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A" w:rsidRPr="00EC22CF" w:rsidRDefault="000E21DA" w:rsidP="00EB12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256" w:rsidRDefault="000E21DA" w:rsidP="004B05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22CF">
        <w:rPr>
          <w:rFonts w:ascii="Times New Roman" w:hAnsi="Times New Roman" w:cs="Times New Roman"/>
          <w:sz w:val="28"/>
          <w:szCs w:val="28"/>
          <w:lang w:eastAsia="ru-RU"/>
        </w:rPr>
        <w:t>Обобщение судебной практики Пономаревского районного суда Оренбургской области по делам о признани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 xml:space="preserve">и граждан недееспособными </w:t>
      </w:r>
    </w:p>
    <w:p w:rsidR="000E21DA" w:rsidRPr="00EC22CF" w:rsidRDefault="00EB1256" w:rsidP="004B05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0E21DA" w:rsidRPr="00EC22CF" w:rsidRDefault="000E21DA" w:rsidP="004B05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1F04" w:rsidRPr="008A78DD" w:rsidRDefault="003D1F04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запросом Оренбургского областного суда от 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202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года, проведено обобщение судебной практики по гражданским делам о признании граждан недееспособными, рассмотренны</w:t>
      </w:r>
      <w:r w:rsidR="0079187F">
        <w:rPr>
          <w:rFonts w:ascii="Times New Roman" w:hAnsi="Times New Roman" w:cs="Times New Roman"/>
          <w:sz w:val="28"/>
          <w:szCs w:val="28"/>
          <w:lang w:eastAsia="ru-RU"/>
        </w:rPr>
        <w:t xml:space="preserve">х судьями Пономаревского районного суда 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>году.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Целью обобщения является получение данных о количестве гражданских дел по заявлениям о признании граждан недееспособными, результатах их рассмотрения, и анализ статистических данных.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Гражданская дееспособность определяется Гражданским кодексом Российской Федерации, как способность гражданина своими действиями приобретать и осуществлять гражданские права, создавать для себя гражданские обязанности и исполнять их. Однако при некоторых психических заболеваниях гражданин может нуждаться в опеке и даже в медицинских услугах стационарных учреждений, поэтому такого гражданина необходимо признать недееспособным в судебном порядке.</w:t>
      </w:r>
    </w:p>
    <w:p w:rsidR="00C76F6C" w:rsidRDefault="00FF669B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 статьи</w:t>
      </w:r>
      <w:r w:rsidR="003D1F04" w:rsidRPr="008A78DD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r w:rsidR="00EB1256" w:rsidRPr="008A78DD">
        <w:rPr>
          <w:rFonts w:ascii="Times New Roman" w:eastAsia="Times New Roman" w:hAnsi="Times New Roman" w:cs="Times New Roman"/>
          <w:sz w:val="28"/>
          <w:szCs w:val="28"/>
        </w:rPr>
        <w:t>Гражданск</w:t>
      </w:r>
      <w:r w:rsidR="00EB125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B1256" w:rsidRPr="008A78DD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EB12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1256" w:rsidRPr="008A78D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="003D1F04" w:rsidRPr="008A78DD">
        <w:rPr>
          <w:rFonts w:ascii="Times New Roman" w:eastAsia="Times New Roman" w:hAnsi="Times New Roman" w:cs="Times New Roman"/>
          <w:sz w:val="28"/>
          <w:szCs w:val="28"/>
        </w:rPr>
        <w:t>гражданин, который вследствие психического расстройства не понимает значения своих действий или не руководит ими, может быть признан судом недееспособным в порядке, установленном гражданским процессуальным законодательством.</w:t>
      </w:r>
    </w:p>
    <w:p w:rsidR="003D1F04" w:rsidRPr="008A78DD" w:rsidRDefault="00FF669B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 статьи</w:t>
      </w:r>
      <w:r w:rsidR="003D1F04" w:rsidRPr="008A78DD">
        <w:rPr>
          <w:rFonts w:ascii="Times New Roman" w:eastAsia="Times New Roman" w:hAnsi="Times New Roman" w:cs="Times New Roman"/>
          <w:sz w:val="28"/>
          <w:szCs w:val="28"/>
        </w:rPr>
        <w:t xml:space="preserve"> 281 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>Гражданск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F04" w:rsidRPr="008A78DD">
        <w:rPr>
          <w:rFonts w:ascii="Times New Roman" w:eastAsia="Times New Roman" w:hAnsi="Times New Roman" w:cs="Times New Roman"/>
          <w:sz w:val="28"/>
          <w:szCs w:val="28"/>
        </w:rPr>
        <w:t>заявителями в суде для признания гражданина недееспособным могут быть: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- члены его семьи, близкие родственники (к близким родственникам закон относит только родителей, детей, братьев, сестер) независимо от совместного с ним проживания;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- орган опеки и попечительства;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- медицинская организация, оказывающая психиатрическую помощь;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- стационарное учреждение социального обслуживания для лиц, страдающих психическими расстройствами.</w:t>
      </w:r>
    </w:p>
    <w:p w:rsidR="003D1F04" w:rsidRPr="008A78DD" w:rsidRDefault="003D1F04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Указанный перечень лиц и органов является исчерпывающим.</w:t>
      </w:r>
    </w:p>
    <w:p w:rsidR="003D1F04" w:rsidRPr="008A78DD" w:rsidRDefault="001B1F40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D1F04"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году в Пономаревский районный суд поступило 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977E7C">
        <w:rPr>
          <w:rFonts w:ascii="Times New Roman" w:hAnsi="Times New Roman" w:cs="Times New Roman"/>
          <w:sz w:val="28"/>
          <w:szCs w:val="28"/>
          <w:lang w:eastAsia="ru-RU"/>
        </w:rPr>
        <w:t xml:space="preserve"> о признании граждан</w:t>
      </w:r>
      <w:r w:rsidR="003D1F04"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недееспособным</w:t>
      </w:r>
      <w:r w:rsidR="00977E7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D1F04" w:rsidRPr="008A78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21DA" w:rsidRPr="008A78DD" w:rsidRDefault="000E21DA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DD">
        <w:rPr>
          <w:rFonts w:ascii="Times New Roman" w:hAnsi="Times New Roman" w:cs="Times New Roman"/>
          <w:sz w:val="28"/>
          <w:szCs w:val="28"/>
        </w:rPr>
        <w:t>С заявлениями о признании граждан недееспособными в суд обратили</w:t>
      </w:r>
      <w:r w:rsidR="00084820" w:rsidRPr="008A78DD">
        <w:rPr>
          <w:rFonts w:ascii="Times New Roman" w:hAnsi="Times New Roman" w:cs="Times New Roman"/>
          <w:sz w:val="28"/>
          <w:szCs w:val="28"/>
        </w:rPr>
        <w:t xml:space="preserve">сь </w:t>
      </w:r>
      <w:r w:rsidR="00977E7C">
        <w:rPr>
          <w:rFonts w:ascii="Times New Roman" w:hAnsi="Times New Roman" w:cs="Times New Roman"/>
          <w:sz w:val="28"/>
          <w:szCs w:val="28"/>
        </w:rPr>
        <w:t xml:space="preserve">их </w:t>
      </w:r>
      <w:r w:rsidR="00084820" w:rsidRPr="008A78DD">
        <w:rPr>
          <w:rFonts w:ascii="Times New Roman" w:hAnsi="Times New Roman" w:cs="Times New Roman"/>
          <w:sz w:val="28"/>
          <w:szCs w:val="28"/>
        </w:rPr>
        <w:t>близкие родственники</w:t>
      </w:r>
      <w:r w:rsidRPr="008A78DD">
        <w:rPr>
          <w:rFonts w:ascii="Times New Roman" w:hAnsi="Times New Roman" w:cs="Times New Roman"/>
          <w:sz w:val="28"/>
          <w:szCs w:val="28"/>
        </w:rPr>
        <w:t>.</w:t>
      </w:r>
    </w:p>
    <w:p w:rsidR="00462DDE" w:rsidRPr="008A78DD" w:rsidRDefault="00462DDE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рассмотрения дел </w:t>
      </w:r>
      <w:r w:rsidR="00FF669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были удовлетворены, по 1 заявлению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производство </w:t>
      </w:r>
      <w:r w:rsidR="00E95F91">
        <w:rPr>
          <w:rFonts w:ascii="Times New Roman" w:hAnsi="Times New Roman" w:cs="Times New Roman"/>
          <w:sz w:val="28"/>
          <w:szCs w:val="28"/>
          <w:lang w:eastAsia="ru-RU"/>
        </w:rPr>
        <w:t xml:space="preserve">было </w:t>
      </w:r>
      <w:r w:rsidR="001B1F40">
        <w:rPr>
          <w:rFonts w:ascii="Times New Roman" w:hAnsi="Times New Roman" w:cs="Times New Roman"/>
          <w:sz w:val="28"/>
          <w:szCs w:val="28"/>
          <w:lang w:eastAsia="ru-RU"/>
        </w:rPr>
        <w:t>прекращено в связи со смертью гражданина, в отношении которого было подано заявление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A78DD" w:rsidRPr="008A78DD" w:rsidRDefault="008A78DD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hAnsi="Times New Roman" w:cs="Times New Roman"/>
          <w:sz w:val="28"/>
          <w:szCs w:val="28"/>
          <w:lang w:eastAsia="ru-RU"/>
        </w:rPr>
        <w:t>Вынесенные решения не обжаловались.</w:t>
      </w:r>
    </w:p>
    <w:p w:rsidR="007D305E" w:rsidRPr="008A78DD" w:rsidRDefault="007D305E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 283 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>Гражданск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F6C" w:rsidRPr="00C76F6C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="00C76F6C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="00C76F6C" w:rsidRPr="008A7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заявления о признании гражданина недееспособным суд при наличии достаточных оснований назначает для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определения психического состояния лица судебно-психиатрическую экспертизу.</w:t>
      </w:r>
    </w:p>
    <w:p w:rsidR="007D305E" w:rsidRPr="008A78DD" w:rsidRDefault="007D305E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Данная экспертиза решает вопрос о соотношении психического состояния лица (медицинский критерий формулы недееспособности) и его способности понимать значение своих действий и руководить ими (юридический критерий формулы недееспособности).</w:t>
      </w:r>
    </w:p>
    <w:p w:rsidR="007D305E" w:rsidRPr="008A78DD" w:rsidRDefault="000E21DA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hAnsi="Times New Roman" w:cs="Times New Roman"/>
          <w:sz w:val="28"/>
          <w:szCs w:val="28"/>
        </w:rPr>
        <w:t xml:space="preserve">Судом при рассмотрении </w:t>
      </w:r>
      <w:r w:rsidR="007D305E" w:rsidRPr="008A78DD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8A78DD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>о признании граждан недееспособными</w:t>
      </w:r>
      <w:r w:rsidR="00F2025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назначалась амбулаторная психиатрическая экспертиза</w:t>
      </w:r>
      <w:r w:rsidR="00605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025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05A88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845D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05A88">
        <w:rPr>
          <w:rFonts w:ascii="Times New Roman" w:hAnsi="Times New Roman" w:cs="Times New Roman"/>
          <w:sz w:val="28"/>
          <w:szCs w:val="28"/>
          <w:lang w:eastAsia="ru-RU"/>
        </w:rPr>
        <w:t xml:space="preserve"> экспертизы назначены заочно).</w:t>
      </w:r>
    </w:p>
    <w:p w:rsidR="00462DDE" w:rsidRPr="008A78DD" w:rsidRDefault="00462DDE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В силу ч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>1 ст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 284 </w:t>
      </w:r>
      <w:r w:rsidR="00F2025B" w:rsidRPr="00C76F6C">
        <w:rPr>
          <w:rFonts w:ascii="Times New Roman" w:eastAsia="Times New Roman" w:hAnsi="Times New Roman" w:cs="Times New Roman"/>
          <w:sz w:val="28"/>
          <w:szCs w:val="28"/>
        </w:rPr>
        <w:t>Гражданск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2025B" w:rsidRPr="00C76F6C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2025B" w:rsidRPr="00C76F6C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025B" w:rsidRPr="00C76F6C">
        <w:rPr>
          <w:rFonts w:ascii="Times New Roman" w:eastAsia="Times New Roman" w:hAnsi="Times New Roman" w:cs="Times New Roman"/>
          <w:sz w:val="28"/>
          <w:szCs w:val="28"/>
        </w:rPr>
        <w:t xml:space="preserve"> Рос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="00F2025B" w:rsidRPr="008A78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>заявление о признании гражданина недееспособным, суд рассматривает с участием самого гражданина, заявителя, прокурора, представителя органа опеки и попечительства. Гражданин, в отношении которого рассматривается дело о признании его недееспособным, должен быть вызван в судебное заседание, если его присутствие в судебном заседании не создает опасности для его жизни или здоровья, либо для жизни или здоровья окружающих, для предоставления ему судом возможности изложить свою позицию лично, либо, через выбранных им представителей.</w:t>
      </w:r>
    </w:p>
    <w:p w:rsidR="00462DDE" w:rsidRPr="008A78DD" w:rsidRDefault="000E21DA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8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2DDE" w:rsidRPr="008A78DD">
        <w:rPr>
          <w:rFonts w:ascii="Times New Roman" w:hAnsi="Times New Roman" w:cs="Times New Roman"/>
          <w:sz w:val="28"/>
          <w:szCs w:val="28"/>
        </w:rPr>
        <w:t>При рассмотрении дел указанной категории обязательное участие принимал</w:t>
      </w:r>
      <w:r w:rsidR="00003F5D">
        <w:rPr>
          <w:rFonts w:ascii="Times New Roman" w:hAnsi="Times New Roman" w:cs="Times New Roman"/>
          <w:sz w:val="28"/>
          <w:szCs w:val="28"/>
        </w:rPr>
        <w:t xml:space="preserve"> прокурор Пономаревского района и</w:t>
      </w:r>
      <w:r w:rsidR="00462DDE" w:rsidRPr="008A78DD">
        <w:rPr>
          <w:rFonts w:ascii="Times New Roman" w:hAnsi="Times New Roman" w:cs="Times New Roman"/>
          <w:sz w:val="28"/>
          <w:szCs w:val="28"/>
        </w:rPr>
        <w:t xml:space="preserve"> представитель органа опеки и попечительства.</w:t>
      </w:r>
    </w:p>
    <w:p w:rsidR="00462DDE" w:rsidRDefault="00C73282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81">
        <w:rPr>
          <w:rFonts w:ascii="Times New Roman" w:hAnsi="Times New Roman" w:cs="Times New Roman"/>
          <w:sz w:val="28"/>
          <w:szCs w:val="28"/>
        </w:rPr>
        <w:t>2</w:t>
      </w:r>
      <w:r w:rsidR="00462DDE" w:rsidRPr="00CB4A8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CB4A81">
        <w:rPr>
          <w:rFonts w:ascii="Times New Roman" w:hAnsi="Times New Roman" w:cs="Times New Roman"/>
          <w:sz w:val="28"/>
          <w:szCs w:val="28"/>
        </w:rPr>
        <w:t>, в отношении которых подано заявление,</w:t>
      </w:r>
      <w:r w:rsidR="00462DDE" w:rsidRPr="00CB4A81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явили</w:t>
      </w:r>
      <w:r w:rsidRPr="00CB4A81">
        <w:rPr>
          <w:rFonts w:ascii="Times New Roman" w:hAnsi="Times New Roman" w:cs="Times New Roman"/>
          <w:sz w:val="28"/>
          <w:szCs w:val="28"/>
        </w:rPr>
        <w:t>сь, извещены надлежа</w:t>
      </w:r>
      <w:r w:rsidR="000845D6">
        <w:rPr>
          <w:rFonts w:ascii="Times New Roman" w:hAnsi="Times New Roman" w:cs="Times New Roman"/>
          <w:sz w:val="28"/>
          <w:szCs w:val="28"/>
        </w:rPr>
        <w:t xml:space="preserve">щим образом, 1 гражданин – умер, </w:t>
      </w:r>
      <w:r w:rsidR="00F2025B">
        <w:rPr>
          <w:rFonts w:ascii="Times New Roman" w:hAnsi="Times New Roman" w:cs="Times New Roman"/>
          <w:sz w:val="28"/>
          <w:szCs w:val="28"/>
        </w:rPr>
        <w:t xml:space="preserve"> </w:t>
      </w:r>
      <w:r w:rsidR="000845D6">
        <w:rPr>
          <w:rFonts w:ascii="Times New Roman" w:hAnsi="Times New Roman" w:cs="Times New Roman"/>
          <w:sz w:val="28"/>
          <w:szCs w:val="28"/>
        </w:rPr>
        <w:t>1 гражданин лично присутствовал в судебном заседании.</w:t>
      </w:r>
    </w:p>
    <w:p w:rsidR="00EB1256" w:rsidRPr="00CB4A81" w:rsidRDefault="00EB1256" w:rsidP="00A0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</w:t>
      </w:r>
      <w:r w:rsidRPr="000845D6">
        <w:rPr>
          <w:rFonts w:ascii="Times New Roman" w:hAnsi="Times New Roman" w:cs="Times New Roman"/>
          <w:sz w:val="28"/>
          <w:szCs w:val="28"/>
        </w:rPr>
        <w:t xml:space="preserve"> участия граждан, в отношении которых разрешался вопрос о признании их недееспособными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45D6">
        <w:rPr>
          <w:rFonts w:ascii="Times New Roman" w:hAnsi="Times New Roman" w:cs="Times New Roman"/>
          <w:sz w:val="28"/>
          <w:szCs w:val="28"/>
        </w:rPr>
        <w:t xml:space="preserve"> дела рассматривались при наличии заключений эксперта о том, что участие вышеуказанных лиц в судебном заседании не рекомендуется.</w:t>
      </w:r>
    </w:p>
    <w:p w:rsidR="000811CF" w:rsidRPr="008A78DD" w:rsidRDefault="002418F3" w:rsidP="0008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hAnsi="Times New Roman" w:cs="Times New Roman"/>
          <w:sz w:val="28"/>
          <w:szCs w:val="28"/>
          <w:lang w:eastAsia="ru-RU"/>
        </w:rPr>
        <w:t>Гражданские дела рассмотрены в установленный законом срок.</w:t>
      </w:r>
    </w:p>
    <w:p w:rsidR="002418F3" w:rsidRPr="000811CF" w:rsidRDefault="002418F3" w:rsidP="00081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Правительства </w:t>
      </w:r>
      <w:r w:rsidR="00F2025B" w:rsidRPr="00C76F6C">
        <w:rPr>
          <w:rFonts w:ascii="Times New Roman" w:eastAsia="Times New Roman" w:hAnsi="Times New Roman" w:cs="Times New Roman"/>
          <w:sz w:val="28"/>
          <w:szCs w:val="28"/>
        </w:rPr>
        <w:t>Рос</w:t>
      </w:r>
      <w:r w:rsidR="00F2025B"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 от 31</w:t>
      </w:r>
      <w:r w:rsidR="000845D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0845D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 xml:space="preserve"> № 1532 </w:t>
      </w:r>
      <w:r w:rsidR="000811C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811CF" w:rsidRPr="000811CF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Правил предоставления документов, направляемых или предоставляемых в соответствии с частями 1, 3 - 10, 12 - 13.3, 15 - 15.4 статьи 32 Федерального закона </w:t>
      </w:r>
      <w:r w:rsidR="0048021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811CF" w:rsidRPr="000811CF">
        <w:rPr>
          <w:rFonts w:ascii="Times New Roman" w:hAnsi="Times New Roman" w:cs="Times New Roman"/>
          <w:sz w:val="28"/>
          <w:szCs w:val="28"/>
          <w:lang w:eastAsia="ru-RU"/>
        </w:rPr>
        <w:t>О государственной регистрации недвижимости</w:t>
      </w:r>
      <w:r w:rsidR="0048021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811CF" w:rsidRPr="000811CF">
        <w:rPr>
          <w:rFonts w:ascii="Times New Roman" w:hAnsi="Times New Roman" w:cs="Times New Roman"/>
          <w:sz w:val="28"/>
          <w:szCs w:val="28"/>
          <w:lang w:eastAsia="ru-RU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 w:rsidR="000811C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>в федеральный орган исполнительной власти (его территориальные органы), в случае вынесения решения о признании гражданина ограниченным в дееспособности или недееспособным суд направляет в орган регистрации прав копию судебного акта, вступившего в законную силу, о признании гражданина ограниченным в дееспособности или недееспособным (п</w:t>
      </w:r>
      <w:r w:rsidR="00027806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084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>28).</w:t>
      </w:r>
    </w:p>
    <w:p w:rsidR="002418F3" w:rsidRPr="008A78DD" w:rsidRDefault="00480219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Су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 мотивированное решение </w:t>
      </w:r>
      <w:r w:rsidR="00961391">
        <w:rPr>
          <w:rFonts w:ascii="Times New Roman" w:eastAsia="Times New Roman" w:hAnsi="Times New Roman" w:cs="Times New Roman"/>
          <w:sz w:val="28"/>
          <w:szCs w:val="28"/>
        </w:rPr>
        <w:t xml:space="preserve">направлялось 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в орган опеки и попечительства по месту жительства лица, признанного недееспособным.</w:t>
      </w:r>
    </w:p>
    <w:p w:rsidR="002418F3" w:rsidRPr="008A78DD" w:rsidRDefault="00F2025B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 xml:space="preserve"> 9.3.1. Приказа Судебного департамента при Верхов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ном Суд</w:t>
      </w:r>
      <w:r w:rsidR="00CB4A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76F6C">
        <w:rPr>
          <w:rFonts w:ascii="Times New Roman" w:eastAsia="Times New Roman" w:hAnsi="Times New Roman" w:cs="Times New Roman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</w:t>
      </w:r>
      <w:r w:rsidR="00CB4A81">
        <w:rPr>
          <w:rFonts w:ascii="Times New Roman" w:eastAsia="Times New Roman" w:hAnsi="Times New Roman" w:cs="Times New Roman"/>
          <w:sz w:val="28"/>
          <w:szCs w:val="28"/>
        </w:rPr>
        <w:t xml:space="preserve"> от 29 апреля 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CB4A8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 xml:space="preserve"> № 36 «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Об утверждении Инструкции по судебному делопроизводству в районном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 xml:space="preserve"> суде»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, в случае принятия судом решения о признании гражданина недееспособным, уполномоченным работником аппарата главе местной администрации муниципального района, городского округа, внутригородской территории города федерального значения, по месту жительства гражданина направляется подписанное судьей и заверенное гербовой печатью сообщение (</w:t>
      </w:r>
      <w:hyperlink r:id="rId8" w:history="1">
        <w:r w:rsidR="002418F3" w:rsidRPr="008A78DD">
          <w:rPr>
            <w:rFonts w:ascii="Times New Roman" w:eastAsia="Times New Roman" w:hAnsi="Times New Roman" w:cs="Times New Roman"/>
            <w:sz w:val="28"/>
            <w:szCs w:val="28"/>
          </w:rPr>
          <w:t>статья 16</w:t>
        </w:r>
      </w:hyperlink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12</w:t>
      </w:r>
      <w:r w:rsidR="00CB4A81"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2002</w:t>
      </w:r>
      <w:r w:rsidR="00CB4A8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 xml:space="preserve"> № 67-ФЗ «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ме граждан Российской Федерации»</w:t>
      </w:r>
      <w:r w:rsidR="002418F3" w:rsidRPr="008A78D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418F3" w:rsidRPr="008A78DD" w:rsidRDefault="002418F3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При проверке дел установлено, что аппаратом суда соблюдаются требования инструкции по судебному делопроизводству и иных нормативно правовых актов. По всем делам о признании гражданина недееспособным, копии вступивших в законную силу решений (в установленный трехдневный срок) направлены в соответствующие органы (</w:t>
      </w:r>
      <w:r w:rsidR="0064243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>осреестр, орган опеки и попечительства), сведения о признании гражданина недееспособным - главе адми</w:t>
      </w:r>
      <w:r w:rsidR="00977E7C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района</w:t>
      </w:r>
      <w:r w:rsidRPr="008A78DD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лица, признанного недееспособным.</w:t>
      </w:r>
    </w:p>
    <w:p w:rsidR="002418F3" w:rsidRPr="008A78DD" w:rsidRDefault="002418F3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Нарушений действующего законодательства при рассмотрении дел, нарушений сроков принятия и рассмотрения дел не допущено.</w:t>
      </w:r>
    </w:p>
    <w:p w:rsidR="000E21DA" w:rsidRPr="008A78DD" w:rsidRDefault="002418F3" w:rsidP="00A058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8DD">
        <w:rPr>
          <w:rFonts w:ascii="Times New Roman" w:eastAsia="Times New Roman" w:hAnsi="Times New Roman" w:cs="Times New Roman"/>
          <w:sz w:val="28"/>
          <w:szCs w:val="28"/>
        </w:rPr>
        <w:t>В связи с небольшим количеством рассмотренных дел данной категории спорных или неясных вопросов требующих разъяснения вышестоящим судом не имеется.</w:t>
      </w:r>
    </w:p>
    <w:p w:rsidR="000E21DA" w:rsidRPr="00EC22CF" w:rsidRDefault="000E21DA" w:rsidP="00A058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1DA" w:rsidRPr="00EC22CF" w:rsidRDefault="000E21DA" w:rsidP="00A0587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1DA" w:rsidRPr="00EC22CF" w:rsidRDefault="000E21DA" w:rsidP="00A05871">
      <w:pPr>
        <w:tabs>
          <w:tab w:val="center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1DA" w:rsidRPr="00EC22CF" w:rsidRDefault="009A680B" w:rsidP="00A058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Помощник </w:t>
      </w:r>
      <w:r w:rsidR="000845D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21DA" w:rsidRPr="00EC22CF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="000845D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E21DA" w:rsidRPr="00EC22CF">
        <w:rPr>
          <w:rFonts w:ascii="Times New Roman" w:hAnsi="Times New Roman" w:cs="Times New Roman"/>
          <w:sz w:val="28"/>
          <w:szCs w:val="28"/>
          <w:lang w:eastAsia="ru-RU"/>
        </w:rPr>
        <w:t xml:space="preserve"> Пономаревского</w:t>
      </w:r>
    </w:p>
    <w:p w:rsidR="000E21DA" w:rsidRDefault="000E21DA" w:rsidP="00A058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C22CF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суда Оренбургской </w:t>
      </w:r>
      <w:r w:rsidR="00A05871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               </w:t>
      </w:r>
      <w:r w:rsidRPr="00EC22C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A680B">
        <w:rPr>
          <w:rFonts w:ascii="Times New Roman" w:hAnsi="Times New Roman" w:cs="Times New Roman"/>
          <w:sz w:val="28"/>
          <w:szCs w:val="28"/>
          <w:lang w:eastAsia="ru-RU"/>
        </w:rPr>
        <w:t>Ю.А. Ясакова</w:t>
      </w:r>
      <w:bookmarkStart w:id="0" w:name="_GoBack"/>
      <w:bookmarkEnd w:id="0"/>
    </w:p>
    <w:p w:rsidR="000845D6" w:rsidRDefault="000845D6" w:rsidP="00A058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45D6" w:rsidRPr="00EC22CF" w:rsidRDefault="000845D6" w:rsidP="00A058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21DA" w:rsidRPr="00EC22CF" w:rsidRDefault="000E21DA" w:rsidP="004B05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E21DA" w:rsidRPr="00EC22CF" w:rsidSect="00A05871">
      <w:foot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74" w:rsidRDefault="00742774" w:rsidP="00A05871">
      <w:pPr>
        <w:spacing w:after="0" w:line="240" w:lineRule="auto"/>
      </w:pPr>
      <w:r>
        <w:separator/>
      </w:r>
    </w:p>
  </w:endnote>
  <w:endnote w:type="continuationSeparator" w:id="0">
    <w:p w:rsidR="00742774" w:rsidRDefault="00742774" w:rsidP="00A0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871" w:rsidRDefault="00A0587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A680B">
      <w:rPr>
        <w:noProof/>
      </w:rPr>
      <w:t>3</w:t>
    </w:r>
    <w:r>
      <w:fldChar w:fldCharType="end"/>
    </w:r>
  </w:p>
  <w:p w:rsidR="00A05871" w:rsidRDefault="00A058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74" w:rsidRDefault="00742774" w:rsidP="00A05871">
      <w:pPr>
        <w:spacing w:after="0" w:line="240" w:lineRule="auto"/>
      </w:pPr>
      <w:r>
        <w:separator/>
      </w:r>
    </w:p>
  </w:footnote>
  <w:footnote w:type="continuationSeparator" w:id="0">
    <w:p w:rsidR="00742774" w:rsidRDefault="00742774" w:rsidP="00A0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9F5"/>
    <w:multiLevelType w:val="hybridMultilevel"/>
    <w:tmpl w:val="D7AECF6E"/>
    <w:lvl w:ilvl="0" w:tplc="B9209C5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356"/>
    <w:rsid w:val="00003F5D"/>
    <w:rsid w:val="00015EDA"/>
    <w:rsid w:val="00027806"/>
    <w:rsid w:val="000632C4"/>
    <w:rsid w:val="000677D2"/>
    <w:rsid w:val="000811CF"/>
    <w:rsid w:val="00084328"/>
    <w:rsid w:val="000845D6"/>
    <w:rsid w:val="00084820"/>
    <w:rsid w:val="000A35DB"/>
    <w:rsid w:val="000E21DA"/>
    <w:rsid w:val="000E6E23"/>
    <w:rsid w:val="000F3933"/>
    <w:rsid w:val="001B1F40"/>
    <w:rsid w:val="002256A7"/>
    <w:rsid w:val="002418F3"/>
    <w:rsid w:val="002B6351"/>
    <w:rsid w:val="002C5A54"/>
    <w:rsid w:val="002E12DE"/>
    <w:rsid w:val="00316A45"/>
    <w:rsid w:val="00366615"/>
    <w:rsid w:val="003A2B02"/>
    <w:rsid w:val="003B153C"/>
    <w:rsid w:val="003B3065"/>
    <w:rsid w:val="003C0648"/>
    <w:rsid w:val="003D1F04"/>
    <w:rsid w:val="00462DDE"/>
    <w:rsid w:val="00480219"/>
    <w:rsid w:val="004B054A"/>
    <w:rsid w:val="004E00A5"/>
    <w:rsid w:val="004E38E9"/>
    <w:rsid w:val="004E42A3"/>
    <w:rsid w:val="0053412E"/>
    <w:rsid w:val="005468D8"/>
    <w:rsid w:val="0055510E"/>
    <w:rsid w:val="005C54B4"/>
    <w:rsid w:val="005D4D00"/>
    <w:rsid w:val="0060274F"/>
    <w:rsid w:val="00605A88"/>
    <w:rsid w:val="0064243F"/>
    <w:rsid w:val="006866C3"/>
    <w:rsid w:val="006B7E24"/>
    <w:rsid w:val="00742774"/>
    <w:rsid w:val="0074347B"/>
    <w:rsid w:val="00760684"/>
    <w:rsid w:val="00762C41"/>
    <w:rsid w:val="0078130B"/>
    <w:rsid w:val="00783546"/>
    <w:rsid w:val="0079187F"/>
    <w:rsid w:val="00796072"/>
    <w:rsid w:val="007D305E"/>
    <w:rsid w:val="007D4295"/>
    <w:rsid w:val="007E64CD"/>
    <w:rsid w:val="008365A1"/>
    <w:rsid w:val="00895A62"/>
    <w:rsid w:val="008A78DD"/>
    <w:rsid w:val="008E3EC0"/>
    <w:rsid w:val="008E7AD2"/>
    <w:rsid w:val="00922D81"/>
    <w:rsid w:val="0093267E"/>
    <w:rsid w:val="00961391"/>
    <w:rsid w:val="00977E7C"/>
    <w:rsid w:val="009A680B"/>
    <w:rsid w:val="00A05871"/>
    <w:rsid w:val="00A43499"/>
    <w:rsid w:val="00AB6093"/>
    <w:rsid w:val="00AC5A5A"/>
    <w:rsid w:val="00AC768B"/>
    <w:rsid w:val="00AF7663"/>
    <w:rsid w:val="00B16C63"/>
    <w:rsid w:val="00BA64C1"/>
    <w:rsid w:val="00C01C79"/>
    <w:rsid w:val="00C103DB"/>
    <w:rsid w:val="00C578C8"/>
    <w:rsid w:val="00C73282"/>
    <w:rsid w:val="00C76F6C"/>
    <w:rsid w:val="00CB4A81"/>
    <w:rsid w:val="00D01B7A"/>
    <w:rsid w:val="00D41B90"/>
    <w:rsid w:val="00D76C20"/>
    <w:rsid w:val="00DC1356"/>
    <w:rsid w:val="00DE45F4"/>
    <w:rsid w:val="00DE4914"/>
    <w:rsid w:val="00E95F91"/>
    <w:rsid w:val="00EB1256"/>
    <w:rsid w:val="00EB683B"/>
    <w:rsid w:val="00EC22CF"/>
    <w:rsid w:val="00EC2E2B"/>
    <w:rsid w:val="00ED5617"/>
    <w:rsid w:val="00EE2667"/>
    <w:rsid w:val="00EE796F"/>
    <w:rsid w:val="00F2025B"/>
    <w:rsid w:val="00F7663B"/>
    <w:rsid w:val="00FE0E35"/>
    <w:rsid w:val="00FE26DB"/>
    <w:rsid w:val="00FF4962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9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103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83546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21">
    <w:name w:val="Знак21"/>
    <w:basedOn w:val="a"/>
    <w:next w:val="2"/>
    <w:autoRedefine/>
    <w:uiPriority w:val="99"/>
    <w:rsid w:val="00C103DB"/>
    <w:pPr>
      <w:spacing w:after="160" w:line="240" w:lineRule="exact"/>
    </w:pPr>
    <w:rPr>
      <w:rFonts w:eastAsia="Times New Roman"/>
      <w:lang w:val="en-US"/>
    </w:rPr>
  </w:style>
  <w:style w:type="paragraph" w:customStyle="1" w:styleId="ConsPlusTitle">
    <w:name w:val="ConsPlusTitle"/>
    <w:uiPriority w:val="99"/>
    <w:rsid w:val="004B054A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58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05871"/>
    <w:rPr>
      <w:rFonts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058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05871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8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811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FD73152653ACB2A9B405F580D7948B5E60D49641287DD244D6640FCEDAD3AFE208CB73E1C6070q3F6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2025-01-21T09:50:00Z</cp:lastPrinted>
  <dcterms:created xsi:type="dcterms:W3CDTF">2021-04-25T18:13:00Z</dcterms:created>
  <dcterms:modified xsi:type="dcterms:W3CDTF">2025-06-23T04:06:00Z</dcterms:modified>
</cp:coreProperties>
</file>