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88A" w:rsidRPr="00C9488A" w:rsidRDefault="00C9488A" w:rsidP="00C9488A">
      <w:pPr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</w:pPr>
      <w:r w:rsidRPr="00C9488A"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  <w:t>Деятельность судов в Мурманске регламентируется как федеральными, так и региональными правовыми актами, включая: </w:t>
      </w:r>
    </w:p>
    <w:p w:rsidR="00C9488A" w:rsidRPr="00C9488A" w:rsidRDefault="00C9488A" w:rsidP="00C9488A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88A">
        <w:rPr>
          <w:rFonts w:ascii="Arial" w:eastAsia="Times New Roman" w:hAnsi="Arial" w:cs="Arial"/>
          <w:b/>
          <w:bCs/>
          <w:color w:val="001D35"/>
          <w:sz w:val="24"/>
          <w:szCs w:val="24"/>
          <w:shd w:val="clear" w:color="auto" w:fill="FFFFFF"/>
          <w:lang w:eastAsia="ru-RU"/>
        </w:rPr>
        <w:t>Федеральные законы:</w:t>
      </w:r>
      <w:r w:rsidRPr="00C9488A"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  <w:t> </w:t>
      </w:r>
    </w:p>
    <w:p w:rsidR="00C9488A" w:rsidRPr="00C9488A" w:rsidRDefault="00C9488A" w:rsidP="00C9488A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</w:pPr>
      <w:r w:rsidRPr="00C9488A"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  <w:t>Конституция РФ, федеральные конституционные законы о судебной системе и о Верховном Суде, федеральные законы о статусе судей, об арбитражных судах и другие.</w:t>
      </w:r>
    </w:p>
    <w:p w:rsidR="00C9488A" w:rsidRPr="00C9488A" w:rsidRDefault="00C9488A" w:rsidP="00C9488A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</w:pPr>
      <w:r w:rsidRPr="00C9488A">
        <w:rPr>
          <w:rFonts w:ascii="Arial" w:eastAsia="Times New Roman" w:hAnsi="Arial" w:cs="Arial"/>
          <w:b/>
          <w:bCs/>
          <w:color w:val="001D35"/>
          <w:sz w:val="24"/>
          <w:szCs w:val="24"/>
          <w:shd w:val="clear" w:color="auto" w:fill="FFFFFF"/>
          <w:lang w:eastAsia="ru-RU"/>
        </w:rPr>
        <w:t>Кодексы РФ:</w:t>
      </w:r>
      <w:r w:rsidRPr="00C9488A"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  <w:t> </w:t>
      </w:r>
    </w:p>
    <w:p w:rsidR="00C9488A" w:rsidRPr="00C9488A" w:rsidRDefault="00C9488A" w:rsidP="00C9488A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</w:pPr>
      <w:r w:rsidRPr="00C9488A"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  <w:t>Гражданский процессуальный кодекс, Уголовно-процессуальный кодекс, Арбитражный процессуальный кодекс, Кодекс РФ об административных правонарушениях.</w:t>
      </w:r>
    </w:p>
    <w:p w:rsidR="00C9488A" w:rsidRPr="00C9488A" w:rsidRDefault="00C9488A" w:rsidP="00C9488A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</w:pPr>
      <w:r w:rsidRPr="00C9488A">
        <w:rPr>
          <w:rFonts w:ascii="Arial" w:eastAsia="Times New Roman" w:hAnsi="Arial" w:cs="Arial"/>
          <w:b/>
          <w:bCs/>
          <w:color w:val="001D35"/>
          <w:sz w:val="24"/>
          <w:szCs w:val="24"/>
          <w:shd w:val="clear" w:color="auto" w:fill="FFFFFF"/>
          <w:lang w:eastAsia="ru-RU"/>
        </w:rPr>
        <w:t>Региональные акты:</w:t>
      </w:r>
      <w:r w:rsidRPr="00C9488A"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  <w:t> </w:t>
      </w:r>
    </w:p>
    <w:p w:rsidR="00C9488A" w:rsidRPr="00C9488A" w:rsidRDefault="00C9488A" w:rsidP="00C9488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</w:pPr>
      <w:r w:rsidRPr="00C9488A"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  <w:t>Устав Мурманской области и другие законы Мурманской области, которые касаются деятельности региональных судов или затрагивают их работу.</w:t>
      </w:r>
    </w:p>
    <w:p w:rsidR="00C9488A" w:rsidRPr="00C9488A" w:rsidRDefault="00C9488A" w:rsidP="00C9488A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001D35"/>
          <w:sz w:val="30"/>
          <w:szCs w:val="30"/>
          <w:shd w:val="clear" w:color="auto" w:fill="FFFFFF"/>
          <w:lang w:eastAsia="ru-RU"/>
        </w:rPr>
      </w:pPr>
      <w:r w:rsidRPr="00C9488A">
        <w:rPr>
          <w:rFonts w:ascii="Arial" w:eastAsia="Times New Roman" w:hAnsi="Arial" w:cs="Arial"/>
          <w:color w:val="001D35"/>
          <w:sz w:val="30"/>
          <w:szCs w:val="30"/>
          <w:shd w:val="clear" w:color="auto" w:fill="FFFFFF"/>
          <w:lang w:eastAsia="ru-RU"/>
        </w:rPr>
        <w:t>Федеральные акты:</w:t>
      </w:r>
    </w:p>
    <w:p w:rsidR="00C9488A" w:rsidRPr="00C9488A" w:rsidRDefault="00C9488A" w:rsidP="00C9488A">
      <w:pPr>
        <w:numPr>
          <w:ilvl w:val="0"/>
          <w:numId w:val="2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</w:pPr>
      <w:r w:rsidRPr="00C9488A">
        <w:rPr>
          <w:rFonts w:ascii="Arial" w:eastAsia="Times New Roman" w:hAnsi="Arial" w:cs="Arial"/>
          <w:b/>
          <w:bCs/>
          <w:color w:val="001D35"/>
          <w:sz w:val="24"/>
          <w:szCs w:val="24"/>
          <w:shd w:val="clear" w:color="auto" w:fill="FFFFFF"/>
          <w:lang w:eastAsia="ru-RU"/>
        </w:rPr>
        <w:t>Конституция Российской Федерации:</w:t>
      </w:r>
      <w:r w:rsidRPr="00C9488A"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  <w:t> </w:t>
      </w:r>
    </w:p>
    <w:p w:rsidR="00C9488A" w:rsidRPr="00C9488A" w:rsidRDefault="00C9488A" w:rsidP="00C9488A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88A"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  <w:t>Основной закон, определяющий основы судебной власти в России. </w:t>
      </w:r>
    </w:p>
    <w:p w:rsidR="00C9488A" w:rsidRPr="00C9488A" w:rsidRDefault="00C9488A" w:rsidP="00C9488A">
      <w:pPr>
        <w:numPr>
          <w:ilvl w:val="0"/>
          <w:numId w:val="2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C9488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Федеральный констит</w:t>
        </w:r>
        <w:bookmarkStart w:id="0" w:name="_GoBack"/>
        <w:bookmarkEnd w:id="0"/>
        <w:r w:rsidRPr="00C9488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у</w:t>
        </w:r>
        <w:r w:rsidRPr="00C9488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ционный закон от 31.12.1996 № 1-ФКЗ «О судебной системе Российской Федерации»</w:t>
        </w:r>
      </w:hyperlink>
      <w:r w:rsidRPr="00C9488A">
        <w:rPr>
          <w:rFonts w:ascii="Arial" w:eastAsia="Times New Roman" w:hAnsi="Arial" w:cs="Arial"/>
          <w:b/>
          <w:bCs/>
          <w:color w:val="001D35"/>
          <w:sz w:val="24"/>
          <w:szCs w:val="24"/>
          <w:shd w:val="clear" w:color="auto" w:fill="FFFFFF"/>
          <w:lang w:eastAsia="ru-RU"/>
        </w:rPr>
        <w:t>:</w:t>
      </w:r>
      <w:r w:rsidRPr="00C9488A"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  <w:t> </w:t>
      </w:r>
    </w:p>
    <w:p w:rsidR="00C9488A" w:rsidRPr="00C9488A" w:rsidRDefault="00C9488A" w:rsidP="00C9488A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88A"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  <w:t>Устанавливает основы судебной системы Российской Федерации. </w:t>
      </w:r>
    </w:p>
    <w:p w:rsidR="00C9488A" w:rsidRPr="00C9488A" w:rsidRDefault="00C9488A" w:rsidP="00C9488A">
      <w:pPr>
        <w:numPr>
          <w:ilvl w:val="0"/>
          <w:numId w:val="2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C9488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Федеральный конституционный закон от 05.02.2014 № 3-ФКЗ «О Верховном Суде Российской Федерации»</w:t>
        </w:r>
      </w:hyperlink>
      <w:r w:rsidRPr="00C9488A">
        <w:rPr>
          <w:rFonts w:ascii="Arial" w:eastAsia="Times New Roman" w:hAnsi="Arial" w:cs="Arial"/>
          <w:b/>
          <w:bCs/>
          <w:color w:val="001D35"/>
          <w:sz w:val="24"/>
          <w:szCs w:val="24"/>
          <w:shd w:val="clear" w:color="auto" w:fill="FFFFFF"/>
          <w:lang w:eastAsia="ru-RU"/>
        </w:rPr>
        <w:t>:</w:t>
      </w:r>
      <w:r w:rsidRPr="00C9488A"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  <w:t> </w:t>
      </w:r>
    </w:p>
    <w:p w:rsidR="00C9488A" w:rsidRPr="00C9488A" w:rsidRDefault="00C9488A" w:rsidP="00C9488A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88A"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  <w:t>Регламентирует деятельность высшего судебного органа РФ. </w:t>
      </w:r>
    </w:p>
    <w:p w:rsidR="00C9488A" w:rsidRPr="00C9488A" w:rsidRDefault="00C9488A" w:rsidP="00C9488A">
      <w:pPr>
        <w:numPr>
          <w:ilvl w:val="0"/>
          <w:numId w:val="2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C9488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Закон РФ от 26.06.1992 № 3</w:t>
        </w:r>
        <w:r w:rsidRPr="00C9488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1</w:t>
        </w:r>
        <w:r w:rsidRPr="00C9488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32-1 «О статусе судей в Российской Федерации»</w:t>
        </w:r>
      </w:hyperlink>
      <w:r w:rsidRPr="00C9488A">
        <w:rPr>
          <w:rFonts w:ascii="Arial" w:eastAsia="Times New Roman" w:hAnsi="Arial" w:cs="Arial"/>
          <w:b/>
          <w:bCs/>
          <w:color w:val="001D35"/>
          <w:sz w:val="24"/>
          <w:szCs w:val="24"/>
          <w:shd w:val="clear" w:color="auto" w:fill="FFFFFF"/>
          <w:lang w:eastAsia="ru-RU"/>
        </w:rPr>
        <w:t>:</w:t>
      </w:r>
      <w:r w:rsidRPr="00C9488A"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  <w:t> </w:t>
      </w:r>
    </w:p>
    <w:p w:rsidR="00C9488A" w:rsidRPr="00C9488A" w:rsidRDefault="00C9488A" w:rsidP="00C9488A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88A"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  <w:t>Определяет правовой статус судей. </w:t>
      </w:r>
    </w:p>
    <w:p w:rsidR="00C9488A" w:rsidRPr="00C9488A" w:rsidRDefault="00C9488A" w:rsidP="00C9488A">
      <w:pPr>
        <w:numPr>
          <w:ilvl w:val="0"/>
          <w:numId w:val="2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C9488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Гражданский процессуальный кодекс РФ</w:t>
        </w:r>
      </w:hyperlink>
      <w:r w:rsidRPr="00C9488A">
        <w:rPr>
          <w:rFonts w:ascii="Arial" w:eastAsia="Times New Roman" w:hAnsi="Arial" w:cs="Arial"/>
          <w:b/>
          <w:bCs/>
          <w:color w:val="001D35"/>
          <w:sz w:val="24"/>
          <w:szCs w:val="24"/>
          <w:shd w:val="clear" w:color="auto" w:fill="FFFFFF"/>
          <w:lang w:eastAsia="ru-RU"/>
        </w:rPr>
        <w:t>, </w:t>
      </w:r>
      <w:hyperlink r:id="rId9" w:history="1">
        <w:r w:rsidRPr="00C9488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Уголовно-процессуальный кодекс РФ</w:t>
        </w:r>
      </w:hyperlink>
      <w:r w:rsidRPr="00C9488A">
        <w:rPr>
          <w:rFonts w:ascii="Arial" w:eastAsia="Times New Roman" w:hAnsi="Arial" w:cs="Arial"/>
          <w:b/>
          <w:bCs/>
          <w:color w:val="001D35"/>
          <w:sz w:val="24"/>
          <w:szCs w:val="24"/>
          <w:shd w:val="clear" w:color="auto" w:fill="FFFFFF"/>
          <w:lang w:eastAsia="ru-RU"/>
        </w:rPr>
        <w:t>, </w:t>
      </w:r>
      <w:hyperlink r:id="rId10" w:history="1">
        <w:r w:rsidRPr="00C9488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Арбитражный процессуальный кодекс РФ</w:t>
        </w:r>
      </w:hyperlink>
      <w:r w:rsidRPr="00C9488A">
        <w:rPr>
          <w:rFonts w:ascii="Arial" w:eastAsia="Times New Roman" w:hAnsi="Arial" w:cs="Arial"/>
          <w:b/>
          <w:bCs/>
          <w:color w:val="001D35"/>
          <w:sz w:val="24"/>
          <w:szCs w:val="24"/>
          <w:shd w:val="clear" w:color="auto" w:fill="FFFFFF"/>
          <w:lang w:eastAsia="ru-RU"/>
        </w:rPr>
        <w:t>:</w:t>
      </w:r>
      <w:r w:rsidRPr="00C9488A"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  <w:t> </w:t>
      </w:r>
    </w:p>
    <w:p w:rsidR="00C9488A" w:rsidRPr="00C9488A" w:rsidRDefault="00C9488A" w:rsidP="00C9488A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88A"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  <w:t>Регулируют порядок судопроизводства по гражданским, уголовным и арбитражным делам соответственно. </w:t>
      </w:r>
    </w:p>
    <w:p w:rsidR="00C9488A" w:rsidRPr="00C9488A" w:rsidRDefault="00C9488A" w:rsidP="00C9488A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C9488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Кодекс Российской Федерации об административных правонарушениях</w:t>
        </w:r>
      </w:hyperlink>
      <w:r w:rsidRPr="00C9488A">
        <w:rPr>
          <w:rFonts w:ascii="Arial" w:eastAsia="Times New Roman" w:hAnsi="Arial" w:cs="Arial"/>
          <w:b/>
          <w:bCs/>
          <w:color w:val="001D35"/>
          <w:sz w:val="24"/>
          <w:szCs w:val="24"/>
          <w:shd w:val="clear" w:color="auto" w:fill="FFFFFF"/>
          <w:lang w:eastAsia="ru-RU"/>
        </w:rPr>
        <w:t>:</w:t>
      </w:r>
      <w:r w:rsidRPr="00C9488A"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  <w:t> </w:t>
      </w:r>
    </w:p>
    <w:p w:rsidR="00C9488A" w:rsidRPr="00C9488A" w:rsidRDefault="00C9488A" w:rsidP="00C948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88A"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  <w:t>Устанавливает порядок привлечения к административной ответственности, рассматриваемой судами. </w:t>
      </w:r>
    </w:p>
    <w:p w:rsidR="00C9488A" w:rsidRPr="00C9488A" w:rsidRDefault="00C9488A" w:rsidP="00C9488A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488A">
        <w:rPr>
          <w:rFonts w:ascii="Arial" w:eastAsia="Times New Roman" w:hAnsi="Arial" w:cs="Arial"/>
          <w:color w:val="001D35"/>
          <w:sz w:val="30"/>
          <w:szCs w:val="30"/>
          <w:shd w:val="clear" w:color="auto" w:fill="FFFFFF"/>
          <w:lang w:eastAsia="ru-RU"/>
        </w:rPr>
        <w:t>Региональные акты:</w:t>
      </w:r>
    </w:p>
    <w:p w:rsidR="00C9488A" w:rsidRPr="00C9488A" w:rsidRDefault="00C9488A" w:rsidP="00C9488A">
      <w:pPr>
        <w:numPr>
          <w:ilvl w:val="0"/>
          <w:numId w:val="3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</w:pPr>
      <w:hyperlink r:id="rId12" w:history="1">
        <w:r w:rsidRPr="00C9488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Устав Мурманской области</w:t>
        </w:r>
      </w:hyperlink>
      <w:r w:rsidRPr="00C9488A">
        <w:rPr>
          <w:rFonts w:ascii="Arial" w:eastAsia="Times New Roman" w:hAnsi="Arial" w:cs="Arial"/>
          <w:b/>
          <w:bCs/>
          <w:color w:val="001D35"/>
          <w:sz w:val="24"/>
          <w:szCs w:val="24"/>
          <w:shd w:val="clear" w:color="auto" w:fill="FFFFFF"/>
          <w:lang w:eastAsia="ru-RU"/>
        </w:rPr>
        <w:t>:</w:t>
      </w:r>
      <w:r w:rsidRPr="00C9488A"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  <w:t> </w:t>
      </w:r>
    </w:p>
    <w:p w:rsidR="00C9488A" w:rsidRPr="00C9488A" w:rsidRDefault="00C9488A" w:rsidP="00C9488A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</w:pPr>
      <w:r w:rsidRPr="00C9488A"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  <w:lastRenderedPageBreak/>
        <w:t>Основной закон области, определяющий основы организации государственной власти, включая судебную, на региональном уровне.</w:t>
      </w:r>
    </w:p>
    <w:p w:rsidR="00C9488A" w:rsidRPr="00C9488A" w:rsidRDefault="00C9488A" w:rsidP="00C9488A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</w:pPr>
      <w:r w:rsidRPr="00C9488A">
        <w:rPr>
          <w:rFonts w:ascii="Arial" w:eastAsia="Times New Roman" w:hAnsi="Arial" w:cs="Arial"/>
          <w:b/>
          <w:bCs/>
          <w:color w:val="001D35"/>
          <w:sz w:val="24"/>
          <w:szCs w:val="24"/>
          <w:shd w:val="clear" w:color="auto" w:fill="FFFFFF"/>
          <w:lang w:eastAsia="ru-RU"/>
        </w:rPr>
        <w:t>Регламенты и положения судов:</w:t>
      </w:r>
      <w:r w:rsidRPr="00C9488A"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  <w:t> </w:t>
      </w:r>
    </w:p>
    <w:p w:rsidR="00C9488A" w:rsidRPr="00C9488A" w:rsidRDefault="00C9488A" w:rsidP="00C9488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</w:pPr>
      <w:r w:rsidRPr="00C9488A"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ru-RU"/>
        </w:rPr>
        <w:t>Документы, регулирующие внутреннюю работу конкретных судов, например, Мурманского областного суда, районных</w:t>
      </w:r>
    </w:p>
    <w:p w:rsidR="00C907F3" w:rsidRDefault="00C9488A"/>
    <w:sectPr w:rsidR="00C90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70BC7"/>
    <w:multiLevelType w:val="multilevel"/>
    <w:tmpl w:val="F392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7122D2"/>
    <w:multiLevelType w:val="multilevel"/>
    <w:tmpl w:val="F1DA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5B28A7"/>
    <w:multiLevelType w:val="multilevel"/>
    <w:tmpl w:val="9114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1F"/>
    <w:rsid w:val="00024D1F"/>
    <w:rsid w:val="006B35D1"/>
    <w:rsid w:val="00C9488A"/>
    <w:rsid w:val="00F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5E9E1-42D2-4636-A7FF-6BC51E4C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C9488A"/>
  </w:style>
  <w:style w:type="character" w:styleId="a3">
    <w:name w:val="Strong"/>
    <w:basedOn w:val="a0"/>
    <w:uiPriority w:val="22"/>
    <w:qFormat/>
    <w:rsid w:val="00C9488A"/>
    <w:rPr>
      <w:b/>
      <w:bCs/>
    </w:rPr>
  </w:style>
  <w:style w:type="character" w:styleId="a4">
    <w:name w:val="Hyperlink"/>
    <w:basedOn w:val="a0"/>
    <w:uiPriority w:val="99"/>
    <w:semiHidden/>
    <w:unhideWhenUsed/>
    <w:rsid w:val="00C948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26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1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54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15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1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836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7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2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56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48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74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23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1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36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3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5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4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8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55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33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74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61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83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6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5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80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6708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9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5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7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0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007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1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02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e4e3b1ba951674fc&amp;cs=0&amp;q=%D0%93%D1%80%D0%B0%D0%B6%D0%B4%D0%B0%D0%BD%D1%81%D0%BA%D0%B8%D0%B9+%D0%BF%D1%80%D0%BE%D1%86%D0%B5%D1%81%D1%81%D1%83%D0%B0%D0%BB%D1%8C%D0%BD%D1%8B%D0%B9+%D0%BA%D0%BE%D0%B4%D0%B5%D0%BA%D1%81+%D0%A0%D0%A4&amp;sa=X&amp;ved=2ahUKEwiZ4azKvbWQAxXeExAIHVPHK0sQxccNegQIHRAB&amp;mstk=AUtExfA95RxUk9lZFyYOPjsNLYhZhTnuZDzUuOD9buuP93ZUVibExBLPuCpPAKZdsIJiA9EIuS71rU6sDAuO_vwPHPaMsX-i0fnGQAMcLeDKImOPoaEVOhEk8DnxA8vlNCtHR6I&amp;csui=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e4e3b1ba951674fc&amp;cs=0&amp;q=%D0%97%D0%B0%D0%BA%D0%BE%D0%BD+%D0%A0%D0%A4+%D0%BE%D1%82+26.06.1992+%E2%84%96+3132-1+%C2%AB%D0%9E+%D1%81%D1%82%D0%B0%D1%82%D1%83%D1%81%D0%B5+%D1%81%D1%83%D0%B4%D0%B5%D0%B9+%D0%B2+%D0%A0%D0%BE%D1%81%D1%81%D0%B8%D0%B9%D1%81%D0%BA%D0%BE%D0%B9+%D0%A4%D0%B5%D0%B4%D0%B5%D1%80%D0%B0%D1%86%D0%B8%D0%B8%C2%BB&amp;sa=X&amp;ved=2ahUKEwiZ4azKvbWQAxXeExAIHVPHK0sQxccNegQIIBAB&amp;mstk=AUtExfA95RxUk9lZFyYOPjsNLYhZhTnuZDzUuOD9buuP93ZUVibExBLPuCpPAKZdsIJiA9EIuS71rU6sDAuO_vwPHPaMsX-i0fnGQAMcLeDKImOPoaEVOhEk8DnxA8vlNCtHR6I&amp;csui=3" TargetMode="External"/><Relationship Id="rId12" Type="http://schemas.openxmlformats.org/officeDocument/2006/relationships/hyperlink" Target="https://www.google.com/search?sca_esv=e4e3b1ba951674fc&amp;cs=0&amp;q=%D0%A3%D1%81%D1%82%D0%B0%D0%B2+%D0%9C%D1%83%D1%80%D0%BC%D0%B0%D0%BD%D1%81%D0%BA%D0%BE%D0%B9+%D0%BE%D0%B1%D0%BB%D0%B0%D1%81%D1%82%D0%B8&amp;sa=X&amp;ved=2ahUKEwiZ4azKvbWQAxXeExAIHVPHK0sQxccNegQIOxAB&amp;mstk=AUtExfA95RxUk9lZFyYOPjsNLYhZhTnuZDzUuOD9buuP93ZUVibExBLPuCpPAKZdsIJiA9EIuS71rU6sDAuO_vwPHPaMsX-i0fnGQAMcLeDKImOPoaEVOhEk8DnxA8vlNCtHR6I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e4e3b1ba951674fc&amp;cs=0&amp;q=%D0%A4%D0%B5%D0%B4%D0%B5%D1%80%D0%B0%D0%BB%D1%8C%D0%BD%D1%8B%D0%B9+%D0%BA%D0%BE%D0%BD%D1%81%D1%82%D0%B8%D1%82%D1%83%D1%86%D0%B8%D0%BE%D0%BD%D0%BD%D1%8B%D0%B9+%D0%B7%D0%B0%D0%BA%D0%BE%D0%BD+%D0%BE%D1%82+05.02.2014+%E2%84%96+3-%D0%A4%D0%9A%D0%97+%C2%AB%D0%9E+%D0%92%D0%B5%D1%80%D1%85%D0%BE%D0%B2%D0%BD%D0%BE%D0%BC+%D0%A1%D1%83%D0%B4%D0%B5+%D0%A0%D0%BE%D1%81%D1%81%D0%B8%D0%B9%D1%81%D0%BA%D0%BE%D0%B9+%D0%A4%D0%B5%D0%B4%D0%B5%D1%80%D0%B0%D1%86%D0%B8%D0%B8%C2%BB&amp;sa=X&amp;ved=2ahUKEwiZ4azKvbWQAxXeExAIHVPHK0sQxccNegQIHBAB&amp;mstk=AUtExfA95RxUk9lZFyYOPjsNLYhZhTnuZDzUuOD9buuP93ZUVibExBLPuCpPAKZdsIJiA9EIuS71rU6sDAuO_vwPHPaMsX-i0fnGQAMcLeDKImOPoaEVOhEk8DnxA8vlNCtHR6I&amp;csui=3" TargetMode="External"/><Relationship Id="rId11" Type="http://schemas.openxmlformats.org/officeDocument/2006/relationships/hyperlink" Target="https://www.google.com/search?sca_esv=e4e3b1ba951674fc&amp;cs=0&amp;q=%D0%9A%D0%BE%D0%B4%D0%B5%D0%BA%D1%81+%D0%A0%D0%BE%D1%81%D1%81%D0%B8%D0%B9%D1%81%D0%BA%D0%BE%D0%B9+%D0%A4%D0%B5%D0%B4%D0%B5%D1%80%D0%B0%D1%86%D0%B8%D0%B8+%D0%BE%D0%B1+%D0%B0%D0%B4%D0%BC%D0%B8%D0%BD%D0%B8%D1%81%D1%82%D1%80%D0%B0%D1%82%D0%B8%D0%B2%D0%BD%D1%8B%D1%85+%D0%BF%D1%80%D0%B0%D0%B2%D0%BE%D0%BD%D0%B0%D1%80%D1%83%D1%88%D0%B5%D0%BD%D0%B8%D1%8F%D1%85&amp;sa=X&amp;ved=2ahUKEwiZ4azKvbWQAxXeExAIHVPHK0sQxccNegQIHhAB&amp;mstk=AUtExfA95RxUk9lZFyYOPjsNLYhZhTnuZDzUuOD9buuP93ZUVibExBLPuCpPAKZdsIJiA9EIuS71rU6sDAuO_vwPHPaMsX-i0fnGQAMcLeDKImOPoaEVOhEk8DnxA8vlNCtHR6I&amp;csui=3" TargetMode="External"/><Relationship Id="rId5" Type="http://schemas.openxmlformats.org/officeDocument/2006/relationships/hyperlink" Target="https://www.google.com/search?sca_esv=e4e3b1ba951674fc&amp;cs=0&amp;q=%D0%A4%D0%B5%D0%B4%D0%B5%D1%80%D0%B0%D0%BB%D1%8C%D0%BD%D1%8B%D0%B9+%D0%BA%D0%BE%D0%BD%D1%81%D1%82%D0%B8%D1%82%D1%83%D1%86%D0%B8%D0%BE%D0%BD%D0%BD%D1%8B%D0%B9+%D0%B7%D0%B0%D0%BA%D0%BE%D0%BD+%D0%BE%D1%82+31.12.1996+%E2%84%96+1-%D0%A4%D0%9A%D0%97+%C2%AB%D0%9E+%D1%81%D1%83%D0%B4%D0%B5%D0%B1%D0%BD%D0%BE%D0%B9+%D1%81%D0%B8%D1%81%D1%82%D0%B5%D0%BC%D0%B5+%D0%A0%D0%BE%D1%81%D1%81%D0%B8%D0%B9%D1%81%D0%BA%D0%BE%D0%B9+%D0%A4%D0%B5%D0%B4%D0%B5%D1%80%D0%B0%D1%86%D0%B8%D0%B8%C2%BB&amp;sa=X&amp;ved=2ahUKEwiZ4azKvbWQAxXeExAIHVPHK0sQxccNegQIGxAB&amp;mstk=AUtExfA95RxUk9lZFyYOPjsNLYhZhTnuZDzUuOD9buuP93ZUVibExBLPuCpPAKZdsIJiA9EIuS71rU6sDAuO_vwPHPaMsX-i0fnGQAMcLeDKImOPoaEVOhEk8DnxA8vlNCtHR6I&amp;csui=3" TargetMode="External"/><Relationship Id="rId10" Type="http://schemas.openxmlformats.org/officeDocument/2006/relationships/hyperlink" Target="https://www.google.com/search?sca_esv=e4e3b1ba951674fc&amp;cs=0&amp;q=%D0%90%D1%80%D0%B1%D0%B8%D1%82%D1%80%D0%B0%D0%B6%D0%BD%D1%8B%D0%B9+%D0%BF%D1%80%D0%BE%D1%86%D0%B5%D1%81%D1%81%D1%83%D0%B0%D0%BB%D1%8C%D0%BD%D1%8B%D0%B9+%D0%BA%D0%BE%D0%B4%D0%B5%D0%BA%D1%81+%D0%A0%D0%A4&amp;sa=X&amp;ved=2ahUKEwiZ4azKvbWQAxXeExAIHVPHK0sQxccNegQIHRAD&amp;mstk=AUtExfA95RxUk9lZFyYOPjsNLYhZhTnuZDzUuOD9buuP93ZUVibExBLPuCpPAKZdsIJiA9EIuS71rU6sDAuO_vwPHPaMsX-i0fnGQAMcLeDKImOPoaEVOhEk8DnxA8vlNCtHR6I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sca_esv=e4e3b1ba951674fc&amp;cs=0&amp;q=%D0%A3%D0%B3%D0%BE%D0%BB%D0%BE%D0%B2%D0%BD%D0%BE-%D0%BF%D1%80%D0%BE%D1%86%D0%B5%D1%81%D1%81%D1%83%D0%B0%D0%BB%D1%8C%D0%BD%D1%8B%D0%B9+%D0%BA%D0%BE%D0%B4%D0%B5%D0%BA%D1%81+%D0%A0%D0%A4&amp;sa=X&amp;ved=2ahUKEwiZ4azKvbWQAxXeExAIHVPHK0sQxccNegQIHRAC&amp;mstk=AUtExfA95RxUk9lZFyYOPjsNLYhZhTnuZDzUuOD9buuP93ZUVibExBLPuCpPAKZdsIJiA9EIuS71rU6sDAuO_vwPHPaMsX-i0fnGQAMcLeDKImOPoaEVOhEk8DnxA8vlNCtHR6I&amp;csui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2025-10-21T14:13:00Z</dcterms:created>
  <dcterms:modified xsi:type="dcterms:W3CDTF">2025-10-21T14:13:00Z</dcterms:modified>
</cp:coreProperties>
</file>