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В _____________________________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(наименование суда)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Взыскатель: ___________________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</w:t>
      </w:r>
      <w:proofErr w:type="gramStart"/>
      <w:r>
        <w:rPr>
          <w:rFonts w:ascii="Courier New" w:hAnsi="Courier New" w:cs="Courier New"/>
          <w:sz w:val="20"/>
        </w:rPr>
        <w:t>(наименование</w:t>
      </w:r>
      <w:proofErr w:type="gramEnd"/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или Ф.И.О.)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Должник: ______________________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</w:t>
      </w:r>
      <w:proofErr w:type="gramStart"/>
      <w:r>
        <w:rPr>
          <w:rFonts w:ascii="Courier New" w:hAnsi="Courier New" w:cs="Courier New"/>
          <w:sz w:val="20"/>
        </w:rPr>
        <w:t>(наименование</w:t>
      </w:r>
      <w:proofErr w:type="gramEnd"/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или Ф.И.О.)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Дело N ________________________</w:t>
      </w:r>
    </w:p>
    <w:p w:rsidR="00AC1F8A" w:rsidRDefault="00AC1F8A">
      <w:pPr>
        <w:spacing w:after="1" w:line="200" w:lineRule="atLeast"/>
        <w:jc w:val="both"/>
        <w:outlineLvl w:val="0"/>
      </w:pP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</w:t>
      </w:r>
      <w:bookmarkStart w:id="0" w:name="_GoBack"/>
      <w:r>
        <w:rPr>
          <w:rFonts w:ascii="Courier New" w:hAnsi="Courier New" w:cs="Courier New"/>
          <w:sz w:val="20"/>
        </w:rPr>
        <w:t>Ходатайство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о направлении исполнительного листа по гражданскому делу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для исполнения в порядке </w:t>
      </w:r>
      <w:hyperlink r:id="rId5">
        <w:r>
          <w:rPr>
            <w:rFonts w:ascii="Courier New" w:hAnsi="Courier New" w:cs="Courier New"/>
            <w:color w:val="0000FF"/>
            <w:sz w:val="20"/>
          </w:rPr>
          <w:t>части 3 ст. 428</w:t>
        </w:r>
      </w:hyperlink>
      <w:bookmarkEnd w:id="0"/>
      <w:r>
        <w:rPr>
          <w:rFonts w:ascii="Courier New" w:hAnsi="Courier New" w:cs="Courier New"/>
          <w:sz w:val="20"/>
        </w:rPr>
        <w:t xml:space="preserve"> ГПК РФ</w:t>
      </w:r>
    </w:p>
    <w:p w:rsidR="00AC1F8A" w:rsidRDefault="00AC1F8A">
      <w:pPr>
        <w:spacing w:after="1" w:line="200" w:lineRule="atLeast"/>
        <w:jc w:val="both"/>
      </w:pP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В производстве ________________________________________________________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(наименование суда)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находилось гражданское дело N _____ по иску _______________________________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(Ф.И.О. или наименование истца)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 ___________________________________ о __________________________________.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(Ф.И.О. или наименование ответчика)            (предмет спора)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 202_ г. было вынесено решение по гражданскому делу N ______,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которым __________________________________________________________________.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(резолютивная часть решения)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 202_ г. решение вступило в законную силу.</w:t>
      </w:r>
    </w:p>
    <w:p w:rsidR="00AC1F8A" w:rsidRDefault="00AC1F8A">
      <w:pPr>
        <w:spacing w:after="1" w:line="200" w:lineRule="atLeast"/>
        <w:jc w:val="both"/>
      </w:pP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В  соответствии  с  </w:t>
      </w:r>
      <w:hyperlink r:id="rId6">
        <w:r>
          <w:rPr>
            <w:rFonts w:ascii="Courier New" w:hAnsi="Courier New" w:cs="Courier New"/>
            <w:color w:val="0000FF"/>
            <w:sz w:val="20"/>
          </w:rPr>
          <w:t>частью  1  статьи  428</w:t>
        </w:r>
      </w:hyperlink>
      <w:r>
        <w:rPr>
          <w:rFonts w:ascii="Courier New" w:hAnsi="Courier New" w:cs="Courier New"/>
          <w:sz w:val="20"/>
        </w:rPr>
        <w:t xml:space="preserve"> </w:t>
      </w:r>
      <w:proofErr w:type="gramStart"/>
      <w:r>
        <w:rPr>
          <w:rFonts w:ascii="Courier New" w:hAnsi="Courier New" w:cs="Courier New"/>
          <w:sz w:val="20"/>
        </w:rPr>
        <w:t>Гражданского</w:t>
      </w:r>
      <w:proofErr w:type="gramEnd"/>
      <w:r>
        <w:rPr>
          <w:rFonts w:ascii="Courier New" w:hAnsi="Courier New" w:cs="Courier New"/>
          <w:sz w:val="20"/>
        </w:rPr>
        <w:t xml:space="preserve"> процессуального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кодекса  Российской Федерации исполнительный лист выдается судом взыскателю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после  вступления  судебного  постановления в законную силу, за исключением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случаев   немедленного   исполнения,   если  исполнительный  лист  выдается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немедленно  после  принятия  судебного  постановления.  Исполнительный лист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выдается  по  заявлению  взыскателя  и  по его ходатайству направляется </w:t>
      </w:r>
      <w:proofErr w:type="gramStart"/>
      <w:r>
        <w:rPr>
          <w:rFonts w:ascii="Courier New" w:hAnsi="Courier New" w:cs="Courier New"/>
          <w:sz w:val="20"/>
        </w:rPr>
        <w:t>для</w:t>
      </w:r>
      <w:proofErr w:type="gramEnd"/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исполнения непосредственно судом.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Согласно  </w:t>
      </w:r>
      <w:hyperlink r:id="rId7">
        <w:r>
          <w:rPr>
            <w:rFonts w:ascii="Courier New" w:hAnsi="Courier New" w:cs="Courier New"/>
            <w:color w:val="0000FF"/>
            <w:sz w:val="20"/>
          </w:rPr>
          <w:t>части  3  статьи  428</w:t>
        </w:r>
      </w:hyperlink>
      <w:r>
        <w:rPr>
          <w:rFonts w:ascii="Courier New" w:hAnsi="Courier New" w:cs="Courier New"/>
          <w:sz w:val="20"/>
        </w:rPr>
        <w:t xml:space="preserve">  Гражданского  процессуального  кодекса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Российской  Федерации если судебное постановление предусматривает обращение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взыскания  на  средства  бюджетов бюджетной системы Российской Федерации, </w:t>
      </w:r>
      <w:proofErr w:type="gramStart"/>
      <w:r>
        <w:rPr>
          <w:rFonts w:ascii="Courier New" w:hAnsi="Courier New" w:cs="Courier New"/>
          <w:sz w:val="20"/>
        </w:rPr>
        <w:t>к</w:t>
      </w:r>
      <w:proofErr w:type="gramEnd"/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выдаваемому  исполнительному  листу  должна  прилагаться заверенная судом </w:t>
      </w:r>
      <w:proofErr w:type="gramStart"/>
      <w:r>
        <w:rPr>
          <w:rFonts w:ascii="Courier New" w:hAnsi="Courier New" w:cs="Courier New"/>
          <w:sz w:val="20"/>
        </w:rPr>
        <w:t>в</w:t>
      </w:r>
      <w:proofErr w:type="gramEnd"/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установленном   </w:t>
      </w:r>
      <w:proofErr w:type="gramStart"/>
      <w:r>
        <w:rPr>
          <w:rFonts w:ascii="Courier New" w:hAnsi="Courier New" w:cs="Courier New"/>
          <w:sz w:val="20"/>
        </w:rPr>
        <w:t>порядке</w:t>
      </w:r>
      <w:proofErr w:type="gramEnd"/>
      <w:r>
        <w:rPr>
          <w:rFonts w:ascii="Courier New" w:hAnsi="Courier New" w:cs="Courier New"/>
          <w:sz w:val="20"/>
        </w:rPr>
        <w:t xml:space="preserve">   копия  судебного  постановления,  для  исполнения</w:t>
      </w:r>
    </w:p>
    <w:p w:rsidR="00AC1F8A" w:rsidRDefault="00AC1F8A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  <w:sz w:val="20"/>
        </w:rPr>
        <w:t>которого</w:t>
      </w:r>
      <w:proofErr w:type="gramEnd"/>
      <w:r>
        <w:rPr>
          <w:rFonts w:ascii="Courier New" w:hAnsi="Courier New" w:cs="Courier New"/>
          <w:sz w:val="20"/>
        </w:rPr>
        <w:t xml:space="preserve"> выдан исполнительный лист.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На  основании </w:t>
      </w:r>
      <w:proofErr w:type="gramStart"/>
      <w:r>
        <w:rPr>
          <w:rFonts w:ascii="Courier New" w:hAnsi="Courier New" w:cs="Courier New"/>
          <w:sz w:val="20"/>
        </w:rPr>
        <w:t>вышеизложенного</w:t>
      </w:r>
      <w:proofErr w:type="gramEnd"/>
      <w:r>
        <w:rPr>
          <w:rFonts w:ascii="Courier New" w:hAnsi="Courier New" w:cs="Courier New"/>
          <w:sz w:val="20"/>
        </w:rPr>
        <w:t xml:space="preserve"> и руководствуясь </w:t>
      </w:r>
      <w:hyperlink r:id="rId8">
        <w:r>
          <w:rPr>
            <w:rFonts w:ascii="Courier New" w:hAnsi="Courier New" w:cs="Courier New"/>
            <w:color w:val="0000FF"/>
            <w:sz w:val="20"/>
          </w:rPr>
          <w:t>статьей 428</w:t>
        </w:r>
      </w:hyperlink>
      <w:r>
        <w:rPr>
          <w:rFonts w:ascii="Courier New" w:hAnsi="Courier New" w:cs="Courier New"/>
          <w:sz w:val="20"/>
        </w:rPr>
        <w:t xml:space="preserve"> Гражданского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процессуального кодекса Российской Федерации прошу направить </w:t>
      </w:r>
      <w:proofErr w:type="gramStart"/>
      <w:r>
        <w:rPr>
          <w:rFonts w:ascii="Courier New" w:hAnsi="Courier New" w:cs="Courier New"/>
          <w:sz w:val="20"/>
        </w:rPr>
        <w:t>исполнительный</w:t>
      </w:r>
      <w:proofErr w:type="gramEnd"/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лист по гражданскому делу  N ____, предусматривающий обращение взыскания </w:t>
      </w:r>
      <w:proofErr w:type="gramStart"/>
      <w:r>
        <w:rPr>
          <w:rFonts w:ascii="Courier New" w:hAnsi="Courier New" w:cs="Courier New"/>
          <w:sz w:val="20"/>
        </w:rPr>
        <w:t>на</w:t>
      </w:r>
      <w:proofErr w:type="gramEnd"/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средства  бюджетов  бюджетной системы Российской Федерации для исполнения </w:t>
      </w:r>
      <w:proofErr w:type="gramStart"/>
      <w:r>
        <w:rPr>
          <w:rFonts w:ascii="Courier New" w:hAnsi="Courier New" w:cs="Courier New"/>
          <w:sz w:val="20"/>
        </w:rPr>
        <w:t>в</w:t>
      </w:r>
      <w:proofErr w:type="gramEnd"/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соответствующий финансовый орган.</w:t>
      </w:r>
    </w:p>
    <w:p w:rsidR="00AC1F8A" w:rsidRDefault="00AC1F8A">
      <w:pPr>
        <w:spacing w:after="1" w:line="200" w:lineRule="atLeast"/>
        <w:jc w:val="both"/>
      </w:pP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Приложение: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доверенность представителя от "__" _______ 202_ г. N _______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(если ходатайство подписывается представителем взыскателя),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копия судебного акта,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заявление   взыскателя   с   указанием  реквизитов  банковского  счета  </w:t>
      </w:r>
      <w:proofErr w:type="gramStart"/>
      <w:r>
        <w:rPr>
          <w:rFonts w:ascii="Courier New" w:hAnsi="Courier New" w:cs="Courier New"/>
          <w:sz w:val="20"/>
        </w:rPr>
        <w:t>для</w:t>
      </w:r>
      <w:proofErr w:type="gramEnd"/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перечисления денежных средств.</w:t>
      </w:r>
    </w:p>
    <w:p w:rsidR="00AC1F8A" w:rsidRDefault="00AC1F8A">
      <w:pPr>
        <w:spacing w:after="1" w:line="200" w:lineRule="atLeast"/>
        <w:jc w:val="both"/>
      </w:pP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 202_ г.</w:t>
      </w:r>
    </w:p>
    <w:p w:rsidR="00AC1F8A" w:rsidRDefault="00AC1F8A">
      <w:pPr>
        <w:spacing w:after="1" w:line="200" w:lineRule="atLeast"/>
        <w:jc w:val="both"/>
      </w:pP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Взыскатель (представитель):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__________/_______________/</w:t>
      </w:r>
    </w:p>
    <w:p w:rsidR="00AC1F8A" w:rsidRDefault="00AC1F8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(подпись)  (Ф.И.О.)</w:t>
      </w:r>
    </w:p>
    <w:p w:rsidR="00D12605" w:rsidRDefault="00D12605"/>
    <w:sectPr w:rsidR="00D12605" w:rsidSect="00972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63"/>
    <w:rsid w:val="00127D63"/>
    <w:rsid w:val="00161832"/>
    <w:rsid w:val="00AC1F8A"/>
    <w:rsid w:val="00D1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7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7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302&amp;dst=1020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302&amp;dst=76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718" TargetMode="External"/><Relationship Id="rId5" Type="http://schemas.openxmlformats.org/officeDocument/2006/relationships/hyperlink" Target="https://login.consultant.ru/link/?req=doc&amp;base=LAW&amp;n=531302&amp;dst=76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Gorsud</dc:creator>
  <cp:lastModifiedBy>Gorsud</cp:lastModifiedBy>
  <cp:revision>2</cp:revision>
  <dcterms:created xsi:type="dcterms:W3CDTF">2026-07-15T11:19:00Z</dcterms:created>
  <dcterms:modified xsi:type="dcterms:W3CDTF">2026-07-15T11:19:00Z</dcterms:modified>
</cp:coreProperties>
</file>