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9C" w:rsidRPr="00EF6B38" w:rsidRDefault="00D84F9C" w:rsidP="00D84F9C">
      <w:pPr>
        <w:ind w:left="5954"/>
      </w:pPr>
      <w:r>
        <w:t>УТВЕРЖДЕН</w:t>
      </w:r>
    </w:p>
    <w:p w:rsidR="00D84F9C" w:rsidRDefault="00D84F9C" w:rsidP="00D84F9C">
      <w:pPr>
        <w:ind w:left="5954"/>
        <w:rPr>
          <w:color w:val="000000"/>
        </w:rPr>
      </w:pPr>
      <w:r>
        <w:t>приказом</w:t>
      </w:r>
      <w:r w:rsidRPr="00EF6B38">
        <w:rPr>
          <w:color w:val="000000"/>
        </w:rPr>
        <w:t xml:space="preserve"> Председателя Починко</w:t>
      </w:r>
      <w:r w:rsidRPr="00EF6B38">
        <w:rPr>
          <w:color w:val="000000"/>
        </w:rPr>
        <w:t>в</w:t>
      </w:r>
      <w:r w:rsidRPr="00EF6B38">
        <w:rPr>
          <w:color w:val="000000"/>
        </w:rPr>
        <w:t>ского районного суда Смоле</w:t>
      </w:r>
      <w:r w:rsidRPr="00EF6B38">
        <w:rPr>
          <w:color w:val="000000"/>
        </w:rPr>
        <w:t>н</w:t>
      </w:r>
      <w:r w:rsidRPr="00EF6B38">
        <w:rPr>
          <w:color w:val="000000"/>
        </w:rPr>
        <w:t>ской области</w:t>
      </w:r>
    </w:p>
    <w:p w:rsidR="00D84F9C" w:rsidRPr="00EF6B38" w:rsidRDefault="00D84F9C" w:rsidP="00D84F9C">
      <w:pPr>
        <w:ind w:left="5954"/>
        <w:rPr>
          <w:color w:val="000000"/>
        </w:rPr>
      </w:pPr>
      <w:r w:rsidRPr="00EF6B38">
        <w:rPr>
          <w:color w:val="000000"/>
        </w:rPr>
        <w:t>от «</w:t>
      </w:r>
      <w:r>
        <w:rPr>
          <w:color w:val="000000"/>
        </w:rPr>
        <w:t>17» января 2025</w:t>
      </w:r>
      <w:r w:rsidRPr="00EF6B38">
        <w:rPr>
          <w:color w:val="000000"/>
        </w:rPr>
        <w:t xml:space="preserve"> г. №  </w:t>
      </w:r>
      <w:r>
        <w:rPr>
          <w:color w:val="000000"/>
        </w:rPr>
        <w:t>3</w:t>
      </w:r>
      <w:r w:rsidRPr="00EF6B38">
        <w:rPr>
          <w:color w:val="000000"/>
          <w:u w:val="single"/>
        </w:rPr>
        <w:t>-осн</w:t>
      </w:r>
    </w:p>
    <w:p w:rsidR="008A08C1" w:rsidRPr="002E47AD" w:rsidRDefault="008A08C1" w:rsidP="00D84F9C">
      <w:pPr>
        <w:jc w:val="both"/>
        <w:rPr>
          <w:sz w:val="24"/>
          <w:szCs w:val="24"/>
        </w:rPr>
      </w:pPr>
      <w:r w:rsidRPr="002E47AD">
        <w:rPr>
          <w:sz w:val="24"/>
          <w:szCs w:val="24"/>
        </w:rPr>
        <w:t xml:space="preserve">                                                                                                </w:t>
      </w:r>
    </w:p>
    <w:p w:rsidR="008A08C1" w:rsidRPr="002E47AD" w:rsidRDefault="008A08C1" w:rsidP="00D84F9C">
      <w:pPr>
        <w:jc w:val="both"/>
        <w:rPr>
          <w:sz w:val="24"/>
          <w:szCs w:val="24"/>
        </w:rPr>
      </w:pPr>
    </w:p>
    <w:p w:rsidR="008A08C1" w:rsidRPr="00D84F9C" w:rsidRDefault="008A08C1" w:rsidP="00D84F9C">
      <w:pPr>
        <w:rPr>
          <w:b/>
          <w:bCs/>
          <w:sz w:val="26"/>
          <w:szCs w:val="26"/>
        </w:rPr>
      </w:pPr>
      <w:r w:rsidRPr="00D84F9C">
        <w:rPr>
          <w:b/>
          <w:bCs/>
          <w:sz w:val="26"/>
          <w:szCs w:val="26"/>
        </w:rPr>
        <w:t>ПЛАН</w:t>
      </w:r>
    </w:p>
    <w:p w:rsidR="008A08C1" w:rsidRPr="00D84F9C" w:rsidRDefault="008A08C1" w:rsidP="00D84F9C">
      <w:pPr>
        <w:rPr>
          <w:b/>
          <w:bCs/>
          <w:sz w:val="26"/>
          <w:szCs w:val="26"/>
        </w:rPr>
      </w:pPr>
      <w:r w:rsidRPr="00D84F9C">
        <w:rPr>
          <w:b/>
          <w:bCs/>
          <w:sz w:val="26"/>
          <w:szCs w:val="26"/>
        </w:rPr>
        <w:t xml:space="preserve">противодействия коррупции в </w:t>
      </w:r>
      <w:proofErr w:type="spellStart"/>
      <w:r w:rsidRPr="00D84F9C">
        <w:rPr>
          <w:b/>
          <w:bCs/>
          <w:sz w:val="26"/>
          <w:szCs w:val="26"/>
        </w:rPr>
        <w:t>Починковском</w:t>
      </w:r>
      <w:proofErr w:type="spellEnd"/>
      <w:r w:rsidRPr="00D84F9C">
        <w:rPr>
          <w:b/>
          <w:bCs/>
          <w:sz w:val="26"/>
          <w:szCs w:val="26"/>
        </w:rPr>
        <w:t xml:space="preserve"> районном суде в Смоленской области </w:t>
      </w:r>
    </w:p>
    <w:p w:rsidR="008A08C1" w:rsidRPr="00D84F9C" w:rsidRDefault="008A08C1" w:rsidP="00D84F9C">
      <w:pPr>
        <w:rPr>
          <w:b/>
          <w:bCs/>
          <w:sz w:val="26"/>
          <w:szCs w:val="26"/>
        </w:rPr>
      </w:pPr>
      <w:r w:rsidRPr="00D84F9C">
        <w:rPr>
          <w:b/>
          <w:bCs/>
          <w:sz w:val="26"/>
          <w:szCs w:val="26"/>
        </w:rPr>
        <w:t>на 2025-2028 годы</w:t>
      </w:r>
    </w:p>
    <w:p w:rsidR="008A08C1" w:rsidRPr="002E47AD" w:rsidRDefault="008A08C1" w:rsidP="00D84F9C">
      <w:pPr>
        <w:rPr>
          <w:sz w:val="24"/>
          <w:szCs w:val="24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7"/>
        <w:gridCol w:w="3125"/>
        <w:gridCol w:w="1985"/>
        <w:gridCol w:w="1700"/>
        <w:gridCol w:w="2835"/>
      </w:tblGrid>
      <w:tr w:rsidR="008A08C1" w:rsidRPr="00D84F9C" w:rsidTr="00806CF8">
        <w:trPr>
          <w:tblHeader/>
        </w:trPr>
        <w:tc>
          <w:tcPr>
            <w:tcW w:w="917" w:type="dxa"/>
            <w:vAlign w:val="center"/>
          </w:tcPr>
          <w:p w:rsidR="008A08C1" w:rsidRPr="00D84F9C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№</w:t>
            </w:r>
          </w:p>
          <w:p w:rsidR="008A08C1" w:rsidRPr="00D84F9C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rPr>
                <w:b/>
                <w:sz w:val="24"/>
                <w:szCs w:val="24"/>
              </w:rPr>
            </w:pPr>
            <w:proofErr w:type="gramStart"/>
            <w:r w:rsidRPr="00D84F9C">
              <w:rPr>
                <w:rStyle w:val="1"/>
                <w:b/>
                <w:sz w:val="24"/>
                <w:szCs w:val="24"/>
              </w:rPr>
              <w:t>п</w:t>
            </w:r>
            <w:proofErr w:type="gramEnd"/>
            <w:r w:rsidRPr="00D84F9C">
              <w:rPr>
                <w:rStyle w:val="1"/>
                <w:b/>
                <w:sz w:val="24"/>
                <w:szCs w:val="24"/>
              </w:rPr>
              <w:t>/п</w:t>
            </w:r>
          </w:p>
        </w:tc>
        <w:tc>
          <w:tcPr>
            <w:tcW w:w="3125" w:type="dxa"/>
            <w:vAlign w:val="center"/>
          </w:tcPr>
          <w:p w:rsidR="008A08C1" w:rsidRPr="00D84F9C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Наименование меропри</w:t>
            </w:r>
            <w:r w:rsidRPr="00D84F9C">
              <w:rPr>
                <w:rStyle w:val="1"/>
                <w:b/>
                <w:sz w:val="24"/>
                <w:szCs w:val="24"/>
              </w:rPr>
              <w:t>я</w:t>
            </w:r>
            <w:r w:rsidRPr="00D84F9C">
              <w:rPr>
                <w:rStyle w:val="1"/>
                <w:b/>
                <w:sz w:val="24"/>
                <w:szCs w:val="24"/>
              </w:rPr>
              <w:t>тия</w:t>
            </w:r>
          </w:p>
        </w:tc>
        <w:tc>
          <w:tcPr>
            <w:tcW w:w="1985" w:type="dxa"/>
            <w:vAlign w:val="center"/>
          </w:tcPr>
          <w:p w:rsidR="008A08C1" w:rsidRPr="00D84F9C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Ответственные</w:t>
            </w:r>
          </w:p>
          <w:p w:rsidR="008A08C1" w:rsidRPr="00D84F9C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700" w:type="dxa"/>
            <w:vAlign w:val="center"/>
          </w:tcPr>
          <w:p w:rsidR="008A08C1" w:rsidRPr="00D84F9C" w:rsidRDefault="008A08C1" w:rsidP="00D84F9C">
            <w:pPr>
              <w:pStyle w:val="3"/>
              <w:shd w:val="clear" w:color="auto" w:fill="auto"/>
              <w:spacing w:after="0" w:line="300" w:lineRule="exact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Период</w:t>
            </w:r>
          </w:p>
          <w:p w:rsidR="008A08C1" w:rsidRPr="00D84F9C" w:rsidRDefault="008A08C1" w:rsidP="00D84F9C">
            <w:pPr>
              <w:pStyle w:val="3"/>
              <w:shd w:val="clear" w:color="auto" w:fill="auto"/>
              <w:spacing w:after="0" w:line="300" w:lineRule="exact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проведения</w:t>
            </w:r>
          </w:p>
          <w:p w:rsidR="008A08C1" w:rsidRPr="00D84F9C" w:rsidRDefault="008A08C1" w:rsidP="00D84F9C">
            <w:pPr>
              <w:pStyle w:val="3"/>
              <w:shd w:val="clear" w:color="auto" w:fill="auto"/>
              <w:spacing w:after="0" w:line="300" w:lineRule="exact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8A08C1" w:rsidRPr="00D84F9C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b/>
                <w:sz w:val="24"/>
                <w:szCs w:val="24"/>
              </w:rPr>
            </w:pPr>
            <w:r w:rsidRPr="00D84F9C">
              <w:rPr>
                <w:rStyle w:val="1"/>
                <w:b/>
                <w:sz w:val="24"/>
                <w:szCs w:val="24"/>
              </w:rPr>
              <w:t>Ожидаемый результат</w:t>
            </w:r>
            <w:bookmarkStart w:id="0" w:name="_GoBack"/>
            <w:bookmarkEnd w:id="0"/>
          </w:p>
        </w:tc>
      </w:tr>
      <w:tr w:rsidR="008A08C1" w:rsidRPr="002E47AD" w:rsidTr="00806CF8">
        <w:tc>
          <w:tcPr>
            <w:tcW w:w="10562" w:type="dxa"/>
            <w:gridSpan w:val="5"/>
          </w:tcPr>
          <w:p w:rsidR="008A08C1" w:rsidRPr="002E47AD" w:rsidRDefault="008A08C1" w:rsidP="00D84F9C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1. Меры по совершенствованию нормативных правовых актов в сфере противодействия ко</w:t>
            </w: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рупции</w:t>
            </w:r>
            <w:r w:rsidR="00D84F9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Починковском</w:t>
            </w:r>
            <w:proofErr w:type="spellEnd"/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районном суде Смоленской области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1.1.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jc w:val="both"/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Подготовка проектов но</w:t>
            </w:r>
            <w:r w:rsidRPr="002E47AD">
              <w:rPr>
                <w:sz w:val="24"/>
                <w:szCs w:val="24"/>
              </w:rPr>
              <w:t>р</w:t>
            </w:r>
            <w:r w:rsidRPr="002E47AD">
              <w:rPr>
                <w:sz w:val="24"/>
                <w:szCs w:val="24"/>
              </w:rPr>
              <w:t xml:space="preserve">мативных правовых актов </w:t>
            </w:r>
            <w:proofErr w:type="spellStart"/>
            <w:r w:rsidRPr="002E47AD">
              <w:rPr>
                <w:sz w:val="24"/>
                <w:szCs w:val="24"/>
              </w:rPr>
              <w:t>Починковским</w:t>
            </w:r>
            <w:proofErr w:type="spellEnd"/>
            <w:r w:rsidRPr="002E47AD">
              <w:rPr>
                <w:sz w:val="24"/>
                <w:szCs w:val="24"/>
              </w:rPr>
              <w:t xml:space="preserve"> районным судом Смоленской области для приведения нормати</w:t>
            </w:r>
            <w:r w:rsidRPr="002E47AD">
              <w:rPr>
                <w:sz w:val="24"/>
                <w:szCs w:val="24"/>
              </w:rPr>
              <w:t>в</w:t>
            </w:r>
            <w:r w:rsidRPr="002E47AD">
              <w:rPr>
                <w:sz w:val="24"/>
                <w:szCs w:val="24"/>
              </w:rPr>
              <w:t>ной правовой базы в соо</w:t>
            </w:r>
            <w:r w:rsidRPr="002E47AD">
              <w:rPr>
                <w:sz w:val="24"/>
                <w:szCs w:val="24"/>
              </w:rPr>
              <w:t>т</w:t>
            </w:r>
            <w:r w:rsidRPr="002E47AD">
              <w:rPr>
                <w:sz w:val="24"/>
                <w:szCs w:val="24"/>
              </w:rPr>
              <w:t>ветствие с изменениями в законодательстве Росси</w:t>
            </w:r>
            <w:r w:rsidRPr="002E47AD">
              <w:rPr>
                <w:sz w:val="24"/>
                <w:szCs w:val="24"/>
              </w:rPr>
              <w:t>й</w:t>
            </w:r>
            <w:r w:rsidRPr="002E47AD">
              <w:rPr>
                <w:sz w:val="24"/>
                <w:szCs w:val="24"/>
              </w:rPr>
              <w:t>ской Федерации, напра</w:t>
            </w:r>
            <w:r w:rsidRPr="002E47AD">
              <w:rPr>
                <w:sz w:val="24"/>
                <w:szCs w:val="24"/>
              </w:rPr>
              <w:t>в</w:t>
            </w:r>
            <w:r w:rsidRPr="002E47AD">
              <w:rPr>
                <w:sz w:val="24"/>
                <w:szCs w:val="24"/>
              </w:rPr>
              <w:t>ленными на реализацию мер по противодействию коррупции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председатель</w:t>
            </w:r>
          </w:p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суда</w:t>
            </w:r>
          </w:p>
          <w:p w:rsidR="008A08C1" w:rsidRPr="002E47AD" w:rsidRDefault="008A08C1" w:rsidP="00D84F9C">
            <w:pPr>
              <w:rPr>
                <w:sz w:val="24"/>
                <w:szCs w:val="24"/>
              </w:rPr>
            </w:pPr>
            <w:proofErr w:type="gramStart"/>
            <w:r w:rsidRPr="002E47AD">
              <w:rPr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постоянно,</w:t>
            </w:r>
          </w:p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в течение о</w:t>
            </w:r>
            <w:r w:rsidRPr="002E47AD">
              <w:rPr>
                <w:sz w:val="24"/>
                <w:szCs w:val="24"/>
              </w:rPr>
              <w:t>т</w:t>
            </w:r>
            <w:r w:rsidRPr="002E47AD">
              <w:rPr>
                <w:sz w:val="24"/>
                <w:szCs w:val="24"/>
              </w:rPr>
              <w:t>четного пер</w:t>
            </w:r>
            <w:r w:rsidRPr="002E47AD">
              <w:rPr>
                <w:sz w:val="24"/>
                <w:szCs w:val="24"/>
              </w:rPr>
              <w:t>и</w:t>
            </w:r>
            <w:r w:rsidRPr="002E47AD">
              <w:rPr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jc w:val="both"/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своевременная актуал</w:t>
            </w:r>
            <w:r w:rsidRPr="002E47AD">
              <w:rPr>
                <w:sz w:val="24"/>
                <w:szCs w:val="24"/>
              </w:rPr>
              <w:t>и</w:t>
            </w:r>
            <w:r w:rsidRPr="002E47AD">
              <w:rPr>
                <w:sz w:val="24"/>
                <w:szCs w:val="24"/>
              </w:rPr>
              <w:t>зация нормативной пр</w:t>
            </w:r>
            <w:r w:rsidRPr="002E47AD">
              <w:rPr>
                <w:sz w:val="24"/>
                <w:szCs w:val="24"/>
              </w:rPr>
              <w:t>а</w:t>
            </w:r>
            <w:r w:rsidRPr="002E47AD">
              <w:rPr>
                <w:sz w:val="24"/>
                <w:szCs w:val="24"/>
              </w:rPr>
              <w:t>вовой базы Починко</w:t>
            </w:r>
            <w:r w:rsidRPr="002E47AD">
              <w:rPr>
                <w:sz w:val="24"/>
                <w:szCs w:val="24"/>
              </w:rPr>
              <w:t>в</w:t>
            </w:r>
            <w:r w:rsidRPr="002E47AD">
              <w:rPr>
                <w:sz w:val="24"/>
                <w:szCs w:val="24"/>
              </w:rPr>
              <w:t>ского районного суда Смоле</w:t>
            </w:r>
            <w:r w:rsidRPr="002E47AD">
              <w:rPr>
                <w:sz w:val="24"/>
                <w:szCs w:val="24"/>
              </w:rPr>
              <w:t>н</w:t>
            </w:r>
            <w:r w:rsidRPr="002E47AD">
              <w:rPr>
                <w:sz w:val="24"/>
                <w:szCs w:val="24"/>
              </w:rPr>
              <w:t>ской области в связи с и</w:t>
            </w:r>
            <w:r w:rsidRPr="002E47AD">
              <w:rPr>
                <w:sz w:val="24"/>
                <w:szCs w:val="24"/>
              </w:rPr>
              <w:t>з</w:t>
            </w:r>
            <w:r w:rsidRPr="002E47AD">
              <w:rPr>
                <w:sz w:val="24"/>
                <w:szCs w:val="24"/>
              </w:rPr>
              <w:t>менениями в антикоррупционном з</w:t>
            </w:r>
            <w:r w:rsidRPr="002E47AD">
              <w:rPr>
                <w:sz w:val="24"/>
                <w:szCs w:val="24"/>
              </w:rPr>
              <w:t>а</w:t>
            </w:r>
            <w:r w:rsidRPr="002E47AD">
              <w:rPr>
                <w:sz w:val="24"/>
                <w:szCs w:val="24"/>
              </w:rPr>
              <w:t>конодательстве Росси</w:t>
            </w:r>
            <w:r w:rsidRPr="002E47AD">
              <w:rPr>
                <w:sz w:val="24"/>
                <w:szCs w:val="24"/>
              </w:rPr>
              <w:t>й</w:t>
            </w:r>
            <w:r w:rsidRPr="002E47AD">
              <w:rPr>
                <w:sz w:val="24"/>
                <w:szCs w:val="24"/>
              </w:rPr>
              <w:t>ской Федерации с учетом результатов оценки ко</w:t>
            </w:r>
            <w:r w:rsidRPr="002E47AD">
              <w:rPr>
                <w:sz w:val="24"/>
                <w:szCs w:val="24"/>
              </w:rPr>
              <w:t>р</w:t>
            </w:r>
            <w:r w:rsidRPr="002E47AD">
              <w:rPr>
                <w:sz w:val="24"/>
                <w:szCs w:val="24"/>
              </w:rPr>
              <w:t>рупционных рисков</w:t>
            </w:r>
          </w:p>
        </w:tc>
      </w:tr>
      <w:tr w:rsidR="008A08C1" w:rsidRPr="002E47AD" w:rsidTr="00806CF8">
        <w:tc>
          <w:tcPr>
            <w:tcW w:w="10562" w:type="dxa"/>
            <w:gridSpan w:val="5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2.Обеспечение соблюдения федеральными государственными гражданскими служащими П</w:t>
            </w: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чинковского районного суда Смоленской области ограничений, запретов и требований к сл</w:t>
            </w: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t>жебному поведению в связи с исполнением ими должностных обязанностей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2.1.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Обеспечение деятельности аттестационной комиссии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оценка профессионал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ной служебной деятел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ности, профессиональн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го уровня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ных гражданских сл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жащих, опр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деление их соответствия замеща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мым должностям и во</w:t>
            </w:r>
            <w:r w:rsidRPr="002E47AD">
              <w:rPr>
                <w:rStyle w:val="1"/>
                <w:sz w:val="24"/>
                <w:szCs w:val="24"/>
              </w:rPr>
              <w:t>з</w:t>
            </w:r>
            <w:r w:rsidRPr="002E47AD">
              <w:rPr>
                <w:rStyle w:val="1"/>
                <w:sz w:val="24"/>
                <w:szCs w:val="24"/>
              </w:rPr>
              <w:t>можное наличие пе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спектив для карьерного роста осуществляются п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средством проведения их аттестации созданной в указанных целях к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мисс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 xml:space="preserve">ей. 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В результате работы комиссии ожид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ется формирование ко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пуса высокопрофесси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lastRenderedPageBreak/>
              <w:t>нальных, 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ветственных, квалифицированных р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ботников, ориентир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ванных на д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стижение высоких резул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татов в деле организац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онного обеспечения деятельн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сти Починковского ра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онного суда Смоле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20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Обеспечение деятельности 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Комиссии по соблюдению требований к служебному поведению федеральных государственных служащих Починковского районного суда Смоленской области и урегулированию конфликта интересов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proofErr w:type="gramStart"/>
            <w:r w:rsidRPr="002E47AD">
              <w:rPr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обеспечение соблюдения федеральными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ственными гражданск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ми служащими огран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чений и запретов, треб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ваний о предотвращении или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 xml:space="preserve"> урегулировании конфликта интересов, требований к служебн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му (должностному) п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ведению, уст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новленных законодательством Ро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сийской Федерации, с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вершенствование орг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низации работы по пр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тиводействию корру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 xml:space="preserve">ции в </w:t>
            </w:r>
            <w:proofErr w:type="spellStart"/>
            <w:r w:rsidRPr="002E47AD">
              <w:rPr>
                <w:color w:val="000000"/>
                <w:sz w:val="24"/>
                <w:szCs w:val="24"/>
                <w:lang w:eastAsia="ru-RU"/>
              </w:rPr>
              <w:t>Починковском</w:t>
            </w:r>
            <w:proofErr w:type="spellEnd"/>
            <w:r w:rsidRPr="002E47AD">
              <w:rPr>
                <w:color w:val="000000"/>
                <w:sz w:val="24"/>
                <w:szCs w:val="24"/>
                <w:lang w:eastAsia="ru-RU"/>
              </w:rPr>
              <w:t xml:space="preserve"> районном суде Смоле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 xml:space="preserve">ской области 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2.3.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Осуществление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контроля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исполнением федеральн</w:t>
            </w:r>
            <w:r w:rsidRPr="002E47AD">
              <w:rPr>
                <w:rStyle w:val="1"/>
                <w:sz w:val="24"/>
                <w:szCs w:val="24"/>
              </w:rPr>
              <w:t>ы</w:t>
            </w:r>
            <w:r w:rsidRPr="002E47AD">
              <w:rPr>
                <w:rStyle w:val="1"/>
                <w:sz w:val="24"/>
                <w:szCs w:val="24"/>
              </w:rPr>
              <w:t>ми государственными гражданскими служащими Починковского районного суда Смоленской области обязанности по уведомл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нию представителя наним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теля, органов прокуратуры Российской Федерации и иных федеральных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 xml:space="preserve">дарственных органов обо всех случаях обращения к ним каких-либо лиц в целях склонения их к совершению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коррупционных правон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рушений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proofErr w:type="gramStart"/>
            <w:r w:rsidRPr="002E47AD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2E47AD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исполнение федерал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ными государственными гражданскими служ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щими обязанностей, устано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ленных в целях противодействия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рупции. Реализация принципа неотвратим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 ответственн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 за совершение коррупц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онных правонар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шений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Осуществление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контроля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исполнением федеральн</w:t>
            </w:r>
            <w:r w:rsidRPr="002E47AD">
              <w:rPr>
                <w:rStyle w:val="1"/>
                <w:sz w:val="24"/>
                <w:szCs w:val="24"/>
              </w:rPr>
              <w:t>ы</w:t>
            </w:r>
            <w:r w:rsidRPr="002E47AD">
              <w:rPr>
                <w:rStyle w:val="1"/>
                <w:sz w:val="24"/>
                <w:szCs w:val="24"/>
              </w:rPr>
              <w:t>ми государственными гражданскими служащими обязанности по уведомл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нию представителя наним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теля о намерении выпо</w:t>
            </w:r>
            <w:r w:rsidRPr="002E47AD">
              <w:rPr>
                <w:rStyle w:val="1"/>
                <w:sz w:val="24"/>
                <w:szCs w:val="24"/>
              </w:rPr>
              <w:t>л</w:t>
            </w:r>
            <w:r w:rsidRPr="002E47AD">
              <w:rPr>
                <w:rStyle w:val="1"/>
                <w:sz w:val="24"/>
                <w:szCs w:val="24"/>
              </w:rPr>
              <w:t>нять иную оплачиваемую работу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proofErr w:type="gramStart"/>
            <w:r w:rsidRPr="002E47AD">
              <w:rPr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выявление случаев нес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блюдения федеральными государственными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данскими служащими обязанности по уведо</w:t>
            </w:r>
            <w:r w:rsidRPr="002E47AD">
              <w:rPr>
                <w:rStyle w:val="1"/>
                <w:sz w:val="24"/>
                <w:szCs w:val="24"/>
              </w:rPr>
              <w:t>м</w:t>
            </w:r>
            <w:r w:rsidRPr="002E47AD">
              <w:rPr>
                <w:rStyle w:val="1"/>
                <w:sz w:val="24"/>
                <w:szCs w:val="24"/>
              </w:rPr>
              <w:t>лению представителя нан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мателя о намерении выполнять иную оплач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ва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мую работу, а также признаков наличия ко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фликта интересов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2.5.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Осуществление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контроля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исполнением федеральн</w:t>
            </w:r>
            <w:r w:rsidRPr="002E47AD">
              <w:rPr>
                <w:rStyle w:val="1"/>
                <w:sz w:val="24"/>
                <w:szCs w:val="24"/>
              </w:rPr>
              <w:t>ы</w:t>
            </w:r>
            <w:r w:rsidRPr="002E47AD">
              <w:rPr>
                <w:rStyle w:val="1"/>
                <w:sz w:val="24"/>
                <w:szCs w:val="24"/>
              </w:rPr>
              <w:t>ми государственными гражданскими служащими обязанности по уведомл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нию представителя наним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теля о возникновении ко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фликта интересов или о возможности его возникн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вения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proofErr w:type="gramStart"/>
            <w:r w:rsidRPr="002E47AD">
              <w:rPr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остоянно</w:t>
            </w:r>
            <w:r>
              <w:rPr>
                <w:rStyle w:val="1"/>
                <w:sz w:val="24"/>
                <w:szCs w:val="24"/>
              </w:rPr>
              <w:t>,</w:t>
            </w:r>
            <w:r w:rsidRPr="002E47AD">
              <w:rPr>
                <w:rStyle w:val="1"/>
                <w:sz w:val="24"/>
                <w:szCs w:val="24"/>
              </w:rPr>
              <w:t xml:space="preserve">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обеспечение условий для исполнения обязанности по уведомлению пре</w:t>
            </w:r>
            <w:r w:rsidRPr="002E47AD">
              <w:rPr>
                <w:rStyle w:val="1"/>
                <w:sz w:val="24"/>
                <w:szCs w:val="24"/>
              </w:rPr>
              <w:t>д</w:t>
            </w:r>
            <w:r w:rsidRPr="002E47AD">
              <w:rPr>
                <w:rStyle w:val="1"/>
                <w:sz w:val="24"/>
                <w:szCs w:val="24"/>
              </w:rPr>
              <w:t>ставителя нанимателя о возникновении конфли</w:t>
            </w:r>
            <w:r w:rsidRPr="002E47AD">
              <w:rPr>
                <w:rStyle w:val="1"/>
                <w:sz w:val="24"/>
                <w:szCs w:val="24"/>
              </w:rPr>
              <w:t>к</w:t>
            </w:r>
            <w:r w:rsidRPr="002E47AD">
              <w:rPr>
                <w:rStyle w:val="1"/>
                <w:sz w:val="24"/>
                <w:szCs w:val="24"/>
              </w:rPr>
              <w:t>та интересов или о во</w:t>
            </w:r>
            <w:r w:rsidRPr="002E47AD">
              <w:rPr>
                <w:rStyle w:val="1"/>
                <w:sz w:val="24"/>
                <w:szCs w:val="24"/>
              </w:rPr>
              <w:t>з</w:t>
            </w:r>
            <w:r w:rsidRPr="002E47AD">
              <w:rPr>
                <w:rStyle w:val="1"/>
                <w:sz w:val="24"/>
                <w:szCs w:val="24"/>
              </w:rPr>
              <w:t>можности его возникн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вения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2.6.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за исполнением федеральн</w:t>
            </w:r>
            <w:r w:rsidRPr="002E47AD">
              <w:rPr>
                <w:rStyle w:val="1"/>
                <w:sz w:val="24"/>
                <w:szCs w:val="24"/>
              </w:rPr>
              <w:t>ы</w:t>
            </w:r>
            <w:r w:rsidRPr="002E47AD">
              <w:rPr>
                <w:rStyle w:val="1"/>
                <w:sz w:val="24"/>
                <w:szCs w:val="24"/>
              </w:rPr>
              <w:t>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некоммерч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скими организациями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proofErr w:type="gramStart"/>
            <w:r w:rsidRPr="002E47AD">
              <w:rPr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остоянно</w:t>
            </w:r>
            <w:r>
              <w:rPr>
                <w:rStyle w:val="1"/>
                <w:sz w:val="24"/>
                <w:szCs w:val="24"/>
              </w:rPr>
              <w:t>,</w:t>
            </w:r>
            <w:r w:rsidRPr="002E47AD">
              <w:rPr>
                <w:rStyle w:val="1"/>
                <w:sz w:val="24"/>
                <w:szCs w:val="24"/>
              </w:rPr>
              <w:t xml:space="preserve">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выявление случаев нес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блюдения федеральными государственными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данскими служащими обязанности по получ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нию разрешения пре</w:t>
            </w:r>
            <w:r w:rsidRPr="002E47AD">
              <w:rPr>
                <w:rStyle w:val="1"/>
                <w:sz w:val="24"/>
                <w:szCs w:val="24"/>
              </w:rPr>
              <w:t>д</w:t>
            </w:r>
            <w:r w:rsidRPr="002E47AD">
              <w:rPr>
                <w:rStyle w:val="1"/>
                <w:sz w:val="24"/>
                <w:szCs w:val="24"/>
              </w:rPr>
              <w:t>ставителя нанимателя на участие на безвозмез</w:t>
            </w:r>
            <w:r w:rsidRPr="002E47AD">
              <w:rPr>
                <w:rStyle w:val="1"/>
                <w:sz w:val="24"/>
                <w:szCs w:val="24"/>
              </w:rPr>
              <w:t>д</w:t>
            </w:r>
            <w:r w:rsidRPr="002E47AD">
              <w:rPr>
                <w:rStyle w:val="1"/>
                <w:sz w:val="24"/>
                <w:szCs w:val="24"/>
              </w:rPr>
              <w:t>ной о</w:t>
            </w:r>
            <w:r w:rsidRPr="002E47AD">
              <w:rPr>
                <w:rStyle w:val="1"/>
                <w:sz w:val="24"/>
                <w:szCs w:val="24"/>
              </w:rPr>
              <w:t>с</w:t>
            </w:r>
            <w:r w:rsidRPr="002E47AD">
              <w:rPr>
                <w:rStyle w:val="1"/>
                <w:sz w:val="24"/>
                <w:szCs w:val="24"/>
              </w:rPr>
              <w:t>нове в управлении некоммерческими орг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низаци</w:t>
            </w:r>
            <w:r w:rsidRPr="002E47AD">
              <w:rPr>
                <w:rStyle w:val="1"/>
                <w:sz w:val="24"/>
                <w:szCs w:val="24"/>
              </w:rPr>
              <w:t>я</w:t>
            </w:r>
            <w:r w:rsidRPr="002E47AD">
              <w:rPr>
                <w:rStyle w:val="1"/>
                <w:sz w:val="24"/>
                <w:szCs w:val="24"/>
              </w:rPr>
              <w:t>ми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2.7.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Осуществление контроля за исполнением постановл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ния Правительства Росси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ской Федерации от 5 октя</w:t>
            </w:r>
            <w:r w:rsidRPr="002E47AD">
              <w:rPr>
                <w:rStyle w:val="1"/>
                <w:sz w:val="24"/>
                <w:szCs w:val="24"/>
              </w:rPr>
              <w:t>б</w:t>
            </w:r>
            <w:r w:rsidRPr="002E47AD">
              <w:rPr>
                <w:rStyle w:val="1"/>
                <w:sz w:val="24"/>
                <w:szCs w:val="24"/>
              </w:rPr>
              <w:t>ря 2020 г. № 1602 «Пол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жение о порядке участия федерального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ственного гражданского служащего на безвозмез</w:t>
            </w:r>
            <w:r w:rsidRPr="002E47AD">
              <w:rPr>
                <w:rStyle w:val="1"/>
                <w:sz w:val="24"/>
                <w:szCs w:val="24"/>
              </w:rPr>
              <w:t>д</w:t>
            </w:r>
            <w:r w:rsidRPr="002E47AD">
              <w:rPr>
                <w:rStyle w:val="1"/>
                <w:sz w:val="24"/>
                <w:szCs w:val="24"/>
              </w:rPr>
              <w:t xml:space="preserve">ной основе в управлении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коммерческой организац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ей, являющейся организ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цией государственной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 xml:space="preserve">порации, государственной компании или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публично</w:t>
            </w:r>
            <w:r w:rsidRPr="002E47AD">
              <w:rPr>
                <w:rStyle w:val="1"/>
                <w:sz w:val="24"/>
                <w:szCs w:val="24"/>
              </w:rPr>
              <w:softHyphen/>
              <w:t>правовой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компании, более 50 процентов акций (долей) которой находится в со</w:t>
            </w:r>
            <w:r w:rsidRPr="002E47AD">
              <w:rPr>
                <w:rStyle w:val="1"/>
                <w:sz w:val="24"/>
                <w:szCs w:val="24"/>
              </w:rPr>
              <w:t>б</w:t>
            </w:r>
            <w:r w:rsidRPr="002E47AD">
              <w:rPr>
                <w:rStyle w:val="1"/>
                <w:sz w:val="24"/>
                <w:szCs w:val="24"/>
              </w:rPr>
              <w:t>ственности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ной корпорации,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 xml:space="preserve">ственной компании или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публично</w:t>
            </w:r>
            <w:r w:rsidRPr="002E47AD">
              <w:rPr>
                <w:rStyle w:val="1"/>
                <w:sz w:val="24"/>
                <w:szCs w:val="24"/>
              </w:rPr>
              <w:softHyphen/>
              <w:t>правовой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комп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нии, в качестве члена ко</w:t>
            </w:r>
            <w:r w:rsidRPr="002E47AD">
              <w:rPr>
                <w:rStyle w:val="1"/>
                <w:sz w:val="24"/>
                <w:szCs w:val="24"/>
              </w:rPr>
              <w:t>л</w:t>
            </w:r>
            <w:r w:rsidRPr="002E47AD">
              <w:rPr>
                <w:rStyle w:val="1"/>
                <w:sz w:val="24"/>
                <w:szCs w:val="24"/>
              </w:rPr>
              <w:t>легиального органа упра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ления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этой организации»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proofErr w:type="gramStart"/>
            <w:r w:rsidRPr="002E47AD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2E47AD">
              <w:rPr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остоянно</w:t>
            </w:r>
            <w:r>
              <w:rPr>
                <w:rStyle w:val="1"/>
                <w:sz w:val="24"/>
                <w:szCs w:val="24"/>
              </w:rPr>
              <w:t>,</w:t>
            </w:r>
            <w:r w:rsidRPr="002E47AD">
              <w:rPr>
                <w:rStyle w:val="1"/>
                <w:sz w:val="24"/>
                <w:szCs w:val="24"/>
              </w:rPr>
              <w:t xml:space="preserve">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выявление случаев нес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блюдения федеральными государственными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данскими служащими порядка участия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рального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ного гражданского сл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жащего на безвозмез</w:t>
            </w:r>
            <w:r w:rsidRPr="002E47AD">
              <w:rPr>
                <w:rStyle w:val="1"/>
                <w:sz w:val="24"/>
                <w:szCs w:val="24"/>
              </w:rPr>
              <w:t>д</w:t>
            </w:r>
            <w:r w:rsidRPr="002E47AD">
              <w:rPr>
                <w:rStyle w:val="1"/>
                <w:sz w:val="24"/>
                <w:szCs w:val="24"/>
              </w:rPr>
              <w:t>ной основе в управлении коммерческой организ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цией, являющейся орг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низацией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ной корпорации,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дарственной комп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нии или публично-правовой компании, более 50 пр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центов акций (долей) к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торой находится в со</w:t>
            </w:r>
            <w:r w:rsidRPr="002E47AD">
              <w:rPr>
                <w:rStyle w:val="1"/>
                <w:sz w:val="24"/>
                <w:szCs w:val="24"/>
              </w:rPr>
              <w:t>б</w:t>
            </w:r>
            <w:r w:rsidRPr="002E47AD">
              <w:rPr>
                <w:rStyle w:val="1"/>
                <w:sz w:val="24"/>
                <w:szCs w:val="24"/>
              </w:rPr>
              <w:t>ственности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 xml:space="preserve">ственной 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корпорации, государственной комп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нии или публично-правовой компании, в качестве члена коллег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ального органа управл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ния этой организации</w:t>
            </w:r>
            <w:proofErr w:type="gramEnd"/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той доверия»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остоянно</w:t>
            </w:r>
            <w:r>
              <w:rPr>
                <w:rStyle w:val="1"/>
                <w:sz w:val="24"/>
                <w:szCs w:val="24"/>
              </w:rPr>
              <w:t>,</w:t>
            </w:r>
            <w:r w:rsidRPr="002E47AD">
              <w:rPr>
                <w:rStyle w:val="1"/>
                <w:sz w:val="24"/>
                <w:szCs w:val="24"/>
              </w:rPr>
              <w:t xml:space="preserve">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учет сведений об увол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нении (о прекращении по</w:t>
            </w:r>
            <w:r w:rsidRPr="002E47AD">
              <w:rPr>
                <w:rStyle w:val="1"/>
                <w:sz w:val="24"/>
                <w:szCs w:val="24"/>
              </w:rPr>
              <w:t>л</w:t>
            </w:r>
            <w:r w:rsidRPr="002E47AD">
              <w:rPr>
                <w:rStyle w:val="1"/>
                <w:sz w:val="24"/>
                <w:szCs w:val="24"/>
              </w:rPr>
              <w:t>номочий) лиц в связи с утратой доверия за с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вершение коррупцио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ного правонарушения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2.9.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Сбор сведений об адресах сайтов и (или) страниц са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тов в информационно-телекоммуникационной с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ти «Интернет», на которых гражданами, претенду</w:t>
            </w:r>
            <w:r w:rsidRPr="002E47AD">
              <w:rPr>
                <w:rStyle w:val="1"/>
                <w:sz w:val="24"/>
                <w:szCs w:val="24"/>
              </w:rPr>
              <w:t>ю</w:t>
            </w:r>
            <w:r w:rsidRPr="002E47AD">
              <w:rPr>
                <w:rStyle w:val="1"/>
                <w:sz w:val="24"/>
                <w:szCs w:val="24"/>
              </w:rPr>
              <w:t>щими на замещение дол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ностей федеральной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 xml:space="preserve">дарственной гражданской службы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области, и федеральными государственными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данскими служащими, 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мещающими должности федеральной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 xml:space="preserve">ной гражданской службы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 размещались общедосту</w:t>
            </w:r>
            <w:r w:rsidRPr="002E47AD"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ная информация, а также данные, позволяющие их идентифицировать</w:t>
            </w:r>
            <w:proofErr w:type="gramEnd"/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отношении граждан, пр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тендующих на замещение должностей - по мере нео</w:t>
            </w:r>
            <w:r w:rsidRPr="002E47AD">
              <w:rPr>
                <w:rStyle w:val="1"/>
                <w:sz w:val="24"/>
                <w:szCs w:val="24"/>
              </w:rPr>
              <w:t>б</w:t>
            </w:r>
            <w:r w:rsidRPr="002E47AD">
              <w:rPr>
                <w:rStyle w:val="1"/>
                <w:sz w:val="24"/>
                <w:szCs w:val="24"/>
              </w:rPr>
              <w:t>ходимости;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отношении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ных служ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щих - ежего</w:t>
            </w:r>
            <w:r w:rsidRPr="002E47AD">
              <w:rPr>
                <w:rStyle w:val="1"/>
                <w:sz w:val="24"/>
                <w:szCs w:val="24"/>
              </w:rPr>
              <w:t>д</w:t>
            </w:r>
            <w:r w:rsidRPr="002E47AD">
              <w:rPr>
                <w:rStyle w:val="1"/>
                <w:sz w:val="24"/>
                <w:szCs w:val="24"/>
              </w:rPr>
              <w:t>но до 1 апреля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выявление случаев нес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блюдения требований законодательства о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дарственной гражда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ской службе Российской Федерации в части, к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сающейся непредставл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ния сведений в срок, установленный закон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дательством Российской Федерации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Сбор сведений о доходах, расходах, об имуществе и обязательствах имущ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ственного характера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ральных государственных гражданских служащих П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чинковского районного 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да Смоленской области, а также их супруг (супругов) и несовершеннолетних 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тей за отчетные периоды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.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2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выявление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признаков нарушения норм закон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дательства Российской Федерации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о против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действии коррупции в части, касающейся выя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ления случаев непре</w:t>
            </w:r>
            <w:r w:rsidRPr="002E47AD">
              <w:rPr>
                <w:rStyle w:val="1"/>
                <w:sz w:val="24"/>
                <w:szCs w:val="24"/>
              </w:rPr>
              <w:t>д</w:t>
            </w:r>
            <w:r w:rsidRPr="002E47AD">
              <w:rPr>
                <w:rStyle w:val="1"/>
                <w:sz w:val="24"/>
                <w:szCs w:val="24"/>
              </w:rPr>
              <w:t>ставления сведений о доходах или представл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ния с наруш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нием срока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2.11.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ind w:left="-17" w:firstLine="180"/>
              <w:jc w:val="both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Подготовка и размещение в соответствии с требован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ями Указа Президента Ро</w:t>
            </w:r>
            <w:r w:rsidRPr="002E47AD">
              <w:rPr>
                <w:rStyle w:val="1"/>
                <w:sz w:val="24"/>
                <w:szCs w:val="24"/>
              </w:rPr>
              <w:t>с</w:t>
            </w:r>
            <w:r w:rsidRPr="002E47AD">
              <w:rPr>
                <w:rStyle w:val="1"/>
                <w:sz w:val="24"/>
                <w:szCs w:val="24"/>
              </w:rPr>
              <w:t>сийской Федерации от 8 июля 2013 г. № 613 «В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просы противодействия коррупции» на официал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ном сайте Судебного депа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тамента сведений о дох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дах, расходах, об имущ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стве и обязательствах им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щественного характера ф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деральных государственных гражданских служащих П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чинковского районного 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да Смоленской области, а также их супруг (супругов) и несовершеннол</w:t>
            </w:r>
            <w:r>
              <w:rPr>
                <w:rStyle w:val="1"/>
                <w:sz w:val="24"/>
                <w:szCs w:val="24"/>
              </w:rPr>
              <w:t>етних д</w:t>
            </w:r>
            <w:r>
              <w:rPr>
                <w:rStyle w:val="1"/>
                <w:sz w:val="24"/>
                <w:szCs w:val="24"/>
              </w:rPr>
              <w:t>е</w:t>
            </w:r>
            <w:r>
              <w:rPr>
                <w:rStyle w:val="1"/>
                <w:sz w:val="24"/>
                <w:szCs w:val="24"/>
              </w:rPr>
              <w:t>тей за отчетные периоды</w:t>
            </w:r>
            <w:proofErr w:type="gramEnd"/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ind w:left="180"/>
              <w:rPr>
                <w:rStyle w:val="1"/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ind w:left="33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срок, не превыша</w:t>
            </w:r>
            <w:r w:rsidRPr="002E47AD">
              <w:rPr>
                <w:rStyle w:val="1"/>
                <w:sz w:val="24"/>
                <w:szCs w:val="24"/>
              </w:rPr>
              <w:t>ю</w:t>
            </w:r>
            <w:r w:rsidRPr="002E47AD">
              <w:rPr>
                <w:rStyle w:val="1"/>
                <w:sz w:val="24"/>
                <w:szCs w:val="24"/>
              </w:rPr>
              <w:t>щий 14 раб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чих дней со дня истеч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ния срока, установле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ного для их подачи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ind w:left="180"/>
              <w:jc w:val="both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обеспечение открыт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 и доступности и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формации о соблюд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 xml:space="preserve">нии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федеральными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государственными гражданскими служ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щим законод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тельства Российской Федерации о противодействии коррупции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2.13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Осуществление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контроля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соответствием расходов федеральных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ных гражданских служащих Починковского районного суда Смоленской области, а также их супруг (супругов) и несовершеннолетних 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тей их доходам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32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ода, по мере необходим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установление фактов нарушения законод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тельства Российской Ф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дерации о противоде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ствии коррупции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2.14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Контроль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соблюдением федеральными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ственными гражданскими служащими, включенными в соответствующий пер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 xml:space="preserve">чень, запрета открывать и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иметь счета (вклады), хр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нить наличные денежные средства и ценности в ин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странных банках, распол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женных за пределами те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ритории Российской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рации, владеть и (или) пользоваться иностранн</w:t>
            </w:r>
            <w:r w:rsidRPr="002E47AD">
              <w:rPr>
                <w:rStyle w:val="1"/>
                <w:sz w:val="24"/>
                <w:szCs w:val="24"/>
              </w:rPr>
              <w:t>ы</w:t>
            </w:r>
            <w:r w:rsidRPr="002E47AD">
              <w:rPr>
                <w:rStyle w:val="1"/>
                <w:sz w:val="24"/>
                <w:szCs w:val="24"/>
              </w:rPr>
              <w:t>ми финансовыми инстр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ментами.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выявление несоблюд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ния запретов, огранич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ний и требований, уст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новленных антикорру</w:t>
            </w:r>
            <w:r w:rsidRPr="002E47AD"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ционным законодател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ством Российской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рации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lastRenderedPageBreak/>
              <w:t>2.15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Контроль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соблюдением федеральными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ственными гражданскими служащими запрета на 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нятие предпринимател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 xml:space="preserve">ской деятельностью лично или </w:t>
            </w:r>
            <w:r w:rsidRPr="002E47AD">
              <w:rPr>
                <w:rStyle w:val="2"/>
                <w:sz w:val="24"/>
                <w:szCs w:val="24"/>
              </w:rPr>
              <w:t>через доверенных лиц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выявление несоблюд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ния запретов, огранич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ний и требований, уст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новленных антикорру</w:t>
            </w:r>
            <w:r w:rsidRPr="002E47AD"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ционным законодател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ством Российской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рации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2.16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Проведение анализа свед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ний об адресах сайтов и (или) страниц сайтов в и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формационно-телекоммуникационной с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ти «Интернет», на которых гражданами, претенду</w:t>
            </w:r>
            <w:r w:rsidRPr="002E47AD">
              <w:rPr>
                <w:rStyle w:val="1"/>
                <w:sz w:val="24"/>
                <w:szCs w:val="24"/>
              </w:rPr>
              <w:t>ю</w:t>
            </w:r>
            <w:r w:rsidRPr="002E47AD">
              <w:rPr>
                <w:rStyle w:val="1"/>
                <w:sz w:val="24"/>
                <w:szCs w:val="24"/>
              </w:rPr>
              <w:t>щими на замещение дол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ностей федеральной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 xml:space="preserve">дарственной гражданской службы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области, и федеральными государственными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данскими служащими, 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мещающими должности федеральной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 xml:space="preserve">ной гражданской службы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области, размещались общедосту</w:t>
            </w:r>
            <w:r w:rsidRPr="002E47AD"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ная информация, а также данные, позволяющие их идентифицировать</w:t>
            </w:r>
            <w:proofErr w:type="gramEnd"/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4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ода, по мере необходим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E47AD">
              <w:rPr>
                <w:rStyle w:val="1"/>
                <w:sz w:val="24"/>
                <w:szCs w:val="24"/>
              </w:rPr>
              <w:t>выявление признаков несоблюдения принц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пов служебного повед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ния, поступков, пороч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щих честь и достоинство федеральных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ственных гражданских служащих, а также ко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фликтных ситуаций, способных нанести ущерб их репутации или авторитету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ственных органов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2.17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Обеспечение принятия мер по повышению эффекти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 xml:space="preserve">ности кадровой работы в части, касающейся ведения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 xml:space="preserve">личных дел гражданских служащих, в том числе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ко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троля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актуализацией св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дений, содержащихся в 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кетах, представляемых при поступлении на федерал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ную государственную гражданскую службу, об их родственниках и сво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ственниках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актуализация анкет в с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ответствии с Указом Президента Российской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 xml:space="preserve">рации от 10.10.2024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№ 870 (утверждена 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вая форма анкеты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дарственных гражда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ских служащих)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Ведение Реестра (списка) уволенных федеральных государственных гражда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ских служащих Починко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ского районного суда См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ленской области, рассмо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рение уведомлений и обр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щений о заключении труд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вого договора и гражда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ско-правового договора на выполнение работ и оказ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ние услуг с гражданином, ранее замещавшим дол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ность федеральной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 xml:space="preserve">дарственной гражданской службы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ода, по мере необходим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выявление случаев нес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блюдения гражданами, замещавшими должн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 федеральной гос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дарственной гражда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ской службы, огранич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ний при заключении ими после увольнения с ф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деральной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ной гражда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ской службы трудового договора и (или) гражданск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о-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вового договора в случ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ях, предусмотренных 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конодательством Ро</w:t>
            </w:r>
            <w:r w:rsidRPr="002E47AD">
              <w:rPr>
                <w:rStyle w:val="1"/>
                <w:sz w:val="24"/>
                <w:szCs w:val="24"/>
              </w:rPr>
              <w:t>с</w:t>
            </w:r>
            <w:r w:rsidRPr="002E47AD">
              <w:rPr>
                <w:rStyle w:val="1"/>
                <w:sz w:val="24"/>
                <w:szCs w:val="24"/>
              </w:rPr>
              <w:t>сийской Федерации о противодействии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2.19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2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 xml:space="preserve">Обеспечение представления сведений о ходе реализации мер по противодействию коррупции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</w:t>
            </w:r>
            <w:r w:rsidRPr="002E47AD">
              <w:rPr>
                <w:rStyle w:val="1"/>
                <w:sz w:val="24"/>
                <w:szCs w:val="24"/>
              </w:rPr>
              <w:t>до 1 февраля,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ind w:firstLine="223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 </w:t>
            </w:r>
            <w:r w:rsidRPr="002E47AD">
              <w:rPr>
                <w:rStyle w:val="1"/>
                <w:sz w:val="24"/>
                <w:szCs w:val="24"/>
              </w:rPr>
              <w:t>до 1 мая,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 </w:t>
            </w:r>
            <w:r w:rsidRPr="002E47AD">
              <w:rPr>
                <w:rStyle w:val="1"/>
                <w:sz w:val="24"/>
                <w:szCs w:val="24"/>
              </w:rPr>
              <w:t>до 1 августа,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до 1 ноября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проведение анализа и обобщения полученных сведений о ходе реал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зации мер по против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 xml:space="preserve">действию коррупции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сти представление, направление информ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ции в установленные сроки в Судебный 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партамент при Верхо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ном Суде Росси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ской Федерации</w:t>
            </w:r>
          </w:p>
        </w:tc>
      </w:tr>
      <w:tr w:rsidR="008A08C1" w:rsidRPr="002E47AD" w:rsidTr="00806CF8">
        <w:tc>
          <w:tcPr>
            <w:tcW w:w="10562" w:type="dxa"/>
            <w:gridSpan w:val="5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b/>
                <w:bCs/>
                <w:sz w:val="24"/>
                <w:szCs w:val="24"/>
              </w:rPr>
              <w:t>3. Обеспечение соблюдения законодательства Российской Федерации о противодействии ко</w:t>
            </w:r>
            <w:r w:rsidRPr="002E47AD">
              <w:rPr>
                <w:b/>
                <w:bCs/>
                <w:sz w:val="24"/>
                <w:szCs w:val="24"/>
              </w:rPr>
              <w:t>р</w:t>
            </w:r>
            <w:r w:rsidRPr="002E47AD">
              <w:rPr>
                <w:b/>
                <w:bCs/>
                <w:sz w:val="24"/>
                <w:szCs w:val="24"/>
              </w:rPr>
              <w:t xml:space="preserve">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</w:t>
            </w:r>
            <w:r w:rsidRPr="002E47AD">
              <w:rPr>
                <w:b/>
                <w:bCs/>
                <w:sz w:val="24"/>
                <w:szCs w:val="24"/>
              </w:rPr>
              <w:lastRenderedPageBreak/>
              <w:t xml:space="preserve">нужд в </w:t>
            </w:r>
            <w:proofErr w:type="spellStart"/>
            <w:r w:rsidRPr="002E47AD">
              <w:rPr>
                <w:b/>
                <w:bCs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b/>
                <w:bCs/>
                <w:sz w:val="24"/>
                <w:szCs w:val="24"/>
              </w:rPr>
              <w:t xml:space="preserve"> районном суде Смоленской области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Осуществление меропри</w:t>
            </w:r>
            <w:r w:rsidRPr="002E47AD">
              <w:rPr>
                <w:rStyle w:val="1"/>
                <w:sz w:val="24"/>
                <w:szCs w:val="24"/>
              </w:rPr>
              <w:t>я</w:t>
            </w:r>
            <w:r w:rsidRPr="002E47AD">
              <w:rPr>
                <w:rStyle w:val="1"/>
                <w:sz w:val="24"/>
                <w:szCs w:val="24"/>
              </w:rPr>
              <w:t>тий по повышению эффе</w:t>
            </w:r>
            <w:r w:rsidRPr="002E47AD">
              <w:rPr>
                <w:rStyle w:val="1"/>
                <w:sz w:val="24"/>
                <w:szCs w:val="24"/>
              </w:rPr>
              <w:t>к</w:t>
            </w:r>
            <w:r w:rsidRPr="002E47AD">
              <w:rPr>
                <w:rStyle w:val="1"/>
                <w:sz w:val="24"/>
                <w:szCs w:val="24"/>
              </w:rPr>
              <w:t>тивности использования государственного имущ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ства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E47AD">
              <w:rPr>
                <w:sz w:val="24"/>
                <w:szCs w:val="24"/>
              </w:rPr>
              <w:t>дминистратор суда</w:t>
            </w:r>
          </w:p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материально</w:t>
            </w:r>
          </w:p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ответственные лица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>постоянно, в течение о</w:t>
            </w:r>
            <w:r w:rsidRPr="002E47AD">
              <w:rPr>
                <w:sz w:val="24"/>
                <w:szCs w:val="24"/>
              </w:rPr>
              <w:t>т</w:t>
            </w:r>
            <w:r w:rsidRPr="002E47AD">
              <w:rPr>
                <w:sz w:val="24"/>
                <w:szCs w:val="24"/>
              </w:rPr>
              <w:t>четного пер</w:t>
            </w:r>
            <w:r w:rsidRPr="002E47AD">
              <w:rPr>
                <w:sz w:val="24"/>
                <w:szCs w:val="24"/>
              </w:rPr>
              <w:t>и</w:t>
            </w:r>
            <w:r w:rsidRPr="002E47AD">
              <w:rPr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jc w:val="both"/>
              <w:rPr>
                <w:sz w:val="24"/>
                <w:szCs w:val="24"/>
              </w:rPr>
            </w:pPr>
            <w:r w:rsidRPr="002E47AD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E47AD">
              <w:rPr>
                <w:sz w:val="24"/>
                <w:szCs w:val="24"/>
              </w:rPr>
              <w:t>контроля за</w:t>
            </w:r>
            <w:proofErr w:type="gramEnd"/>
            <w:r w:rsidRPr="002E47AD">
              <w:rPr>
                <w:sz w:val="24"/>
                <w:szCs w:val="24"/>
              </w:rPr>
              <w:t xml:space="preserve"> использованием и с</w:t>
            </w:r>
            <w:r w:rsidRPr="002E47AD">
              <w:rPr>
                <w:sz w:val="24"/>
                <w:szCs w:val="24"/>
              </w:rPr>
              <w:t>о</w:t>
            </w:r>
            <w:r w:rsidRPr="002E47AD">
              <w:rPr>
                <w:sz w:val="24"/>
                <w:szCs w:val="24"/>
              </w:rPr>
              <w:t>хранностью госуда</w:t>
            </w:r>
            <w:r w:rsidRPr="002E47AD">
              <w:rPr>
                <w:sz w:val="24"/>
                <w:szCs w:val="24"/>
              </w:rPr>
              <w:t>р</w:t>
            </w:r>
            <w:r w:rsidRPr="002E47AD">
              <w:rPr>
                <w:sz w:val="24"/>
                <w:szCs w:val="24"/>
              </w:rPr>
              <w:t xml:space="preserve">ственного имущества </w:t>
            </w:r>
          </w:p>
        </w:tc>
      </w:tr>
      <w:tr w:rsidR="008A08C1" w:rsidRPr="002E47AD" w:rsidTr="00806CF8">
        <w:tc>
          <w:tcPr>
            <w:tcW w:w="10562" w:type="dxa"/>
            <w:gridSpan w:val="5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rStyle w:val="a5"/>
                <w:rFonts w:eastAsia="Calibri"/>
                <w:sz w:val="24"/>
                <w:szCs w:val="24"/>
              </w:rPr>
              <w:t>4. Выявление и систематизация причин и условий проявления коррупции в деятельности П</w:t>
            </w:r>
            <w:r w:rsidRPr="002E47AD">
              <w:rPr>
                <w:rStyle w:val="a5"/>
                <w:rFonts w:eastAsia="Calibri"/>
                <w:sz w:val="24"/>
                <w:szCs w:val="24"/>
              </w:rPr>
              <w:t>о</w:t>
            </w:r>
            <w:r w:rsidRPr="002E47AD">
              <w:rPr>
                <w:rStyle w:val="a5"/>
                <w:rFonts w:eastAsia="Calibri"/>
                <w:sz w:val="24"/>
                <w:szCs w:val="24"/>
              </w:rPr>
              <w:t>чинковского районного суда Смоленской области, мониторинг коррупционных рисков и их устранение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4.1.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Проведение оценки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рупционных рисков, возн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 xml:space="preserve">кающих при реализации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Починковским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районным судом Смоленской области своих функций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редседатель суда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минимизация коррупц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онных рисков при реал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зации функций</w:t>
            </w:r>
          </w:p>
        </w:tc>
      </w:tr>
      <w:tr w:rsidR="008A08C1" w:rsidRPr="002E47AD" w:rsidTr="00806CF8">
        <w:tc>
          <w:tcPr>
            <w:tcW w:w="10562" w:type="dxa"/>
            <w:gridSpan w:val="5"/>
          </w:tcPr>
          <w:p w:rsidR="008A08C1" w:rsidRPr="002E47AD" w:rsidRDefault="008A08C1" w:rsidP="00D84F9C">
            <w:pPr>
              <w:rPr>
                <w:sz w:val="24"/>
                <w:szCs w:val="24"/>
              </w:rPr>
            </w:pPr>
            <w:r w:rsidRPr="002E47AD">
              <w:rPr>
                <w:rStyle w:val="a5"/>
                <w:rFonts w:eastAsia="Calibri"/>
                <w:sz w:val="24"/>
                <w:szCs w:val="24"/>
              </w:rPr>
              <w:t>5. Организация мероприятий по профессиональному развитию и обучению в области прот</w:t>
            </w:r>
            <w:r w:rsidRPr="002E47AD">
              <w:rPr>
                <w:rStyle w:val="a5"/>
                <w:rFonts w:eastAsia="Calibri"/>
                <w:sz w:val="24"/>
                <w:szCs w:val="24"/>
              </w:rPr>
              <w:t>и</w:t>
            </w:r>
            <w:r w:rsidRPr="002E47AD">
              <w:rPr>
                <w:rStyle w:val="a5"/>
                <w:rFonts w:eastAsia="Calibri"/>
                <w:sz w:val="24"/>
                <w:szCs w:val="24"/>
              </w:rPr>
              <w:t>водействия коррупции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5.1.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Осуществление комплекса организационных, разъя</w:t>
            </w:r>
            <w:r w:rsidRPr="002E47AD">
              <w:rPr>
                <w:rStyle w:val="1"/>
                <w:sz w:val="24"/>
                <w:szCs w:val="24"/>
              </w:rPr>
              <w:t>с</w:t>
            </w:r>
            <w:r w:rsidRPr="002E47AD">
              <w:rPr>
                <w:rStyle w:val="1"/>
                <w:sz w:val="24"/>
                <w:szCs w:val="24"/>
              </w:rPr>
              <w:t>нительных и иных мер в сфере исполнения полож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ний законодательства Ро</w:t>
            </w:r>
            <w:r w:rsidRPr="002E47AD">
              <w:rPr>
                <w:rStyle w:val="1"/>
                <w:sz w:val="24"/>
                <w:szCs w:val="24"/>
              </w:rPr>
              <w:t>с</w:t>
            </w:r>
            <w:r w:rsidRPr="002E47AD">
              <w:rPr>
                <w:rStyle w:val="1"/>
                <w:sz w:val="24"/>
                <w:szCs w:val="24"/>
              </w:rPr>
              <w:t>сийской Федерации о пр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тиводействии коррупции для федеральных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ственных гражданских служащих Починковского районного суда Смоленской области, в должностные обязанности которых вх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дит организация работы по противодействию корру</w:t>
            </w:r>
            <w:r w:rsidRPr="002E47AD"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повышение уровня зн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ния законодательства о противодействии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рупции федеральных государственных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данских служащих П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чинковского районного суда Смоленской обл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сти с целью фактическ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го применения получе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ных знаний в осущест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ляемой деятельн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5.2.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Организация проведения внутриведомственных м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роприятий профессионал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ного развития, направле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ных на изучение и прим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нение основ законодател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ства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 xml:space="preserve"> Российской Федерации по противодействию ко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 xml:space="preserve">рупции, совершенствование компетенций по ключевым аспектам противодействия коррупции с федеральными 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государственными гра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ж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 xml:space="preserve">данскими служащими 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чинковского районного с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да Смоленской области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, в должностные обязанности которых входит организ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ция работы по противоде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ствию коррупции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80" w:lineRule="exact"/>
              <w:rPr>
                <w:sz w:val="24"/>
                <w:szCs w:val="24"/>
              </w:rPr>
            </w:pP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повышение уровня пр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фессионализма, актуал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зация знаний федерал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 xml:space="preserve">ных 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государственных гра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ж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данских служащих Починковского районн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го суда Смоленской о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ласти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, в должностные обязанности которых входит пр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тиводействие коррупции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Организация участия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 xml:space="preserve">данских служащих 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Почи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ковского районного суда Смоленской области</w:t>
            </w:r>
            <w:r w:rsidRPr="002E47AD">
              <w:rPr>
                <w:rStyle w:val="1"/>
                <w:sz w:val="24"/>
                <w:szCs w:val="24"/>
              </w:rPr>
              <w:t>, впе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вые поступивших на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ральную государственную гражданскую службу, во внутриведомственных м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роприятиях по професси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нальному развитию в обл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сти противодействия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ознакомление гражда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ских служащих, впервые поступивших на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ральную государстве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ную гражданскую слу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бу, с антикоррупцио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ными стандартами, уст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новленными федерал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ным зак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нодательством и нормативными прав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выми актами Починко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ского ра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онного суда Смоленской области, УСД в Смоленской о</w:t>
            </w:r>
            <w:r w:rsidRPr="002E47AD">
              <w:rPr>
                <w:rStyle w:val="1"/>
                <w:sz w:val="24"/>
                <w:szCs w:val="24"/>
              </w:rPr>
              <w:t>б</w:t>
            </w:r>
            <w:r w:rsidRPr="002E47AD">
              <w:rPr>
                <w:rStyle w:val="1"/>
                <w:sz w:val="24"/>
                <w:szCs w:val="24"/>
              </w:rPr>
              <w:t>ласти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5.4.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Обеспечение участия фед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 xml:space="preserve">ральных государственных гражданских служащих 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чинковского районного с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да Смоленской области</w:t>
            </w:r>
            <w:r w:rsidRPr="002E47AD">
              <w:rPr>
                <w:rStyle w:val="1"/>
                <w:sz w:val="24"/>
                <w:szCs w:val="24"/>
              </w:rPr>
              <w:t>,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ветственных за организ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цию противодействия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рупции, в мероприятиях по профессиональному разв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тию в области противоде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 xml:space="preserve">ствия коррупции, в том числе их </w:t>
            </w:r>
            <w:proofErr w:type="gramStart"/>
            <w:r w:rsidRPr="002E47AD">
              <w:rPr>
                <w:rStyle w:val="1"/>
                <w:sz w:val="24"/>
                <w:szCs w:val="24"/>
              </w:rPr>
              <w:t>обучение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д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полнительным професси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нальным программам в о</w:t>
            </w:r>
            <w:r w:rsidRPr="002E47AD">
              <w:rPr>
                <w:rStyle w:val="1"/>
                <w:sz w:val="24"/>
                <w:szCs w:val="24"/>
              </w:rPr>
              <w:t>б</w:t>
            </w:r>
            <w:r w:rsidRPr="002E47AD">
              <w:rPr>
                <w:rStyle w:val="1"/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44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 года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повышение уровня пр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фессионализма, актуал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зация знаний федерал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ных государственных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 xml:space="preserve">данских служащих 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Починковского районн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го суда Смоленской о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2E47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ласти</w:t>
            </w:r>
            <w:r w:rsidRPr="002E47AD">
              <w:rPr>
                <w:rStyle w:val="1"/>
                <w:sz w:val="24"/>
                <w:szCs w:val="24"/>
              </w:rPr>
              <w:t>, в должностные обязанности которых входит пр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тиводействие коррупции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5.5.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Разъяснение порядка 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полнения и представления федеральными госуда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 xml:space="preserve">ственными гражданскими служащими Починковского районного суда Смоленской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области справок о доходах, расходах, об имуществе и обязательствах имущ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ственного характера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кадровой 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боте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44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повышение качества 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полнения гражданскими служащими справок о доходах, расходах, об имуществе и обязател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 xml:space="preserve">ствах имущественного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характера, а также спр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вок о д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ходах, расходах, об имуществе и обяз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тельствах имуществе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ного характ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 xml:space="preserve">ра 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их супруг (супругов) и несове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шеннолетних д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2E47AD">
              <w:rPr>
                <w:color w:val="000000"/>
                <w:sz w:val="24"/>
                <w:szCs w:val="24"/>
                <w:lang w:eastAsia="ru-RU"/>
              </w:rPr>
              <w:t>тей</w:t>
            </w:r>
          </w:p>
        </w:tc>
      </w:tr>
      <w:tr w:rsidR="008A08C1" w:rsidRPr="002E47AD" w:rsidTr="00806CF8">
        <w:tc>
          <w:tcPr>
            <w:tcW w:w="10562" w:type="dxa"/>
            <w:gridSpan w:val="5"/>
          </w:tcPr>
          <w:p w:rsidR="008A08C1" w:rsidRPr="002E47AD" w:rsidRDefault="008A08C1" w:rsidP="00D84F9C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2E47AD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</w:t>
            </w:r>
            <w:r w:rsidRPr="00D84F9C">
              <w:rPr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D84F9C">
              <w:rPr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D84F9C">
              <w:rPr>
                <w:b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D84F9C">
              <w:rPr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D84F9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ности </w:t>
            </w:r>
            <w:r w:rsidRPr="00D84F9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Починковского районного суда Смоленской области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8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6.1.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Проведение мониторинга печатных и электронных средств массовой информ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ции по выявлению публ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каций о проявлении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 xml:space="preserve">рупции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4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ыявление и предупр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ждение коррупционных правонарушений в де</w:t>
            </w:r>
            <w:r w:rsidRPr="002E47AD">
              <w:rPr>
                <w:rStyle w:val="1"/>
                <w:sz w:val="24"/>
                <w:szCs w:val="24"/>
              </w:rPr>
              <w:t>я</w:t>
            </w:r>
            <w:r w:rsidRPr="002E47AD">
              <w:rPr>
                <w:rStyle w:val="1"/>
                <w:sz w:val="24"/>
                <w:szCs w:val="24"/>
              </w:rPr>
              <w:t>тельности органов с</w:t>
            </w:r>
            <w:r w:rsidRPr="002E47AD">
              <w:rPr>
                <w:rStyle w:val="1"/>
                <w:sz w:val="24"/>
                <w:szCs w:val="24"/>
              </w:rPr>
              <w:t>у</w:t>
            </w:r>
            <w:r w:rsidRPr="002E47AD">
              <w:rPr>
                <w:rStyle w:val="1"/>
                <w:sz w:val="24"/>
                <w:szCs w:val="24"/>
              </w:rPr>
              <w:t>дебной власти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280"/>
              <w:jc w:val="lef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6.2.</w:t>
            </w:r>
          </w:p>
        </w:tc>
        <w:tc>
          <w:tcPr>
            <w:tcW w:w="312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</w:t>
            </w:r>
            <w:r w:rsidRPr="002E47AD">
              <w:rPr>
                <w:rStyle w:val="1"/>
                <w:sz w:val="24"/>
                <w:szCs w:val="24"/>
              </w:rPr>
              <w:t>к</w:t>
            </w:r>
            <w:r w:rsidRPr="002E47AD">
              <w:rPr>
                <w:rStyle w:val="1"/>
                <w:sz w:val="24"/>
                <w:szCs w:val="24"/>
              </w:rPr>
              <w:t xml:space="preserve">там проявления коррупции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 и применение соответству</w:t>
            </w:r>
            <w:r w:rsidRPr="002E47AD">
              <w:rPr>
                <w:rStyle w:val="1"/>
                <w:sz w:val="24"/>
                <w:szCs w:val="24"/>
              </w:rPr>
              <w:t>ю</w:t>
            </w:r>
            <w:r w:rsidRPr="002E47AD">
              <w:rPr>
                <w:rStyle w:val="1"/>
                <w:sz w:val="24"/>
                <w:szCs w:val="24"/>
              </w:rPr>
              <w:t>щих мер реагирования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председатель суда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установление фактов нарушения законод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тельства Российской Ф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дерации о противоде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ствии коррупции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6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6.3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Ведение и наполнение ра</w:t>
            </w:r>
            <w:r w:rsidRPr="002E47AD">
              <w:rPr>
                <w:rStyle w:val="1"/>
                <w:sz w:val="24"/>
                <w:szCs w:val="24"/>
              </w:rPr>
              <w:t>з</w:t>
            </w:r>
            <w:r w:rsidRPr="002E47AD">
              <w:rPr>
                <w:rStyle w:val="1"/>
                <w:sz w:val="24"/>
                <w:szCs w:val="24"/>
              </w:rPr>
              <w:t>дела «Противодействие коррупции» на официал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 xml:space="preserve">ном сайте Починковского районного суда Смоленской области 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4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обеспечение открытости и доступности информ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ции об антикоррупцио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 xml:space="preserve">ной деятельности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чинко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 xml:space="preserve">сти 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6.4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Организация функционир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 xml:space="preserve">вания телефона доверия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Починковском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Смоленской области по вопросам, связанным с проявлениями коррупции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4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обеспечение эффекти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ной системы обратной связи Починковского районного суда Смоле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ской области с населен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ем и институтами гра</w:t>
            </w:r>
            <w:r w:rsidRPr="002E47AD">
              <w:rPr>
                <w:rStyle w:val="1"/>
                <w:sz w:val="24"/>
                <w:szCs w:val="24"/>
              </w:rPr>
              <w:t>ж</w:t>
            </w:r>
            <w:r w:rsidRPr="002E47AD">
              <w:rPr>
                <w:rStyle w:val="1"/>
                <w:sz w:val="24"/>
                <w:szCs w:val="24"/>
              </w:rPr>
              <w:t>данского общ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ства по вопросам противоде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ствия коррупции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6.5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Контроль за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обеспечением организации работы тел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lastRenderedPageBreak/>
              <w:t xml:space="preserve">фонов доверия в </w:t>
            </w:r>
            <w:proofErr w:type="spellStart"/>
            <w:r w:rsidRPr="002E47AD">
              <w:rPr>
                <w:rStyle w:val="1"/>
                <w:sz w:val="24"/>
                <w:szCs w:val="24"/>
              </w:rPr>
              <w:t>Починко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ском</w:t>
            </w:r>
            <w:proofErr w:type="spellEnd"/>
            <w:r w:rsidRPr="002E47AD">
              <w:rPr>
                <w:rStyle w:val="1"/>
                <w:sz w:val="24"/>
                <w:szCs w:val="24"/>
              </w:rPr>
              <w:t xml:space="preserve"> районном суде См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ленской области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председатель суда</w:t>
            </w: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1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lastRenderedPageBreak/>
              <w:t>обеспечение эффекти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 xml:space="preserve">ной системы обратной </w:t>
            </w:r>
            <w:r w:rsidRPr="002E47AD">
              <w:rPr>
                <w:rStyle w:val="1"/>
                <w:sz w:val="24"/>
                <w:szCs w:val="24"/>
              </w:rPr>
              <w:lastRenderedPageBreak/>
              <w:t>связи с населением и и</w:t>
            </w:r>
            <w:r w:rsidRPr="002E47AD">
              <w:rPr>
                <w:rStyle w:val="1"/>
                <w:sz w:val="24"/>
                <w:szCs w:val="24"/>
              </w:rPr>
              <w:t>н</w:t>
            </w:r>
            <w:r w:rsidRPr="002E47AD">
              <w:rPr>
                <w:rStyle w:val="1"/>
                <w:sz w:val="24"/>
                <w:szCs w:val="24"/>
              </w:rPr>
              <w:t>ститутами гражданского общества по вопросам противодействия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 xml:space="preserve">рупции в судах </w:t>
            </w:r>
          </w:p>
          <w:p w:rsidR="008A08C1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rStyle w:val="1"/>
              </w:rPr>
            </w:pP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lastRenderedPageBreak/>
              <w:t>6.6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Осуществление взаимоде</w:t>
            </w:r>
            <w:r w:rsidRPr="002E47AD">
              <w:rPr>
                <w:rStyle w:val="1"/>
                <w:sz w:val="24"/>
                <w:szCs w:val="24"/>
              </w:rPr>
              <w:t>й</w:t>
            </w:r>
            <w:r w:rsidRPr="002E47AD">
              <w:rPr>
                <w:rStyle w:val="1"/>
                <w:sz w:val="24"/>
                <w:szCs w:val="24"/>
              </w:rPr>
              <w:t>ствия с правоохранител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ными органами по вопр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сам противодействия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298" w:lineRule="exac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14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постоянно, в течение о</w:t>
            </w:r>
            <w:r w:rsidRPr="002E47AD">
              <w:rPr>
                <w:rStyle w:val="1"/>
                <w:sz w:val="24"/>
                <w:szCs w:val="24"/>
              </w:rPr>
              <w:t>т</w:t>
            </w:r>
            <w:r w:rsidRPr="002E47AD">
              <w:rPr>
                <w:rStyle w:val="1"/>
                <w:sz w:val="24"/>
                <w:szCs w:val="24"/>
              </w:rPr>
              <w:t>четного пер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ода</w:t>
            </w:r>
          </w:p>
        </w:tc>
        <w:tc>
          <w:tcPr>
            <w:tcW w:w="2835" w:type="dxa"/>
            <w:vAlign w:val="bottom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своевременное опер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тивное реагирование на коррупционные прав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нарушения и обеспеч</w:t>
            </w:r>
            <w:r w:rsidRPr="002E47AD">
              <w:rPr>
                <w:rStyle w:val="1"/>
                <w:sz w:val="24"/>
                <w:szCs w:val="24"/>
              </w:rPr>
              <w:t>е</w:t>
            </w:r>
            <w:r w:rsidRPr="002E47AD">
              <w:rPr>
                <w:rStyle w:val="1"/>
                <w:sz w:val="24"/>
                <w:szCs w:val="24"/>
              </w:rPr>
              <w:t>ние соблюдения принц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па неотвратимости юр</w:t>
            </w:r>
            <w:r w:rsidRPr="002E47AD">
              <w:rPr>
                <w:rStyle w:val="1"/>
                <w:sz w:val="24"/>
                <w:szCs w:val="24"/>
              </w:rPr>
              <w:t>и</w:t>
            </w:r>
            <w:r w:rsidRPr="002E47AD">
              <w:rPr>
                <w:rStyle w:val="1"/>
                <w:sz w:val="24"/>
                <w:szCs w:val="24"/>
              </w:rPr>
              <w:t>дической ответственн</w:t>
            </w:r>
            <w:r w:rsidRPr="002E47AD">
              <w:rPr>
                <w:rStyle w:val="1"/>
                <w:sz w:val="24"/>
                <w:szCs w:val="24"/>
              </w:rPr>
              <w:t>о</w:t>
            </w:r>
            <w:r w:rsidRPr="002E47AD">
              <w:rPr>
                <w:rStyle w:val="1"/>
                <w:sz w:val="24"/>
                <w:szCs w:val="24"/>
              </w:rPr>
              <w:t>сти за ко</w:t>
            </w:r>
            <w:r w:rsidRPr="002E47AD">
              <w:rPr>
                <w:rStyle w:val="1"/>
                <w:sz w:val="24"/>
                <w:szCs w:val="24"/>
              </w:rPr>
              <w:t>р</w:t>
            </w:r>
            <w:r w:rsidRPr="002E47AD">
              <w:rPr>
                <w:rStyle w:val="1"/>
                <w:sz w:val="24"/>
                <w:szCs w:val="24"/>
              </w:rPr>
              <w:t>рупционные и иные пр</w:t>
            </w:r>
            <w:r w:rsidRPr="002E47AD">
              <w:rPr>
                <w:rStyle w:val="1"/>
                <w:sz w:val="24"/>
                <w:szCs w:val="24"/>
              </w:rPr>
              <w:t>а</w:t>
            </w:r>
            <w:r w:rsidRPr="002E47AD">
              <w:rPr>
                <w:rStyle w:val="1"/>
                <w:sz w:val="24"/>
                <w:szCs w:val="24"/>
              </w:rPr>
              <w:t>вонарушения.</w:t>
            </w:r>
          </w:p>
        </w:tc>
      </w:tr>
      <w:tr w:rsidR="008A08C1" w:rsidRPr="002E47AD" w:rsidTr="00806CF8">
        <w:tc>
          <w:tcPr>
            <w:tcW w:w="917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6.7</w:t>
            </w:r>
            <w:r w:rsidRPr="002E47AD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300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Обобщение практики ра</w:t>
            </w:r>
            <w:r w:rsidRPr="002E47AD">
              <w:rPr>
                <w:rStyle w:val="1"/>
                <w:sz w:val="24"/>
                <w:szCs w:val="24"/>
              </w:rPr>
              <w:t>с</w:t>
            </w:r>
            <w:r w:rsidRPr="002E47AD">
              <w:rPr>
                <w:rStyle w:val="1"/>
                <w:sz w:val="24"/>
                <w:szCs w:val="24"/>
              </w:rPr>
              <w:t>смотрения обращений граждан и организаций по фактам коррупции</w:t>
            </w:r>
          </w:p>
        </w:tc>
        <w:tc>
          <w:tcPr>
            <w:tcW w:w="198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rStyle w:val="1"/>
                <w:sz w:val="24"/>
                <w:szCs w:val="24"/>
              </w:rPr>
            </w:pPr>
            <w:proofErr w:type="gramStart"/>
            <w:r w:rsidRPr="002E47AD">
              <w:rPr>
                <w:rStyle w:val="1"/>
                <w:sz w:val="24"/>
                <w:szCs w:val="24"/>
              </w:rPr>
              <w:t>ответственный</w:t>
            </w:r>
            <w:proofErr w:type="gramEnd"/>
            <w:r w:rsidRPr="002E47AD">
              <w:rPr>
                <w:rStyle w:val="1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8A08C1" w:rsidRPr="002E47AD" w:rsidRDefault="008A08C1" w:rsidP="00D84F9C">
            <w:pPr>
              <w:pStyle w:val="3"/>
              <w:shd w:val="clear" w:color="auto" w:fill="auto"/>
              <w:spacing w:after="0"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ежеквартал</w:t>
            </w:r>
            <w:r w:rsidRPr="002E47AD">
              <w:rPr>
                <w:rStyle w:val="1"/>
                <w:sz w:val="24"/>
                <w:szCs w:val="24"/>
              </w:rPr>
              <w:t>ь</w:t>
            </w:r>
            <w:r w:rsidRPr="002E47AD">
              <w:rPr>
                <w:rStyle w:val="1"/>
                <w:sz w:val="24"/>
                <w:szCs w:val="24"/>
              </w:rPr>
              <w:t>но</w:t>
            </w:r>
          </w:p>
        </w:tc>
        <w:tc>
          <w:tcPr>
            <w:tcW w:w="2835" w:type="dxa"/>
          </w:tcPr>
          <w:p w:rsidR="008A08C1" w:rsidRPr="002E47AD" w:rsidRDefault="008A08C1" w:rsidP="00D84F9C">
            <w:pPr>
              <w:pStyle w:val="3"/>
              <w:shd w:val="clear" w:color="auto" w:fill="auto"/>
              <w:spacing w:after="0" w:line="296" w:lineRule="exact"/>
              <w:jc w:val="both"/>
              <w:rPr>
                <w:sz w:val="24"/>
                <w:szCs w:val="24"/>
              </w:rPr>
            </w:pPr>
            <w:r w:rsidRPr="002E47AD">
              <w:rPr>
                <w:rStyle w:val="1"/>
                <w:sz w:val="24"/>
                <w:szCs w:val="24"/>
              </w:rPr>
              <w:t>повышение результати</w:t>
            </w:r>
            <w:r w:rsidRPr="002E47AD">
              <w:rPr>
                <w:rStyle w:val="1"/>
                <w:sz w:val="24"/>
                <w:szCs w:val="24"/>
              </w:rPr>
              <w:t>в</w:t>
            </w:r>
            <w:r w:rsidRPr="002E47AD">
              <w:rPr>
                <w:rStyle w:val="1"/>
                <w:sz w:val="24"/>
                <w:szCs w:val="24"/>
              </w:rPr>
              <w:t>ности и эффективности работы с указанными о</w:t>
            </w:r>
            <w:r w:rsidRPr="002E47AD">
              <w:rPr>
                <w:rStyle w:val="1"/>
                <w:sz w:val="24"/>
                <w:szCs w:val="24"/>
              </w:rPr>
              <w:t>б</w:t>
            </w:r>
            <w:r w:rsidRPr="002E47AD">
              <w:rPr>
                <w:rStyle w:val="1"/>
                <w:sz w:val="24"/>
                <w:szCs w:val="24"/>
              </w:rPr>
              <w:t>ращениями</w:t>
            </w:r>
          </w:p>
        </w:tc>
      </w:tr>
    </w:tbl>
    <w:p w:rsidR="008A08C1" w:rsidRPr="002E47AD" w:rsidRDefault="008A08C1" w:rsidP="00D84F9C">
      <w:pPr>
        <w:rPr>
          <w:sz w:val="24"/>
          <w:szCs w:val="24"/>
        </w:rPr>
      </w:pPr>
    </w:p>
    <w:sectPr w:rsidR="008A08C1" w:rsidRPr="002E47AD" w:rsidSect="00D84F9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B6" w:rsidRDefault="00851DB6" w:rsidP="00017422">
      <w:r>
        <w:separator/>
      </w:r>
    </w:p>
  </w:endnote>
  <w:endnote w:type="continuationSeparator" w:id="0">
    <w:p w:rsidR="00851DB6" w:rsidRDefault="00851DB6" w:rsidP="0001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B6" w:rsidRDefault="00851DB6" w:rsidP="00017422">
      <w:r>
        <w:separator/>
      </w:r>
    </w:p>
  </w:footnote>
  <w:footnote w:type="continuationSeparator" w:id="0">
    <w:p w:rsidR="00851DB6" w:rsidRDefault="00851DB6" w:rsidP="0001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9C" w:rsidRDefault="00D84F9C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806CF8">
      <w:rPr>
        <w:noProof/>
      </w:rPr>
      <w:t>11</w:t>
    </w:r>
    <w:r>
      <w:fldChar w:fldCharType="end"/>
    </w:r>
  </w:p>
  <w:p w:rsidR="00D84F9C" w:rsidRDefault="00D84F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B3"/>
    <w:rsid w:val="00017422"/>
    <w:rsid w:val="000349B9"/>
    <w:rsid w:val="00066868"/>
    <w:rsid w:val="00075FD9"/>
    <w:rsid w:val="000D0871"/>
    <w:rsid w:val="000E7B57"/>
    <w:rsid w:val="00177630"/>
    <w:rsid w:val="001A26D7"/>
    <w:rsid w:val="00220767"/>
    <w:rsid w:val="00241101"/>
    <w:rsid w:val="00260CCC"/>
    <w:rsid w:val="00282F69"/>
    <w:rsid w:val="002A298B"/>
    <w:rsid w:val="002E1547"/>
    <w:rsid w:val="002E2DCF"/>
    <w:rsid w:val="002E3148"/>
    <w:rsid w:val="002E47AD"/>
    <w:rsid w:val="00335A39"/>
    <w:rsid w:val="00384B54"/>
    <w:rsid w:val="003A1F2F"/>
    <w:rsid w:val="003B4F92"/>
    <w:rsid w:val="003D09A0"/>
    <w:rsid w:val="00414506"/>
    <w:rsid w:val="00417543"/>
    <w:rsid w:val="0041785C"/>
    <w:rsid w:val="004971FA"/>
    <w:rsid w:val="004D6F3B"/>
    <w:rsid w:val="005055F5"/>
    <w:rsid w:val="00524F0A"/>
    <w:rsid w:val="00556819"/>
    <w:rsid w:val="00592F3D"/>
    <w:rsid w:val="005A4B03"/>
    <w:rsid w:val="00613E99"/>
    <w:rsid w:val="00637DB1"/>
    <w:rsid w:val="00655674"/>
    <w:rsid w:val="006D6496"/>
    <w:rsid w:val="006E1651"/>
    <w:rsid w:val="006F13B3"/>
    <w:rsid w:val="00723DBF"/>
    <w:rsid w:val="007371D0"/>
    <w:rsid w:val="00746CF4"/>
    <w:rsid w:val="00753126"/>
    <w:rsid w:val="007730F6"/>
    <w:rsid w:val="0077758C"/>
    <w:rsid w:val="007B26F7"/>
    <w:rsid w:val="007F7B8E"/>
    <w:rsid w:val="00806CF8"/>
    <w:rsid w:val="00830523"/>
    <w:rsid w:val="0083765B"/>
    <w:rsid w:val="00851DB6"/>
    <w:rsid w:val="0086475A"/>
    <w:rsid w:val="008A08C1"/>
    <w:rsid w:val="008B3A81"/>
    <w:rsid w:val="008C2DA9"/>
    <w:rsid w:val="008E60E9"/>
    <w:rsid w:val="008F6458"/>
    <w:rsid w:val="009235E0"/>
    <w:rsid w:val="00930E2B"/>
    <w:rsid w:val="00942B81"/>
    <w:rsid w:val="00953524"/>
    <w:rsid w:val="009A35FF"/>
    <w:rsid w:val="009A4438"/>
    <w:rsid w:val="009D6D0B"/>
    <w:rsid w:val="00A22F5A"/>
    <w:rsid w:val="00A27437"/>
    <w:rsid w:val="00A403DF"/>
    <w:rsid w:val="00A97420"/>
    <w:rsid w:val="00AA23E4"/>
    <w:rsid w:val="00AD67B8"/>
    <w:rsid w:val="00AF0DB6"/>
    <w:rsid w:val="00AF61CB"/>
    <w:rsid w:val="00AF633C"/>
    <w:rsid w:val="00B04DB8"/>
    <w:rsid w:val="00B141E5"/>
    <w:rsid w:val="00B17609"/>
    <w:rsid w:val="00B34FD2"/>
    <w:rsid w:val="00B40EE8"/>
    <w:rsid w:val="00B46392"/>
    <w:rsid w:val="00B57ABA"/>
    <w:rsid w:val="00B85085"/>
    <w:rsid w:val="00BA49DA"/>
    <w:rsid w:val="00BA5A3B"/>
    <w:rsid w:val="00BC0C70"/>
    <w:rsid w:val="00BC35C2"/>
    <w:rsid w:val="00BD53B9"/>
    <w:rsid w:val="00C33D5A"/>
    <w:rsid w:val="00C37DC8"/>
    <w:rsid w:val="00C451C5"/>
    <w:rsid w:val="00C52F62"/>
    <w:rsid w:val="00C73149"/>
    <w:rsid w:val="00C91F5D"/>
    <w:rsid w:val="00C9541B"/>
    <w:rsid w:val="00D1379E"/>
    <w:rsid w:val="00D23E84"/>
    <w:rsid w:val="00D26663"/>
    <w:rsid w:val="00D62E99"/>
    <w:rsid w:val="00D632AC"/>
    <w:rsid w:val="00D7112C"/>
    <w:rsid w:val="00D773DB"/>
    <w:rsid w:val="00D84F9C"/>
    <w:rsid w:val="00D866C3"/>
    <w:rsid w:val="00DA172B"/>
    <w:rsid w:val="00DB2F6C"/>
    <w:rsid w:val="00DC545C"/>
    <w:rsid w:val="00DF126F"/>
    <w:rsid w:val="00E63A13"/>
    <w:rsid w:val="00E71F57"/>
    <w:rsid w:val="00E93A37"/>
    <w:rsid w:val="00ED3002"/>
    <w:rsid w:val="00F03419"/>
    <w:rsid w:val="00F24E78"/>
    <w:rsid w:val="00F34F0A"/>
    <w:rsid w:val="00F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3B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3"/>
    <w:uiPriority w:val="99"/>
    <w:locked/>
    <w:rsid w:val="006F13B3"/>
    <w:rPr>
      <w:rFonts w:eastAsia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uiPriority w:val="99"/>
    <w:rsid w:val="006F13B3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3">
    <w:name w:val="Основной текст3"/>
    <w:basedOn w:val="a"/>
    <w:link w:val="a4"/>
    <w:uiPriority w:val="99"/>
    <w:rsid w:val="006F13B3"/>
    <w:pPr>
      <w:widowControl w:val="0"/>
      <w:shd w:val="clear" w:color="auto" w:fill="FFFFFF"/>
      <w:spacing w:after="1800" w:line="240" w:lineRule="atLeast"/>
    </w:pPr>
    <w:rPr>
      <w:rFonts w:eastAsia="Times New Roman"/>
      <w:sz w:val="26"/>
      <w:szCs w:val="26"/>
    </w:rPr>
  </w:style>
  <w:style w:type="character" w:customStyle="1" w:styleId="12pt">
    <w:name w:val="Основной текст + 12 pt"/>
    <w:uiPriority w:val="99"/>
    <w:rsid w:val="00D632A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Основной текст2"/>
    <w:uiPriority w:val="99"/>
    <w:rsid w:val="0065567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Tahoma">
    <w:name w:val="Основной текст + Tahoma"/>
    <w:aliases w:val="15 pt,Полужирный"/>
    <w:uiPriority w:val="99"/>
    <w:rsid w:val="009235E0"/>
    <w:rPr>
      <w:rFonts w:ascii="Tahoma" w:eastAsia="Times New Roman" w:hAnsi="Tahoma" w:cs="Tahoma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/>
    </w:rPr>
  </w:style>
  <w:style w:type="character" w:customStyle="1" w:styleId="a5">
    <w:name w:val="Основной текст + Полужирный"/>
    <w:uiPriority w:val="99"/>
    <w:rsid w:val="003A1F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Gulim">
    <w:name w:val="Основной текст + Gulim"/>
    <w:aliases w:val="4 pt,Масштаб 200%"/>
    <w:uiPriority w:val="99"/>
    <w:rsid w:val="00AF61CB"/>
    <w:rPr>
      <w:rFonts w:ascii="Gulim" w:eastAsia="Gulim" w:hAnsi="Gulim" w:cs="Gulim"/>
      <w:color w:val="000000"/>
      <w:spacing w:val="0"/>
      <w:w w:val="200"/>
      <w:position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11">
    <w:name w:val="Основной текст + 11"/>
    <w:aliases w:val="5 pt,Полужирный2"/>
    <w:uiPriority w:val="99"/>
    <w:rsid w:val="00AF61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19pt">
    <w:name w:val="Основной текст + 19 pt"/>
    <w:uiPriority w:val="99"/>
    <w:rsid w:val="00BC35C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/>
    </w:rPr>
  </w:style>
  <w:style w:type="character" w:customStyle="1" w:styleId="18pt">
    <w:name w:val="Основной текст + 18 pt"/>
    <w:aliases w:val="Полужирный1"/>
    <w:uiPriority w:val="99"/>
    <w:rsid w:val="00BC35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/>
    </w:rPr>
  </w:style>
  <w:style w:type="paragraph" w:styleId="a6">
    <w:name w:val="header"/>
    <w:basedOn w:val="a"/>
    <w:link w:val="a7"/>
    <w:uiPriority w:val="99"/>
    <w:rsid w:val="000174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17422"/>
  </w:style>
  <w:style w:type="paragraph" w:styleId="a8">
    <w:name w:val="footer"/>
    <w:basedOn w:val="a"/>
    <w:link w:val="a9"/>
    <w:uiPriority w:val="99"/>
    <w:rsid w:val="000174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17422"/>
  </w:style>
  <w:style w:type="paragraph" w:styleId="aa">
    <w:name w:val="Balloon Text"/>
    <w:basedOn w:val="a"/>
    <w:link w:val="ab"/>
    <w:uiPriority w:val="99"/>
    <w:semiHidden/>
    <w:unhideWhenUsed/>
    <w:rsid w:val="00806C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06C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37</cp:revision>
  <cp:lastPrinted>2025-01-17T05:38:00Z</cp:lastPrinted>
  <dcterms:created xsi:type="dcterms:W3CDTF">2025-01-13T07:13:00Z</dcterms:created>
  <dcterms:modified xsi:type="dcterms:W3CDTF">2025-01-17T05:43:00Z</dcterms:modified>
</cp:coreProperties>
</file>