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34" w:rsidRPr="00413F0F" w:rsidRDefault="00880734" w:rsidP="00413F0F">
      <w:pPr>
        <w:autoSpaceDE w:val="0"/>
        <w:autoSpaceDN w:val="0"/>
        <w:adjustRightInd w:val="0"/>
        <w:spacing w:after="0" w:line="240" w:lineRule="auto"/>
        <w:ind w:left="5040" w:firstLine="624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УТВЕРЖД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АЮ</w:t>
      </w:r>
    </w:p>
    <w:p w:rsidR="000837EB" w:rsidRPr="00413F0F" w:rsidRDefault="000837EB" w:rsidP="000837EB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0D3F68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И.о. п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80734" w:rsidRPr="00413F0F" w:rsidRDefault="006B23D3" w:rsidP="000D3F68">
      <w:pPr>
        <w:pStyle w:val="af1"/>
        <w:ind w:left="5664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Плесецкого</w:t>
      </w:r>
      <w:r w:rsidR="000D3F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районного суда Архангельской области</w:t>
      </w:r>
    </w:p>
    <w:p w:rsidR="000837EB" w:rsidRPr="00413F0F" w:rsidRDefault="000837EB" w:rsidP="00A25C91">
      <w:pPr>
        <w:pStyle w:val="af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413F0F" w:rsidP="00A25C91">
      <w:pPr>
        <w:pStyle w:val="af1"/>
        <w:ind w:left="4332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______________</w:t>
      </w:r>
      <w:r w:rsidR="000D3F68">
        <w:rPr>
          <w:rFonts w:ascii="Times New Roman" w:hAnsi="Times New Roman"/>
          <w:sz w:val="26"/>
          <w:szCs w:val="26"/>
          <w:lang w:eastAsia="ru-RU"/>
        </w:rPr>
        <w:t>А.П. Залогова</w:t>
      </w:r>
    </w:p>
    <w:p w:rsidR="00880734" w:rsidRPr="00413F0F" w:rsidRDefault="00880734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«</w:t>
      </w:r>
      <w:r w:rsidR="005120C2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3F68">
        <w:rPr>
          <w:rFonts w:ascii="Times New Roman" w:hAnsi="Times New Roman"/>
          <w:sz w:val="26"/>
          <w:szCs w:val="26"/>
          <w:lang w:eastAsia="ru-RU"/>
        </w:rPr>
        <w:t>10</w:t>
      </w:r>
      <w:r w:rsidR="003F6A74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D3F68">
        <w:rPr>
          <w:rFonts w:ascii="Times New Roman" w:hAnsi="Times New Roman"/>
          <w:sz w:val="26"/>
          <w:szCs w:val="26"/>
          <w:lang w:eastAsia="ru-RU"/>
        </w:rPr>
        <w:t>апреля 2019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A25C91" w:rsidRPr="00413F0F">
        <w:rPr>
          <w:rFonts w:ascii="Times New Roman" w:hAnsi="Times New Roman"/>
          <w:sz w:val="26"/>
          <w:szCs w:val="26"/>
          <w:lang w:eastAsia="ru-RU"/>
        </w:rPr>
        <w:t>ода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D10EF" w:rsidRDefault="00FD10EF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9D03E3" w:rsidRDefault="009D03E3" w:rsidP="00D650EC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0837EB" w:rsidRPr="00413F0F" w:rsidRDefault="000837EB" w:rsidP="00D650EC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>ДОЛЖНОСТНОЙ РЕГЛАМЕНТ</w:t>
      </w:r>
    </w:p>
    <w:p w:rsidR="00A25C91" w:rsidRDefault="000837EB" w:rsidP="00D650EC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 xml:space="preserve">ФЕДЕРАЛЬНОГО ГОСУДАРСТВЕННОГО ГРАЖДАНСКОГО СЛУЖАЩЕГО, ЗАМЕЩАЮЩЕГО ДОЛЖНОСТЬ ФЕДЕРАЛЬНОЙ ГОСУДАРСТВЕННОЙ ГРАЖДАНСКОЙ </w:t>
      </w:r>
      <w:r w:rsidR="00611E9B">
        <w:rPr>
          <w:rFonts w:ascii="Times New Roman" w:hAnsi="Times New Roman"/>
          <w:b/>
          <w:bCs/>
          <w:sz w:val="26"/>
          <w:szCs w:val="26"/>
        </w:rPr>
        <w:t>КОНСУЛЬТАНТА</w:t>
      </w:r>
      <w:r w:rsidR="005120C2" w:rsidRPr="00413F0F">
        <w:rPr>
          <w:rFonts w:ascii="Times New Roman" w:hAnsi="Times New Roman"/>
          <w:b/>
          <w:bCs/>
          <w:sz w:val="26"/>
          <w:szCs w:val="26"/>
        </w:rPr>
        <w:t xml:space="preserve"> ОТДЕЛА ОБЕСПЕЧЕНИЯ СУДОПРОИЗВОДСТВА</w:t>
      </w:r>
      <w:r w:rsidRPr="00413F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B23D3" w:rsidRPr="00413F0F">
        <w:rPr>
          <w:rFonts w:ascii="Times New Roman" w:hAnsi="Times New Roman"/>
          <w:b/>
          <w:bCs/>
          <w:sz w:val="26"/>
          <w:szCs w:val="26"/>
        </w:rPr>
        <w:t>ПЛЕСЕЦКОГО</w:t>
      </w:r>
      <w:r w:rsidRPr="00413F0F">
        <w:rPr>
          <w:rFonts w:ascii="Times New Roman" w:hAnsi="Times New Roman"/>
          <w:b/>
          <w:bCs/>
          <w:sz w:val="26"/>
          <w:szCs w:val="26"/>
        </w:rPr>
        <w:t xml:space="preserve"> РАЙОННОГО СУДА АРХАНГЕЛЬСКОЙ ОБЛАСТИ</w:t>
      </w:r>
    </w:p>
    <w:p w:rsidR="00FD4D54" w:rsidRPr="00783D02" w:rsidRDefault="00FD4D54" w:rsidP="00FD4D54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783D02">
        <w:rPr>
          <w:rFonts w:ascii="Times New Roman" w:hAnsi="Times New Roman"/>
          <w:b/>
          <w:bCs/>
          <w:sz w:val="26"/>
          <w:szCs w:val="26"/>
        </w:rPr>
        <w:t>(кодификация)</w:t>
      </w:r>
    </w:p>
    <w:p w:rsidR="001E35CE" w:rsidRPr="00A25C91" w:rsidRDefault="001E35CE" w:rsidP="00A25C9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880734" w:rsidRDefault="00880734" w:rsidP="00B74D9B">
      <w:pPr>
        <w:pStyle w:val="af1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413F0F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B74D9B" w:rsidRPr="00413F0F" w:rsidRDefault="00B74D9B" w:rsidP="001463AB">
      <w:pPr>
        <w:pStyle w:val="af1"/>
        <w:rPr>
          <w:rFonts w:ascii="Times New Roman" w:hAnsi="Times New Roman"/>
          <w:b/>
          <w:sz w:val="26"/>
          <w:szCs w:val="26"/>
        </w:rPr>
      </w:pP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1.1. Должность </w:t>
      </w:r>
      <w:r w:rsidR="005120C2" w:rsidRPr="008F3DF5">
        <w:rPr>
          <w:rFonts w:ascii="Times New Roman" w:hAnsi="Times New Roman"/>
          <w:sz w:val="26"/>
          <w:szCs w:val="26"/>
        </w:rPr>
        <w:t xml:space="preserve">федеральной государственной гражданской службы (далее – должность гражданской службы) </w:t>
      </w:r>
      <w:r w:rsidR="00FD4D54">
        <w:rPr>
          <w:rFonts w:ascii="Times New Roman" w:hAnsi="Times New Roman"/>
          <w:sz w:val="26"/>
          <w:szCs w:val="26"/>
        </w:rPr>
        <w:t>консультанта</w:t>
      </w:r>
      <w:r w:rsidR="005120C2" w:rsidRPr="008F3DF5">
        <w:rPr>
          <w:rFonts w:ascii="Times New Roman" w:hAnsi="Times New Roman"/>
          <w:sz w:val="26"/>
          <w:szCs w:val="26"/>
        </w:rPr>
        <w:t xml:space="preserve"> отдела обеспечения судопроизводства </w:t>
      </w:r>
      <w:r w:rsidR="00021E33" w:rsidRPr="008F3DF5">
        <w:rPr>
          <w:rFonts w:ascii="Times New Roman" w:hAnsi="Times New Roman"/>
          <w:sz w:val="26"/>
          <w:szCs w:val="26"/>
        </w:rPr>
        <w:t>Плесецкого</w:t>
      </w:r>
      <w:r w:rsidR="000837EB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837EB" w:rsidRPr="008F3DF5">
        <w:rPr>
          <w:rFonts w:ascii="Times New Roman" w:hAnsi="Times New Roman"/>
          <w:sz w:val="26"/>
          <w:szCs w:val="26"/>
        </w:rPr>
        <w:t xml:space="preserve">районного суда Архангельской области </w:t>
      </w:r>
      <w:r w:rsidRPr="008F3DF5">
        <w:rPr>
          <w:rFonts w:ascii="Times New Roman" w:hAnsi="Times New Roman"/>
          <w:sz w:val="26"/>
          <w:szCs w:val="26"/>
        </w:rPr>
        <w:t xml:space="preserve">(далее – </w:t>
      </w:r>
      <w:r w:rsidR="005120C2" w:rsidRPr="008F3DF5">
        <w:rPr>
          <w:rFonts w:ascii="Times New Roman" w:hAnsi="Times New Roman"/>
          <w:sz w:val="26"/>
          <w:szCs w:val="26"/>
        </w:rPr>
        <w:t>секретарь судебного заседания)</w:t>
      </w:r>
      <w:r w:rsidRPr="008F3DF5">
        <w:rPr>
          <w:rFonts w:ascii="Times New Roman" w:hAnsi="Times New Roman"/>
          <w:sz w:val="26"/>
          <w:szCs w:val="26"/>
        </w:rPr>
        <w:t xml:space="preserve"> в соответствии с Реестром должностей федеральной государственной гражданской службы относится к </w:t>
      </w:r>
      <w:r w:rsidR="005120C2" w:rsidRPr="008F3DF5">
        <w:rPr>
          <w:rFonts w:ascii="Times New Roman" w:hAnsi="Times New Roman"/>
          <w:sz w:val="26"/>
          <w:szCs w:val="26"/>
        </w:rPr>
        <w:t>старшей</w:t>
      </w:r>
      <w:r w:rsidRPr="008F3DF5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</w:t>
      </w:r>
      <w:r w:rsidR="005120C2" w:rsidRPr="008F3DF5">
        <w:rPr>
          <w:rFonts w:ascii="Times New Roman" w:hAnsi="Times New Roman"/>
          <w:sz w:val="26"/>
          <w:szCs w:val="26"/>
        </w:rPr>
        <w:t>специалисты</w:t>
      </w:r>
      <w:r w:rsidRPr="008F3DF5">
        <w:rPr>
          <w:rFonts w:ascii="Times New Roman" w:hAnsi="Times New Roman"/>
          <w:sz w:val="26"/>
          <w:szCs w:val="26"/>
        </w:rPr>
        <w:t>».</w:t>
      </w:r>
    </w:p>
    <w:p w:rsidR="00FC4FD4" w:rsidRDefault="005120C2" w:rsidP="003556E1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Регистрационный номер (код) должности </w:t>
      </w:r>
      <w:r w:rsidR="006F69AC" w:rsidRPr="008F3DF5">
        <w:rPr>
          <w:rFonts w:ascii="Times New Roman" w:hAnsi="Times New Roman"/>
          <w:sz w:val="26"/>
          <w:szCs w:val="26"/>
        </w:rPr>
        <w:t>14-3-4-</w:t>
      </w:r>
      <w:r w:rsidR="000E2047" w:rsidRPr="008F3DF5">
        <w:rPr>
          <w:rFonts w:ascii="Times New Roman" w:hAnsi="Times New Roman"/>
          <w:sz w:val="26"/>
          <w:szCs w:val="26"/>
        </w:rPr>
        <w:t>04</w:t>
      </w:r>
      <w:r w:rsidR="00FD4D54">
        <w:rPr>
          <w:rFonts w:ascii="Times New Roman" w:hAnsi="Times New Roman"/>
          <w:sz w:val="26"/>
          <w:szCs w:val="26"/>
        </w:rPr>
        <w:t>7</w:t>
      </w:r>
      <w:r w:rsidR="006F69AC" w:rsidRPr="008F3DF5">
        <w:rPr>
          <w:rFonts w:ascii="Times New Roman" w:hAnsi="Times New Roman"/>
          <w:sz w:val="26"/>
          <w:szCs w:val="26"/>
        </w:rPr>
        <w:t>.</w:t>
      </w:r>
    </w:p>
    <w:p w:rsidR="003136B6" w:rsidRPr="008F3DF5" w:rsidRDefault="00A25C91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1.2. </w:t>
      </w:r>
      <w:r w:rsidR="003136B6" w:rsidRPr="008F3DF5">
        <w:rPr>
          <w:rFonts w:ascii="Times New Roman" w:hAnsi="Times New Roman"/>
          <w:sz w:val="26"/>
          <w:szCs w:val="26"/>
        </w:rPr>
        <w:t>Область професси</w:t>
      </w:r>
      <w:r w:rsidRPr="008F3DF5">
        <w:rPr>
          <w:rFonts w:ascii="Times New Roman" w:hAnsi="Times New Roman"/>
          <w:sz w:val="26"/>
          <w:szCs w:val="26"/>
        </w:rPr>
        <w:t xml:space="preserve">ональной служебной деятельности </w:t>
      </w:r>
      <w:r w:rsidR="003136B6" w:rsidRPr="008F3DF5">
        <w:rPr>
          <w:rFonts w:ascii="Times New Roman" w:hAnsi="Times New Roman"/>
          <w:sz w:val="26"/>
          <w:szCs w:val="26"/>
        </w:rPr>
        <w:t>государственного гражданского служащего (далее – гражданский служащий):</w:t>
      </w:r>
      <w:r w:rsidRPr="008F3DF5">
        <w:rPr>
          <w:rFonts w:ascii="Times New Roman" w:hAnsi="Times New Roman"/>
          <w:sz w:val="26"/>
          <w:szCs w:val="26"/>
        </w:rPr>
        <w:t xml:space="preserve"> о</w:t>
      </w:r>
      <w:r w:rsidR="003136B6" w:rsidRPr="008F3DF5">
        <w:rPr>
          <w:rFonts w:ascii="Times New Roman" w:hAnsi="Times New Roman"/>
          <w:sz w:val="26"/>
          <w:szCs w:val="26"/>
        </w:rPr>
        <w:t>рганизация судопроизводства.</w:t>
      </w:r>
    </w:p>
    <w:p w:rsidR="00B74D9B" w:rsidRPr="008F3DF5" w:rsidRDefault="003136B6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1.3. Вид</w:t>
      </w:r>
      <w:r w:rsidR="00925B9D" w:rsidRPr="008F3DF5">
        <w:rPr>
          <w:rFonts w:ascii="Times New Roman" w:hAnsi="Times New Roman"/>
          <w:sz w:val="26"/>
          <w:szCs w:val="26"/>
        </w:rPr>
        <w:t>ы</w:t>
      </w:r>
      <w:r w:rsidRPr="008F3DF5">
        <w:rPr>
          <w:rFonts w:ascii="Times New Roman" w:hAnsi="Times New Roman"/>
          <w:sz w:val="26"/>
          <w:szCs w:val="26"/>
        </w:rPr>
        <w:t xml:space="preserve"> профессиональной служебной деятельности гражданского служащего: </w:t>
      </w:r>
      <w:r w:rsidR="00A25C91" w:rsidRPr="008F3DF5">
        <w:rPr>
          <w:rFonts w:ascii="Times New Roman" w:hAnsi="Times New Roman"/>
          <w:sz w:val="26"/>
          <w:szCs w:val="26"/>
        </w:rPr>
        <w:t>о</w:t>
      </w:r>
      <w:r w:rsidR="00925B9D" w:rsidRPr="008F3DF5">
        <w:rPr>
          <w:rFonts w:ascii="Times New Roman" w:hAnsi="Times New Roman"/>
          <w:sz w:val="26"/>
          <w:szCs w:val="26"/>
        </w:rPr>
        <w:t>рганизационное обеспечение судо</w:t>
      </w:r>
      <w:r w:rsidR="007C4597" w:rsidRPr="008F3DF5">
        <w:rPr>
          <w:rFonts w:ascii="Times New Roman" w:hAnsi="Times New Roman"/>
          <w:sz w:val="26"/>
          <w:szCs w:val="26"/>
        </w:rPr>
        <w:t>про</w:t>
      </w:r>
      <w:r w:rsidR="007F2E8A" w:rsidRPr="008F3DF5">
        <w:rPr>
          <w:rFonts w:ascii="Times New Roman" w:hAnsi="Times New Roman"/>
          <w:sz w:val="26"/>
          <w:szCs w:val="26"/>
        </w:rPr>
        <w:t>изводства по уголовным, гражданским, административным делам, делам об административных правонарушениях.</w:t>
      </w:r>
    </w:p>
    <w:p w:rsidR="009A5BE8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0B6CB4" w:rsidRPr="008F3DF5">
        <w:rPr>
          <w:rFonts w:ascii="Times New Roman" w:hAnsi="Times New Roman"/>
          <w:sz w:val="26"/>
          <w:szCs w:val="26"/>
        </w:rPr>
        <w:t>4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0B6CB4" w:rsidRPr="008F3DF5">
        <w:rPr>
          <w:rFonts w:ascii="Times New Roman" w:hAnsi="Times New Roman"/>
          <w:sz w:val="26"/>
          <w:szCs w:val="26"/>
        </w:rPr>
        <w:t xml:space="preserve">Назначение и освобождение от должности гражданской службы </w:t>
      </w:r>
      <w:r w:rsidR="00FD4D54">
        <w:rPr>
          <w:rFonts w:ascii="Times New Roman" w:hAnsi="Times New Roman"/>
          <w:sz w:val="26"/>
          <w:szCs w:val="26"/>
        </w:rPr>
        <w:t>консультанта</w:t>
      </w:r>
      <w:r w:rsidR="000B6CB4" w:rsidRPr="008F3DF5">
        <w:rPr>
          <w:rFonts w:ascii="Times New Roman" w:hAnsi="Times New Roman"/>
          <w:sz w:val="26"/>
          <w:szCs w:val="26"/>
        </w:rPr>
        <w:t xml:space="preserve"> осуществляется приказом </w:t>
      </w:r>
      <w:r w:rsidRPr="008F3DF5">
        <w:rPr>
          <w:rFonts w:ascii="Times New Roman" w:hAnsi="Times New Roman"/>
          <w:sz w:val="26"/>
          <w:szCs w:val="26"/>
        </w:rPr>
        <w:t xml:space="preserve">председателя </w:t>
      </w:r>
      <w:r w:rsidR="001A783F" w:rsidRPr="008F3DF5">
        <w:rPr>
          <w:rFonts w:ascii="Times New Roman" w:hAnsi="Times New Roman"/>
          <w:sz w:val="26"/>
          <w:szCs w:val="26"/>
        </w:rPr>
        <w:t>Плесецкого</w:t>
      </w:r>
      <w:r w:rsidR="00480DC6" w:rsidRPr="008F3DF5">
        <w:rPr>
          <w:rFonts w:ascii="Times New Roman" w:hAnsi="Times New Roman"/>
          <w:sz w:val="26"/>
          <w:szCs w:val="26"/>
        </w:rPr>
        <w:t xml:space="preserve"> районного суда Архангельской области</w:t>
      </w:r>
      <w:r w:rsidR="007C4597" w:rsidRPr="008F3DF5">
        <w:rPr>
          <w:rFonts w:ascii="Times New Roman" w:hAnsi="Times New Roman"/>
          <w:sz w:val="26"/>
          <w:szCs w:val="26"/>
        </w:rPr>
        <w:t xml:space="preserve"> (далее – председатель суда)</w:t>
      </w:r>
      <w:r w:rsidR="009A5BE8" w:rsidRPr="008F3DF5">
        <w:rPr>
          <w:rFonts w:ascii="Times New Roman" w:hAnsi="Times New Roman"/>
          <w:sz w:val="26"/>
          <w:szCs w:val="26"/>
        </w:rPr>
        <w:t>.</w:t>
      </w:r>
    </w:p>
    <w:p w:rsidR="000B6CB4" w:rsidRPr="008F3DF5" w:rsidRDefault="000B6CB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1.5. </w:t>
      </w:r>
      <w:r w:rsidR="00B86EB0">
        <w:rPr>
          <w:rFonts w:ascii="Times New Roman" w:hAnsi="Times New Roman"/>
          <w:sz w:val="26"/>
          <w:szCs w:val="26"/>
        </w:rPr>
        <w:t>Консультант</w:t>
      </w:r>
      <w:r w:rsidRPr="008F3DF5">
        <w:rPr>
          <w:rFonts w:ascii="Times New Roman" w:hAnsi="Times New Roman"/>
          <w:sz w:val="26"/>
          <w:szCs w:val="26"/>
        </w:rPr>
        <w:t xml:space="preserve"> непосредственно подчиняется председателю суда</w:t>
      </w:r>
      <w:r w:rsidR="00EE4121" w:rsidRPr="008F3DF5">
        <w:rPr>
          <w:rFonts w:ascii="Times New Roman" w:hAnsi="Times New Roman"/>
          <w:sz w:val="26"/>
          <w:szCs w:val="26"/>
        </w:rPr>
        <w:t xml:space="preserve"> (лицу</w:t>
      </w:r>
      <w:r w:rsidR="00B86EB0">
        <w:rPr>
          <w:rFonts w:ascii="Times New Roman" w:hAnsi="Times New Roman"/>
          <w:sz w:val="26"/>
          <w:szCs w:val="26"/>
        </w:rPr>
        <w:t>, исполняющему его обязанности)</w:t>
      </w:r>
      <w:r w:rsidR="00EE4121" w:rsidRPr="008F3DF5">
        <w:rPr>
          <w:rFonts w:ascii="Times New Roman" w:hAnsi="Times New Roman"/>
          <w:sz w:val="26"/>
          <w:szCs w:val="26"/>
        </w:rPr>
        <w:t xml:space="preserve">. </w:t>
      </w:r>
      <w:r w:rsidR="00B86EB0">
        <w:rPr>
          <w:rFonts w:ascii="Times New Roman" w:hAnsi="Times New Roman"/>
          <w:sz w:val="26"/>
          <w:szCs w:val="26"/>
        </w:rPr>
        <w:t>Консультант</w:t>
      </w:r>
      <w:r w:rsidR="00EE4121" w:rsidRPr="008F3DF5">
        <w:rPr>
          <w:rFonts w:ascii="Times New Roman" w:hAnsi="Times New Roman"/>
          <w:sz w:val="26"/>
          <w:szCs w:val="26"/>
        </w:rPr>
        <w:t xml:space="preserve"> также подчиняется начальнику отдела обеспечения судопроизводства.</w:t>
      </w: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EE4121" w:rsidRPr="008F3DF5">
        <w:rPr>
          <w:rFonts w:ascii="Times New Roman" w:hAnsi="Times New Roman"/>
          <w:sz w:val="26"/>
          <w:szCs w:val="26"/>
        </w:rPr>
        <w:t>6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EE4121" w:rsidRPr="008F3DF5">
        <w:rPr>
          <w:rFonts w:ascii="Times New Roman" w:hAnsi="Times New Roman"/>
          <w:sz w:val="26"/>
          <w:szCs w:val="26"/>
        </w:rPr>
        <w:t xml:space="preserve">В период временного отсутствия </w:t>
      </w:r>
      <w:r w:rsidR="00B86EB0">
        <w:rPr>
          <w:rFonts w:ascii="Times New Roman" w:hAnsi="Times New Roman"/>
          <w:sz w:val="26"/>
          <w:szCs w:val="26"/>
        </w:rPr>
        <w:t>консультанта</w:t>
      </w:r>
      <w:r w:rsidR="00B86EB0" w:rsidRPr="008F3DF5">
        <w:rPr>
          <w:rFonts w:ascii="Times New Roman" w:hAnsi="Times New Roman"/>
          <w:sz w:val="26"/>
          <w:szCs w:val="26"/>
        </w:rPr>
        <w:t xml:space="preserve"> </w:t>
      </w:r>
      <w:r w:rsidR="00EE4121" w:rsidRPr="008F3DF5">
        <w:rPr>
          <w:rFonts w:ascii="Times New Roman" w:hAnsi="Times New Roman"/>
          <w:sz w:val="26"/>
          <w:szCs w:val="26"/>
        </w:rPr>
        <w:t>исполнение его должностных обязанностей</w:t>
      </w:r>
      <w:r w:rsidR="006D31F2" w:rsidRPr="008F3DF5">
        <w:rPr>
          <w:rFonts w:ascii="Times New Roman" w:hAnsi="Times New Roman"/>
          <w:sz w:val="26"/>
          <w:szCs w:val="26"/>
        </w:rPr>
        <w:t xml:space="preserve"> возлагается на</w:t>
      </w:r>
      <w:r w:rsidR="00EE4121" w:rsidRPr="008F3DF5">
        <w:rPr>
          <w:rFonts w:ascii="Times New Roman" w:hAnsi="Times New Roman"/>
          <w:sz w:val="26"/>
          <w:szCs w:val="26"/>
        </w:rPr>
        <w:t xml:space="preserve"> </w:t>
      </w:r>
      <w:r w:rsidR="00BD7E49" w:rsidRPr="008F3DF5">
        <w:rPr>
          <w:rFonts w:ascii="Times New Roman" w:hAnsi="Times New Roman"/>
          <w:sz w:val="26"/>
          <w:szCs w:val="26"/>
        </w:rPr>
        <w:t xml:space="preserve">работника отдела </w:t>
      </w:r>
      <w:r w:rsidR="00B067FF" w:rsidRPr="008F3DF5">
        <w:rPr>
          <w:rFonts w:ascii="Times New Roman" w:hAnsi="Times New Roman"/>
          <w:sz w:val="26"/>
          <w:szCs w:val="26"/>
        </w:rPr>
        <w:t>обеспечения судопроизводств</w:t>
      </w:r>
      <w:r w:rsidR="00BD7E49" w:rsidRPr="008F3DF5">
        <w:rPr>
          <w:rFonts w:ascii="Times New Roman" w:hAnsi="Times New Roman"/>
          <w:sz w:val="26"/>
          <w:szCs w:val="26"/>
        </w:rPr>
        <w:t>а</w:t>
      </w:r>
      <w:r w:rsidR="00ED1B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31F2" w:rsidRPr="008F3DF5">
        <w:rPr>
          <w:rFonts w:ascii="Times New Roman" w:hAnsi="Times New Roman"/>
          <w:sz w:val="26"/>
          <w:szCs w:val="26"/>
          <w:lang w:eastAsia="ru-RU"/>
        </w:rPr>
        <w:t>на основании распоряжения председателя суда.</w:t>
      </w:r>
    </w:p>
    <w:p w:rsidR="0068625A" w:rsidRDefault="004322A5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1.7. На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="00D650EC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 случае служебной необходимости приказом председателя суда возлагается  исполнение должностных обязанностей, выполняемых другим работником отдела обеспечения судопроизводства.</w:t>
      </w:r>
    </w:p>
    <w:p w:rsidR="00D650EC" w:rsidRDefault="00D650EC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D650EC" w:rsidRDefault="00D650EC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7C4597" w:rsidP="00ED1B01">
      <w:pPr>
        <w:pStyle w:val="af1"/>
        <w:ind w:firstLine="440"/>
        <w:jc w:val="center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 xml:space="preserve">2. </w:t>
      </w:r>
      <w:r w:rsidR="00880734" w:rsidRPr="008F3DF5">
        <w:rPr>
          <w:rFonts w:ascii="Times New Roman" w:hAnsi="Times New Roman"/>
          <w:b/>
          <w:sz w:val="26"/>
          <w:szCs w:val="26"/>
        </w:rPr>
        <w:t>Квалификационные требования</w:t>
      </w:r>
    </w:p>
    <w:p w:rsidR="009A5BE8" w:rsidRPr="008F3DF5" w:rsidRDefault="009A5BE8" w:rsidP="008F3DF5">
      <w:pPr>
        <w:pStyle w:val="af1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1463AB" w:rsidRPr="008F3DF5" w:rsidRDefault="006D31F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Для замещения должности гражданской службы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="00D650EC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устанавливаются квалификационные требования, включающие базовые и профессионально-функциональные квалификационные требования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1463AB" w:rsidRPr="008F3DF5" w:rsidRDefault="0088073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</w:t>
      </w:r>
      <w:r w:rsidR="0087180F" w:rsidRPr="008F3DF5">
        <w:rPr>
          <w:rFonts w:ascii="Times New Roman" w:hAnsi="Times New Roman"/>
          <w:b/>
          <w:sz w:val="26"/>
          <w:szCs w:val="26"/>
        </w:rPr>
        <w:t>1</w:t>
      </w:r>
      <w:r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87180F" w:rsidRPr="008F3DF5">
        <w:rPr>
          <w:rFonts w:ascii="Times New Roman" w:hAnsi="Times New Roman"/>
          <w:b/>
          <w:sz w:val="26"/>
          <w:szCs w:val="26"/>
        </w:rPr>
        <w:t>Базовые квалификационные требования</w:t>
      </w:r>
    </w:p>
    <w:p w:rsidR="001463AB" w:rsidRPr="008F3DF5" w:rsidRDefault="0087180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2.1.1. Гражданский служащий, замещающий должность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Pr="008F3DF5">
        <w:rPr>
          <w:rFonts w:ascii="Times New Roman" w:hAnsi="Times New Roman"/>
          <w:sz w:val="26"/>
          <w:szCs w:val="26"/>
        </w:rPr>
        <w:t xml:space="preserve">, должен иметь высшее юридическое образование. </w:t>
      </w:r>
    </w:p>
    <w:p w:rsidR="001463AB" w:rsidRPr="008F3DF5" w:rsidRDefault="007C4597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2.1.2. </w:t>
      </w:r>
      <w:r w:rsidR="00284244" w:rsidRPr="008F3DF5">
        <w:rPr>
          <w:rFonts w:ascii="Times New Roman" w:hAnsi="Times New Roman"/>
          <w:sz w:val="26"/>
          <w:szCs w:val="26"/>
        </w:rPr>
        <w:t xml:space="preserve">Для замещения должности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="00D650EC" w:rsidRPr="008F3DF5">
        <w:rPr>
          <w:rFonts w:ascii="Times New Roman" w:hAnsi="Times New Roman"/>
          <w:sz w:val="26"/>
          <w:szCs w:val="26"/>
        </w:rPr>
        <w:t xml:space="preserve"> </w:t>
      </w:r>
      <w:r w:rsidR="00284244" w:rsidRPr="008F3DF5">
        <w:rPr>
          <w:rFonts w:ascii="Times New Roman" w:hAnsi="Times New Roman"/>
          <w:sz w:val="26"/>
          <w:szCs w:val="26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571DCB" w:rsidRPr="008F3DF5" w:rsidRDefault="0028424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2.1.3. Гражданский служащий, замещающий должность </w:t>
      </w:r>
      <w:r w:rsidR="00D650EC">
        <w:rPr>
          <w:rFonts w:ascii="Times New Roman" w:hAnsi="Times New Roman"/>
          <w:sz w:val="26"/>
          <w:szCs w:val="26"/>
        </w:rPr>
        <w:t>консультанта</w:t>
      </w:r>
      <w:r w:rsidRPr="008F3DF5">
        <w:rPr>
          <w:rFonts w:ascii="Times New Roman" w:hAnsi="Times New Roman"/>
          <w:sz w:val="26"/>
          <w:szCs w:val="26"/>
        </w:rPr>
        <w:t xml:space="preserve">, должен обладать следующими </w:t>
      </w:r>
      <w:r w:rsidR="00B01054" w:rsidRPr="008F3DF5">
        <w:rPr>
          <w:rFonts w:ascii="Times New Roman" w:hAnsi="Times New Roman"/>
          <w:sz w:val="26"/>
          <w:szCs w:val="26"/>
        </w:rPr>
        <w:t>базовыми знаниями и умениями: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знанием государственного языка Российской Федерации (русского языка);</w:t>
      </w:r>
    </w:p>
    <w:p w:rsidR="00571DCB" w:rsidRPr="008F3DF5" w:rsidRDefault="0036561B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знаниями основ</w:t>
      </w:r>
      <w:r w:rsidR="000A2672" w:rsidRPr="008F3DF5">
        <w:rPr>
          <w:rFonts w:ascii="Times New Roman" w:hAnsi="Times New Roman"/>
          <w:sz w:val="26"/>
          <w:szCs w:val="26"/>
        </w:rPr>
        <w:t xml:space="preserve"> Конституции Российской Федерации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27 мая 2003 г. № 58-ФЗ «О системе государственно</w:t>
      </w:r>
      <w:r w:rsidR="00871D8C">
        <w:rPr>
          <w:rFonts w:ascii="Times New Roman" w:hAnsi="Times New Roman"/>
          <w:sz w:val="26"/>
          <w:szCs w:val="26"/>
        </w:rPr>
        <w:t xml:space="preserve">й службы Российской Федерации», </w:t>
      </w:r>
      <w:r w:rsidR="000A2672" w:rsidRPr="008F3DF5">
        <w:rPr>
          <w:rFonts w:ascii="Times New Roman" w:hAnsi="Times New Roman"/>
          <w:sz w:val="26"/>
          <w:szCs w:val="26"/>
        </w:rPr>
        <w:t>Федерального закона</w:t>
      </w:r>
      <w:r w:rsidR="00571DCB" w:rsidRPr="008F3DF5">
        <w:rPr>
          <w:rFonts w:ascii="Times New Roman" w:hAnsi="Times New Roman"/>
          <w:sz w:val="26"/>
          <w:szCs w:val="26"/>
        </w:rPr>
        <w:t xml:space="preserve"> от 27 июля 2004 г. № 79-ФЗ</w:t>
      </w:r>
      <w:r w:rsidR="000A2672" w:rsidRPr="008F3DF5">
        <w:rPr>
          <w:rFonts w:ascii="Times New Roman" w:hAnsi="Times New Roman"/>
          <w:sz w:val="26"/>
          <w:szCs w:val="26"/>
        </w:rPr>
        <w:t xml:space="preserve"> «О государственной гражданской службе Российской Федерации»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25 декабря 2008 г. № 273-ФЗ «О противодействии коррупции»;</w:t>
      </w:r>
    </w:p>
    <w:p w:rsidR="00B5264A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>знаниям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и умениям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B77305" w:rsidRPr="008F3D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77305" w:rsidRPr="008F3DF5">
        <w:rPr>
          <w:rFonts w:ascii="Times New Roman" w:hAnsi="Times New Roman"/>
          <w:sz w:val="26"/>
          <w:szCs w:val="26"/>
        </w:rPr>
        <w:t>в объеме, необходимом для исполнения своих должностных обязанностей:</w:t>
      </w:r>
    </w:p>
    <w:p w:rsidR="00B5264A" w:rsidRPr="008F3DF5" w:rsidRDefault="001E1F8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А. </w:t>
      </w:r>
      <w:r w:rsidR="00B77305" w:rsidRPr="008F3DF5">
        <w:rPr>
          <w:rFonts w:ascii="Times New Roman" w:hAnsi="Times New Roman"/>
          <w:sz w:val="26"/>
          <w:szCs w:val="26"/>
        </w:rPr>
        <w:t xml:space="preserve">Знание основ информационной безопасности и защиты информации: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основные признаки электронных сообщений, содержащих вредоносные вложения или ссылки на вредоносные сайты в </w:t>
      </w:r>
      <w:proofErr w:type="spellStart"/>
      <w:r w:rsidRPr="008F3DF5">
        <w:rPr>
          <w:rFonts w:ascii="Times New Roman" w:hAnsi="Times New Roman"/>
          <w:sz w:val="26"/>
          <w:szCs w:val="26"/>
        </w:rPr>
        <w:t>информационно</w:t>
      </w:r>
      <w:r w:rsidRPr="008F3DF5">
        <w:rPr>
          <w:rFonts w:ascii="Times New Roman" w:hAnsi="Times New Roman"/>
          <w:sz w:val="26"/>
          <w:szCs w:val="26"/>
        </w:rPr>
        <w:softHyphen/>
        <w:t>телекоммуникационной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 сети «Интернет», включая «</w:t>
      </w:r>
      <w:proofErr w:type="spellStart"/>
      <w:r w:rsidRPr="008F3DF5">
        <w:rPr>
          <w:rFonts w:ascii="Times New Roman" w:hAnsi="Times New Roman"/>
          <w:sz w:val="26"/>
          <w:szCs w:val="26"/>
        </w:rPr>
        <w:t>фишинговые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» письма и </w:t>
      </w:r>
      <w:proofErr w:type="spellStart"/>
      <w:proofErr w:type="gramStart"/>
      <w:r w:rsidRPr="008F3DF5">
        <w:rPr>
          <w:rFonts w:ascii="Times New Roman" w:hAnsi="Times New Roman"/>
          <w:sz w:val="26"/>
          <w:szCs w:val="26"/>
        </w:rPr>
        <w:t>спам-рассылки</w:t>
      </w:r>
      <w:proofErr w:type="spellEnd"/>
      <w:proofErr w:type="gramEnd"/>
      <w:r w:rsidRPr="008F3DF5">
        <w:rPr>
          <w:rFonts w:ascii="Times New Roman" w:hAnsi="Times New Roman"/>
          <w:sz w:val="26"/>
          <w:szCs w:val="26"/>
        </w:rPr>
        <w:t>, умение корректно и своевременно реагировать на получение таких электронных сообщений;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правила и ограничения подключения внешних устройств (</w:t>
      </w:r>
      <w:proofErr w:type="spellStart"/>
      <w:r w:rsidRPr="008F3DF5">
        <w:rPr>
          <w:rFonts w:ascii="Times New Roman" w:hAnsi="Times New Roman"/>
          <w:sz w:val="26"/>
          <w:szCs w:val="26"/>
        </w:rPr>
        <w:t>флеш-накопители</w:t>
      </w:r>
      <w:proofErr w:type="spellEnd"/>
      <w:r w:rsidRPr="008F3DF5">
        <w:rPr>
          <w:rFonts w:ascii="Times New Roman" w:hAnsi="Times New Roman"/>
          <w:sz w:val="26"/>
          <w:szCs w:val="26"/>
        </w:rPr>
        <w:t>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Б</w:t>
      </w:r>
      <w:r w:rsidR="00B77305" w:rsidRPr="008F3DF5">
        <w:rPr>
          <w:rFonts w:ascii="Times New Roman" w:hAnsi="Times New Roman"/>
          <w:sz w:val="26"/>
          <w:szCs w:val="26"/>
        </w:rPr>
        <w:t>. Знание основных положений законодательства о персональных данных: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понятие персональных данных, принципы и условия их обработки;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персональных данных при их обработке в информационных системах.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В</w:t>
      </w:r>
      <w:r w:rsidR="00B77305" w:rsidRPr="008F3DF5">
        <w:rPr>
          <w:rFonts w:ascii="Times New Roman" w:hAnsi="Times New Roman"/>
          <w:sz w:val="26"/>
          <w:szCs w:val="26"/>
        </w:rPr>
        <w:t>. Знание общих принципов функционирования системы электронного документооборота: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Г. Знание основных положений з</w:t>
      </w:r>
      <w:r w:rsidR="00FB2945" w:rsidRPr="008F3DF5">
        <w:rPr>
          <w:rFonts w:ascii="Times New Roman" w:hAnsi="Times New Roman"/>
          <w:sz w:val="26"/>
          <w:szCs w:val="26"/>
        </w:rPr>
        <w:t>аконодательства об электронной подписи: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F96BAF" w:rsidRPr="008F3DF5">
        <w:rPr>
          <w:rFonts w:ascii="Times New Roman" w:hAnsi="Times New Roman"/>
          <w:sz w:val="26"/>
          <w:szCs w:val="26"/>
        </w:rPr>
        <w:t>онятие и виды электронных подписей;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F96BAF" w:rsidRPr="008F3DF5">
        <w:rPr>
          <w:rFonts w:ascii="Times New Roman" w:hAnsi="Times New Roman"/>
          <w:sz w:val="26"/>
          <w:szCs w:val="26"/>
        </w:rPr>
        <w:t xml:space="preserve">словия признания электронных документов, подписанных электронной подписью, </w:t>
      </w:r>
      <w:proofErr w:type="gramStart"/>
      <w:r w:rsidR="00F96BAF" w:rsidRPr="008F3DF5">
        <w:rPr>
          <w:rFonts w:ascii="Times New Roman" w:hAnsi="Times New Roman"/>
          <w:sz w:val="26"/>
          <w:szCs w:val="26"/>
        </w:rPr>
        <w:t>равнозначными</w:t>
      </w:r>
      <w:proofErr w:type="gramEnd"/>
      <w:r w:rsidR="00F96BAF" w:rsidRPr="008F3DF5">
        <w:rPr>
          <w:rFonts w:ascii="Times New Roman" w:hAnsi="Times New Roman"/>
          <w:sz w:val="26"/>
          <w:szCs w:val="26"/>
        </w:rPr>
        <w:t xml:space="preserve"> документам на бумажном носителе, подписанным собственноручной подписью.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</w:t>
      </w:r>
      <w:r w:rsidR="009C2CC0" w:rsidRPr="008F3DF5">
        <w:rPr>
          <w:rFonts w:ascii="Times New Roman" w:hAnsi="Times New Roman"/>
          <w:sz w:val="26"/>
          <w:szCs w:val="26"/>
        </w:rPr>
        <w:t xml:space="preserve">. </w:t>
      </w:r>
      <w:r w:rsidR="00B77305" w:rsidRPr="008F3DF5">
        <w:rPr>
          <w:rFonts w:ascii="Times New Roman" w:hAnsi="Times New Roman"/>
          <w:sz w:val="26"/>
          <w:szCs w:val="26"/>
        </w:rPr>
        <w:t xml:space="preserve">Основные знания и умения по применению персонального компьютера: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8F3DF5">
        <w:rPr>
          <w:rFonts w:ascii="Times New Roman" w:hAnsi="Times New Roman"/>
          <w:sz w:val="26"/>
          <w:szCs w:val="26"/>
        </w:rPr>
        <w:t>pravo.gov.ru</w:t>
      </w:r>
      <w:proofErr w:type="spellEnd"/>
      <w:r w:rsidRPr="008F3DF5">
        <w:rPr>
          <w:rFonts w:ascii="Times New Roman" w:hAnsi="Times New Roman"/>
          <w:sz w:val="26"/>
          <w:szCs w:val="26"/>
        </w:rPr>
        <w:t>);</w:t>
      </w:r>
    </w:p>
    <w:p w:rsidR="00B5264A" w:rsidRPr="008F3DF5" w:rsidRDefault="00A3639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B77305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общими сетевыми ресурсами (сетевыми дисками, папками).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 xml:space="preserve">Умения гражданского служащего, замещающего должность </w:t>
      </w:r>
      <w:r w:rsidR="00A52407">
        <w:rPr>
          <w:rFonts w:ascii="Times New Roman" w:hAnsi="Times New Roman"/>
          <w:sz w:val="26"/>
          <w:szCs w:val="26"/>
        </w:rPr>
        <w:t>консультанта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33D99" w:rsidRPr="008F3DF5">
        <w:rPr>
          <w:rFonts w:ascii="Times New Roman" w:hAnsi="Times New Roman"/>
          <w:color w:val="000000"/>
          <w:sz w:val="26"/>
          <w:szCs w:val="26"/>
        </w:rPr>
        <w:t xml:space="preserve">также 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включают: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мыслить системно (стратегически);</w:t>
      </w:r>
    </w:p>
    <w:p w:rsidR="00571DCB" w:rsidRPr="008F3DF5" w:rsidRDefault="009E238A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умение 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>планирова</w:t>
      </w:r>
      <w:r w:rsidRPr="008F3DF5">
        <w:rPr>
          <w:rFonts w:ascii="Times New Roman" w:hAnsi="Times New Roman"/>
          <w:sz w:val="26"/>
          <w:szCs w:val="26"/>
          <w:lang w:eastAsia="ru-RU"/>
        </w:rPr>
        <w:t>ть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45060" w:rsidRPr="008F3DF5">
        <w:rPr>
          <w:rFonts w:ascii="Times New Roman" w:hAnsi="Times New Roman"/>
          <w:sz w:val="26"/>
          <w:szCs w:val="26"/>
          <w:lang w:eastAsia="ru-RU"/>
        </w:rPr>
        <w:t>рационально использовать служебное время и достигать результата;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коммуникативные умения;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управлять изменениями</w:t>
      </w:r>
      <w:r w:rsidR="009E238A" w:rsidRPr="008F3DF5">
        <w:rPr>
          <w:rFonts w:ascii="Times New Roman" w:hAnsi="Times New Roman"/>
          <w:sz w:val="26"/>
          <w:szCs w:val="26"/>
          <w:lang w:eastAsia="ru-RU"/>
        </w:rPr>
        <w:t>.</w:t>
      </w:r>
    </w:p>
    <w:p w:rsidR="00F53A7F" w:rsidRPr="008F3DF5" w:rsidRDefault="0044506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2.2. Профессионально-функциональные квалификационные требования:</w:t>
      </w:r>
    </w:p>
    <w:p w:rsidR="00F53A7F" w:rsidRPr="008F3DF5" w:rsidRDefault="00F3325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2.2.1.</w:t>
      </w:r>
      <w:r w:rsidR="00043285" w:rsidRPr="008F3DF5">
        <w:rPr>
          <w:rFonts w:ascii="Times New Roman" w:hAnsi="Times New Roman"/>
          <w:sz w:val="26"/>
          <w:szCs w:val="26"/>
        </w:rPr>
        <w:t xml:space="preserve">Гражданский служащий, замещающий должность </w:t>
      </w:r>
      <w:r w:rsidR="00A52407">
        <w:rPr>
          <w:rFonts w:ascii="Times New Roman" w:hAnsi="Times New Roman"/>
          <w:sz w:val="26"/>
          <w:szCs w:val="26"/>
        </w:rPr>
        <w:t>консультанта</w:t>
      </w:r>
      <w:r w:rsidR="00540575" w:rsidRPr="008F3DF5">
        <w:rPr>
          <w:rFonts w:ascii="Times New Roman" w:hAnsi="Times New Roman"/>
          <w:sz w:val="26"/>
          <w:szCs w:val="26"/>
        </w:rPr>
        <w:t xml:space="preserve">, </w:t>
      </w:r>
      <w:r w:rsidR="00043285" w:rsidRPr="008F3DF5">
        <w:rPr>
          <w:rFonts w:ascii="Times New Roman" w:hAnsi="Times New Roman"/>
          <w:sz w:val="26"/>
          <w:szCs w:val="26"/>
        </w:rPr>
        <w:t>должен обладать следующими профессиональн</w:t>
      </w:r>
      <w:r w:rsidR="00540575" w:rsidRPr="008F3DF5">
        <w:rPr>
          <w:rFonts w:ascii="Times New Roman" w:hAnsi="Times New Roman"/>
          <w:sz w:val="26"/>
          <w:szCs w:val="26"/>
        </w:rPr>
        <w:t xml:space="preserve">ыми </w:t>
      </w:r>
      <w:r w:rsidR="00043285" w:rsidRPr="008F3DF5">
        <w:rPr>
          <w:rFonts w:ascii="Times New Roman" w:hAnsi="Times New Roman"/>
          <w:sz w:val="26"/>
          <w:szCs w:val="26"/>
        </w:rPr>
        <w:t xml:space="preserve">знаниями в сфере законодательства Российской Федерации: </w:t>
      </w:r>
    </w:p>
    <w:p w:rsidR="00A771CF" w:rsidRPr="008F3DF5" w:rsidRDefault="00A771CF" w:rsidP="00A771CF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Уголовный кодекс Российской Федерации;</w:t>
      </w:r>
    </w:p>
    <w:p w:rsidR="00A771CF" w:rsidRDefault="00A771CF" w:rsidP="00A771CF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Уголовно-процессуальный кодекс Российской Федерации;</w:t>
      </w:r>
    </w:p>
    <w:p w:rsidR="00A771CF" w:rsidRDefault="00A771CF" w:rsidP="00A771CF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Гражданский кодекс Российской Федерации;</w:t>
      </w:r>
    </w:p>
    <w:p w:rsidR="00A771CF" w:rsidRPr="008F3DF5" w:rsidRDefault="00A771CF" w:rsidP="00A771CF">
      <w:pPr>
        <w:pStyle w:val="af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7C4597">
        <w:rPr>
          <w:rFonts w:ascii="Times New Roman" w:hAnsi="Times New Roman"/>
          <w:sz w:val="26"/>
          <w:szCs w:val="26"/>
        </w:rPr>
        <w:t>Кодекс административного судопроизводства Российской Федерации;</w:t>
      </w:r>
    </w:p>
    <w:p w:rsidR="00A771CF" w:rsidRPr="008F3DF5" w:rsidRDefault="00A771CF" w:rsidP="00A771CF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Гражданский процессуальный кодекс Российской Федерации;</w:t>
      </w:r>
    </w:p>
    <w:p w:rsidR="00A771CF" w:rsidRPr="008F3DF5" w:rsidRDefault="00A771CF" w:rsidP="00A771CF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административного судопроизводства Российской Федерации;</w:t>
      </w:r>
    </w:p>
    <w:p w:rsidR="00A771CF" w:rsidRPr="008F3DF5" w:rsidRDefault="00A771CF" w:rsidP="00A771CF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Российской Федерации об административных правонарушениях;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</w:t>
      </w:r>
      <w:r w:rsidR="00400A74" w:rsidRPr="008F3DF5">
        <w:rPr>
          <w:rFonts w:ascii="Times New Roman" w:hAnsi="Times New Roman"/>
          <w:sz w:val="26"/>
          <w:szCs w:val="26"/>
        </w:rPr>
        <w:t xml:space="preserve"> закон</w:t>
      </w:r>
      <w:r w:rsidRPr="008F3DF5">
        <w:rPr>
          <w:rFonts w:ascii="Times New Roman" w:hAnsi="Times New Roman"/>
          <w:sz w:val="26"/>
          <w:szCs w:val="26"/>
        </w:rPr>
        <w:t xml:space="preserve"> </w:t>
      </w:r>
      <w:r w:rsidR="00400A74" w:rsidRPr="008F3DF5">
        <w:rPr>
          <w:rFonts w:ascii="Times New Roman" w:hAnsi="Times New Roman"/>
          <w:sz w:val="26"/>
          <w:szCs w:val="26"/>
        </w:rPr>
        <w:t>от 31 декабря 1996 г. № 1-ФКЗ «О судебной системе в Российской</w:t>
      </w:r>
      <w:r w:rsidRPr="008F3DF5">
        <w:rPr>
          <w:rFonts w:ascii="Times New Roman" w:hAnsi="Times New Roman"/>
          <w:sz w:val="26"/>
          <w:szCs w:val="26"/>
        </w:rPr>
        <w:t xml:space="preserve">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 закон от 7 февраля 2011 г. № 1-ФКЗ «О судах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20 августа 2004 г. № 113-ФЗ «О присяжных заседателях федеральных судов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Федеральный закон от 2 мая 2006 г. № 59-ФЗ «О порядке рассмотрения обращений граждан Российской Федерации»;</w:t>
      </w:r>
    </w:p>
    <w:p w:rsidR="00F53A7F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22 декабря 2008 г. № 262-ФЗ «Об обеспечении доступа к информации о деятельности судов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27 июля 2006 г. № 152-ФЗ «О персональных данных»;</w:t>
      </w:r>
    </w:p>
    <w:p w:rsidR="007E69CC" w:rsidRPr="008F3DF5" w:rsidRDefault="006D1C72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Федеральный закон от 06 апреля </w:t>
      </w:r>
      <w:smartTag w:uri="urn:schemas-microsoft-com:office:smarttags" w:element="metricconverter">
        <w:smartTagPr>
          <w:attr w:name="ProductID" w:val="2011 г"/>
        </w:smartTagPr>
        <w:r w:rsidRPr="008F3DF5">
          <w:rPr>
            <w:rFonts w:ascii="Times New Roman" w:hAnsi="Times New Roman"/>
            <w:sz w:val="26"/>
            <w:szCs w:val="26"/>
          </w:rPr>
          <w:t>2011 г</w:t>
        </w:r>
      </w:smartTag>
      <w:r w:rsidRPr="008F3DF5">
        <w:rPr>
          <w:rFonts w:ascii="Times New Roman" w:hAnsi="Times New Roman"/>
          <w:sz w:val="26"/>
          <w:szCs w:val="26"/>
        </w:rPr>
        <w:t>. № 63-ФЗ «Об электронной подписи»;</w:t>
      </w:r>
    </w:p>
    <w:p w:rsidR="009A6E6C" w:rsidRPr="008F3DF5" w:rsidRDefault="007E69CC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Другие законы Российской Федерации, указы Президента Российской Федерации, постановления Правительства Российской Федерации, постановления Совета судей Российской Федерации, иные нормативные правовые акты, касающиеся организационного обеспечения деятельности судов и регулирующие особенности прохождения гражданской службы;</w:t>
      </w:r>
    </w:p>
    <w:p w:rsidR="009A6E6C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7E69CC" w:rsidRPr="008F3DF5">
        <w:rPr>
          <w:rFonts w:ascii="Times New Roman" w:hAnsi="Times New Roman"/>
          <w:sz w:val="26"/>
          <w:szCs w:val="26"/>
        </w:rPr>
        <w:t>едеральные конституционные законы, федеральные законы, указы Президента Российской Федерации, постановления Правительства Российской Федерации, постановления Верховного Суда Российской Федерации, нормативные правовые акты, регулирующие соответствующую сферу деятельности, в пределах должностных обязанностей и полномочий;</w:t>
      </w:r>
    </w:p>
    <w:p w:rsidR="00B03000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Инструкция</w:t>
      </w:r>
      <w:r w:rsidR="006477F0" w:rsidRPr="008F3DF5">
        <w:rPr>
          <w:rFonts w:ascii="Times New Roman" w:hAnsi="Times New Roman"/>
          <w:sz w:val="26"/>
          <w:szCs w:val="26"/>
        </w:rPr>
        <w:t xml:space="preserve"> по судебному делопроизводству в рай</w:t>
      </w:r>
      <w:r w:rsidRPr="008F3DF5">
        <w:rPr>
          <w:rFonts w:ascii="Times New Roman" w:hAnsi="Times New Roman"/>
          <w:sz w:val="26"/>
          <w:szCs w:val="26"/>
        </w:rPr>
        <w:t>онном суде, утвержденная</w:t>
      </w:r>
      <w:r w:rsidR="006477F0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</w:t>
      </w:r>
      <w:r w:rsidR="00595A6C" w:rsidRPr="008F3DF5">
        <w:rPr>
          <w:rFonts w:ascii="Times New Roman" w:hAnsi="Times New Roman"/>
          <w:sz w:val="26"/>
          <w:szCs w:val="26"/>
        </w:rPr>
        <w:t xml:space="preserve">от </w:t>
      </w:r>
      <w:r w:rsidR="006477F0" w:rsidRPr="008F3DF5">
        <w:rPr>
          <w:rFonts w:ascii="Times New Roman" w:hAnsi="Times New Roman"/>
          <w:sz w:val="26"/>
          <w:szCs w:val="26"/>
        </w:rPr>
        <w:t>29.04.2003 г. № 36;</w:t>
      </w:r>
    </w:p>
    <w:p w:rsidR="00B03000" w:rsidRPr="008F3DF5" w:rsidRDefault="002A2D76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eastAsia="Calibri" w:hAnsi="Times New Roman"/>
          <w:sz w:val="26"/>
          <w:szCs w:val="26"/>
          <w:lang w:eastAsia="ru-RU"/>
        </w:rPr>
        <w:t>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</w:t>
      </w:r>
      <w:r w:rsidR="00B22344" w:rsidRPr="008F3DF5">
        <w:rPr>
          <w:rFonts w:ascii="Times New Roman" w:hAnsi="Times New Roman"/>
          <w:sz w:val="26"/>
          <w:szCs w:val="26"/>
        </w:rPr>
        <w:t>, утвержденная</w:t>
      </w:r>
      <w:r w:rsidR="00595A6C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от </w:t>
      </w:r>
      <w:r w:rsidR="00AF3423" w:rsidRPr="008F3DF5">
        <w:rPr>
          <w:rFonts w:ascii="Times New Roman" w:hAnsi="Times New Roman"/>
          <w:sz w:val="26"/>
          <w:szCs w:val="26"/>
        </w:rPr>
        <w:t xml:space="preserve">19 марта 2019 </w:t>
      </w:r>
      <w:r w:rsidR="00595A6C" w:rsidRPr="008F3DF5">
        <w:rPr>
          <w:rFonts w:ascii="Times New Roman" w:hAnsi="Times New Roman"/>
          <w:sz w:val="26"/>
          <w:szCs w:val="26"/>
        </w:rPr>
        <w:t>г. №</w:t>
      </w:r>
      <w:r w:rsidR="00AF3423" w:rsidRPr="008F3DF5">
        <w:rPr>
          <w:rFonts w:ascii="Times New Roman" w:hAnsi="Times New Roman"/>
          <w:sz w:val="26"/>
          <w:szCs w:val="26"/>
        </w:rPr>
        <w:t>56</w:t>
      </w:r>
      <w:r w:rsidR="00595A6C" w:rsidRPr="008F3DF5">
        <w:rPr>
          <w:rFonts w:ascii="Times New Roman" w:hAnsi="Times New Roman"/>
          <w:sz w:val="26"/>
          <w:szCs w:val="26"/>
        </w:rPr>
        <w:t>;</w:t>
      </w:r>
    </w:p>
    <w:p w:rsidR="001A52D8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A52D8" w:rsidRPr="008F3DF5">
        <w:rPr>
          <w:rFonts w:ascii="Times New Roman" w:hAnsi="Times New Roman"/>
          <w:sz w:val="26"/>
          <w:szCs w:val="26"/>
        </w:rPr>
        <w:t>риказы и распоряжения Плесецкого районного суда</w:t>
      </w:r>
      <w:r w:rsidR="0098558D">
        <w:rPr>
          <w:rFonts w:ascii="Times New Roman" w:hAnsi="Times New Roman"/>
          <w:sz w:val="26"/>
          <w:szCs w:val="26"/>
        </w:rPr>
        <w:t xml:space="preserve"> в пределах своей компетенции.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2.2.2. Иные профессиональные и функциональные знания </w:t>
      </w:r>
      <w:r w:rsidR="00E6627F">
        <w:rPr>
          <w:rFonts w:ascii="Times New Roman" w:hAnsi="Times New Roman"/>
          <w:sz w:val="26"/>
          <w:szCs w:val="26"/>
        </w:rPr>
        <w:t>консультанта</w:t>
      </w:r>
      <w:r w:rsidR="00E6627F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 xml:space="preserve">включают: </w:t>
      </w:r>
    </w:p>
    <w:p w:rsidR="00273250" w:rsidRDefault="00273250" w:rsidP="0027325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 w:rsidRPr="00274EF7">
        <w:rPr>
          <w:rFonts w:ascii="Times New Roman" w:eastAsia="Calibri" w:hAnsi="Times New Roman"/>
          <w:bCs/>
          <w:sz w:val="26"/>
          <w:szCs w:val="26"/>
          <w:lang w:eastAsia="ru-RU"/>
        </w:rPr>
        <w:t>система и структура органов государственной власти;</w:t>
      </w:r>
    </w:p>
    <w:p w:rsidR="00273250" w:rsidRDefault="00273250" w:rsidP="0027325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 w:rsidRPr="00274EF7">
        <w:rPr>
          <w:rFonts w:ascii="Times New Roman" w:eastAsia="Calibri" w:hAnsi="Times New Roman"/>
          <w:bCs/>
          <w:sz w:val="26"/>
          <w:szCs w:val="26"/>
          <w:lang w:eastAsia="ru-RU"/>
        </w:rPr>
        <w:t>разграничение предметов ведения, полномочий, компетенции и функций в системе органов государственной власти и органов местного самоуправления;</w:t>
      </w:r>
    </w:p>
    <w:p w:rsidR="00273250" w:rsidRPr="00965650" w:rsidRDefault="00273250" w:rsidP="0027325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>порядок служебного взаимодействия в пределах своей компетенции с органами государственной власти Российской Федерации и субъектов Российской Федерации;</w:t>
      </w:r>
    </w:p>
    <w:p w:rsidR="00273250" w:rsidRDefault="00273250" w:rsidP="0027325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144E8F">
        <w:rPr>
          <w:rFonts w:ascii="Times New Roman" w:hAnsi="Times New Roman"/>
          <w:sz w:val="26"/>
          <w:szCs w:val="26"/>
        </w:rPr>
        <w:t>понятие нормы права,  нормативного правового акта, правоотношений и их признаки;</w:t>
      </w:r>
    </w:p>
    <w:p w:rsidR="00273250" w:rsidRDefault="00273250" w:rsidP="0027325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 w:rsidRPr="006E7BAD">
        <w:rPr>
          <w:rFonts w:ascii="Times New Roman" w:eastAsia="Calibri" w:hAnsi="Times New Roman"/>
          <w:bCs/>
          <w:sz w:val="26"/>
          <w:szCs w:val="26"/>
          <w:lang w:eastAsia="ru-RU"/>
        </w:rPr>
        <w:t>применение права как особая форма его реализации. Понятие правоприменительной деятельности, ее стадии;</w:t>
      </w:r>
    </w:p>
    <w:p w:rsidR="005724F6" w:rsidRPr="005724F6" w:rsidRDefault="005724F6" w:rsidP="0027325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</w:t>
      </w:r>
      <w:r w:rsidRPr="005724F6">
        <w:rPr>
          <w:rFonts w:ascii="Times New Roman" w:hAnsi="Times New Roman"/>
          <w:sz w:val="26"/>
          <w:szCs w:val="26"/>
        </w:rPr>
        <w:t>сновное назначение фондов правовой информации</w:t>
      </w:r>
      <w:r>
        <w:rPr>
          <w:rFonts w:ascii="Times New Roman" w:hAnsi="Times New Roman"/>
          <w:sz w:val="26"/>
          <w:szCs w:val="26"/>
        </w:rPr>
        <w:t>;</w:t>
      </w:r>
    </w:p>
    <w:p w:rsidR="00240180" w:rsidRDefault="00256BEC" w:rsidP="0024018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C45078">
        <w:rPr>
          <w:rFonts w:ascii="Times New Roman" w:hAnsi="Times New Roman"/>
          <w:sz w:val="26"/>
          <w:szCs w:val="26"/>
        </w:rPr>
        <w:t>порядок отбора правовых актов и постановки их на учет в фондах правовой информации</w:t>
      </w:r>
      <w:r w:rsidR="007919A6" w:rsidRPr="00C45078">
        <w:rPr>
          <w:rFonts w:ascii="Times New Roman" w:hAnsi="Times New Roman"/>
          <w:sz w:val="26"/>
          <w:szCs w:val="26"/>
        </w:rPr>
        <w:t>;</w:t>
      </w:r>
    </w:p>
    <w:p w:rsidR="00240180" w:rsidRDefault="00240180" w:rsidP="0024018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порядок </w:t>
      </w:r>
      <w:r w:rsidR="007919A6" w:rsidRPr="007919A6">
        <w:rPr>
          <w:rFonts w:ascii="Times New Roman" w:hAnsi="Times New Roman"/>
          <w:sz w:val="26"/>
          <w:szCs w:val="26"/>
        </w:rPr>
        <w:t>ведения систематически</w:t>
      </w:r>
      <w:r>
        <w:rPr>
          <w:rFonts w:ascii="Times New Roman" w:hAnsi="Times New Roman"/>
          <w:sz w:val="26"/>
          <w:szCs w:val="26"/>
        </w:rPr>
        <w:t>х картотек, обработки, хранения</w:t>
      </w:r>
      <w:r w:rsidR="007919A6" w:rsidRPr="007919A6">
        <w:rPr>
          <w:rFonts w:ascii="Times New Roman" w:hAnsi="Times New Roman"/>
          <w:sz w:val="26"/>
          <w:szCs w:val="26"/>
        </w:rPr>
        <w:t xml:space="preserve"> правовых актов и поддержания их в контрольном состоянии</w:t>
      </w:r>
      <w:r>
        <w:rPr>
          <w:rFonts w:ascii="Times New Roman" w:hAnsi="Times New Roman"/>
          <w:sz w:val="26"/>
          <w:szCs w:val="26"/>
        </w:rPr>
        <w:t>;</w:t>
      </w:r>
    </w:p>
    <w:p w:rsidR="00240180" w:rsidRDefault="00273250" w:rsidP="0024018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7919A6">
        <w:rPr>
          <w:rFonts w:ascii="Times New Roman" w:hAnsi="Times New Roman"/>
          <w:sz w:val="26"/>
          <w:szCs w:val="26"/>
        </w:rPr>
        <w:t>стадии уголовного, гражданского, административного судопроизводства и производства по делам об административных правонарушениях;</w:t>
      </w:r>
    </w:p>
    <w:p w:rsidR="00240180" w:rsidRDefault="00273250" w:rsidP="0024018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7919A6">
        <w:rPr>
          <w:rFonts w:ascii="Times New Roman" w:hAnsi="Times New Roman"/>
          <w:sz w:val="26"/>
          <w:szCs w:val="26"/>
        </w:rPr>
        <w:t>организация судопроизводства по уголовным, административным, гражданским делам, делам об административных правонарушениях;</w:t>
      </w:r>
    </w:p>
    <w:p w:rsidR="00240180" w:rsidRDefault="00273250" w:rsidP="0024018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7919A6">
        <w:rPr>
          <w:rFonts w:ascii="Times New Roman" w:hAnsi="Times New Roman"/>
          <w:sz w:val="26"/>
          <w:szCs w:val="26"/>
        </w:rPr>
        <w:t>понятие, процедура рассмотрения обращений граждан;</w:t>
      </w:r>
    </w:p>
    <w:p w:rsidR="00E666D5" w:rsidRPr="00240180" w:rsidRDefault="00E666D5" w:rsidP="00240180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 w:rsidRPr="007919A6">
        <w:rPr>
          <w:rFonts w:ascii="Times New Roman" w:hAnsi="Times New Roman"/>
          <w:sz w:val="26"/>
          <w:szCs w:val="26"/>
        </w:rPr>
        <w:t>особенности связей с общественностью в государственных органах;</w:t>
      </w:r>
    </w:p>
    <w:p w:rsidR="00273250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 xml:space="preserve">порядок возмещения судебных расходов, понесенных лицами, участвующими в деле, рассматриваемом в порядке уголовного, гражданского, административного судопроизводства; </w:t>
      </w:r>
    </w:p>
    <w:p w:rsidR="00273250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подачи в федеральные суды общей юрисдикции документов в электронном виде, в том числе в форме электронного документа;</w:t>
      </w:r>
    </w:p>
    <w:p w:rsidR="00273250" w:rsidRPr="008F3DF5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нормы и правила охраны труда, техники безопасности и пожарной безопасности;</w:t>
      </w:r>
    </w:p>
    <w:p w:rsidR="00273250" w:rsidRPr="008F3DF5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служебный распорядок Плесецкого районного суда Архангельской области; </w:t>
      </w:r>
    </w:p>
    <w:p w:rsidR="00273250" w:rsidRPr="008F3DF5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кодекс этики и служебного поведения федеральных государственных гражданских служащих Плесецкого районного суда Архангельской области; </w:t>
      </w:r>
    </w:p>
    <w:p w:rsidR="00273250" w:rsidRPr="008F3DF5" w:rsidRDefault="00273250" w:rsidP="00273250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настоящий должностной регламент.</w:t>
      </w:r>
    </w:p>
    <w:p w:rsidR="00D74E85" w:rsidRPr="008F3DF5" w:rsidRDefault="00795BC8" w:rsidP="002168E9">
      <w:pPr>
        <w:pStyle w:val="af1"/>
        <w:ind w:firstLine="440"/>
        <w:jc w:val="both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2.2.3. </w:t>
      </w:r>
      <w:r w:rsidR="005D7E7B">
        <w:rPr>
          <w:rFonts w:ascii="Times New Roman" w:hAnsi="Times New Roman"/>
          <w:sz w:val="26"/>
          <w:szCs w:val="26"/>
        </w:rPr>
        <w:t>Консультант</w:t>
      </w:r>
      <w:r w:rsidRPr="008F3DF5">
        <w:rPr>
          <w:rFonts w:ascii="Times New Roman" w:hAnsi="Times New Roman"/>
          <w:sz w:val="26"/>
          <w:szCs w:val="26"/>
        </w:rPr>
        <w:t xml:space="preserve"> должен обладать следующими </w:t>
      </w:r>
      <w:r w:rsidR="007B54BF" w:rsidRPr="008F3DF5">
        <w:rPr>
          <w:rFonts w:ascii="Times New Roman" w:hAnsi="Times New Roman"/>
          <w:sz w:val="26"/>
          <w:szCs w:val="26"/>
        </w:rPr>
        <w:t xml:space="preserve">профессиональными </w:t>
      </w:r>
      <w:r w:rsidR="007451C4" w:rsidRPr="008F3DF5">
        <w:rPr>
          <w:rFonts w:ascii="Times New Roman" w:hAnsi="Times New Roman"/>
          <w:sz w:val="26"/>
          <w:szCs w:val="26"/>
        </w:rPr>
        <w:t xml:space="preserve">и функциональными </w:t>
      </w:r>
      <w:r w:rsidR="007B54BF" w:rsidRPr="008F3DF5">
        <w:rPr>
          <w:rFonts w:ascii="Times New Roman" w:hAnsi="Times New Roman"/>
          <w:sz w:val="26"/>
          <w:szCs w:val="26"/>
        </w:rPr>
        <w:t>умениями</w:t>
      </w:r>
      <w:r w:rsidR="0096206A" w:rsidRPr="008F3DF5">
        <w:rPr>
          <w:rFonts w:ascii="Times New Roman" w:hAnsi="Times New Roman"/>
          <w:b/>
          <w:sz w:val="26"/>
          <w:szCs w:val="26"/>
        </w:rPr>
        <w:t>:</w:t>
      </w:r>
    </w:p>
    <w:p w:rsidR="00A818ED" w:rsidRDefault="005B0466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умением </w:t>
      </w:r>
      <w:r w:rsidR="00A818ED" w:rsidRPr="008F3DF5">
        <w:rPr>
          <w:rFonts w:ascii="Times New Roman" w:hAnsi="Times New Roman"/>
          <w:sz w:val="26"/>
          <w:szCs w:val="26"/>
        </w:rPr>
        <w:t>работа</w:t>
      </w:r>
      <w:r w:rsidRPr="008F3DF5">
        <w:rPr>
          <w:rFonts w:ascii="Times New Roman" w:hAnsi="Times New Roman"/>
          <w:sz w:val="26"/>
          <w:szCs w:val="26"/>
        </w:rPr>
        <w:t>ть</w:t>
      </w:r>
      <w:r w:rsidR="00A818ED" w:rsidRPr="008F3DF5">
        <w:rPr>
          <w:rFonts w:ascii="Times New Roman" w:hAnsi="Times New Roman"/>
          <w:sz w:val="26"/>
          <w:szCs w:val="26"/>
        </w:rPr>
        <w:t xml:space="preserve"> с законодательными и иными нормативными правовыми актами, необходимыми для исполнения должностных обязанностей;</w:t>
      </w:r>
    </w:p>
    <w:p w:rsidR="001867E9" w:rsidRPr="008F3DF5" w:rsidRDefault="001867E9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072529">
        <w:rPr>
          <w:rFonts w:ascii="Times New Roman" w:eastAsia="Calibri" w:hAnsi="Times New Roman"/>
          <w:bCs/>
          <w:sz w:val="26"/>
          <w:szCs w:val="26"/>
          <w:lang w:eastAsia="ru-RU"/>
        </w:rPr>
        <w:t>анализ</w:t>
      </w:r>
      <w:r>
        <w:rPr>
          <w:rFonts w:ascii="Times New Roman" w:eastAsia="Calibri" w:hAnsi="Times New Roman"/>
          <w:bCs/>
          <w:sz w:val="26"/>
          <w:szCs w:val="26"/>
          <w:lang w:eastAsia="ru-RU"/>
        </w:rPr>
        <w:t>ировать</w:t>
      </w:r>
      <w:r w:rsidRPr="00072529">
        <w:rPr>
          <w:rFonts w:ascii="Times New Roman" w:eastAsia="Calibri" w:hAnsi="Times New Roman"/>
          <w:bCs/>
          <w:sz w:val="26"/>
          <w:szCs w:val="26"/>
          <w:lang w:eastAsia="ru-RU"/>
        </w:rPr>
        <w:t xml:space="preserve"> судебн</w:t>
      </w:r>
      <w:r>
        <w:rPr>
          <w:rFonts w:ascii="Times New Roman" w:eastAsia="Calibri" w:hAnsi="Times New Roman"/>
          <w:bCs/>
          <w:sz w:val="26"/>
          <w:szCs w:val="26"/>
          <w:lang w:eastAsia="ru-RU"/>
        </w:rPr>
        <w:t>ую</w:t>
      </w:r>
      <w:r w:rsidRPr="00072529">
        <w:rPr>
          <w:rFonts w:ascii="Times New Roman" w:eastAsia="Calibri" w:hAnsi="Times New Roman"/>
          <w:bCs/>
          <w:sz w:val="26"/>
          <w:szCs w:val="26"/>
          <w:lang w:eastAsia="ru-RU"/>
        </w:rPr>
        <w:t xml:space="preserve"> практик</w:t>
      </w:r>
      <w:r>
        <w:rPr>
          <w:rFonts w:ascii="Times New Roman" w:eastAsia="Calibri" w:hAnsi="Times New Roman"/>
          <w:bCs/>
          <w:sz w:val="26"/>
          <w:szCs w:val="26"/>
          <w:lang w:eastAsia="ru-RU"/>
        </w:rPr>
        <w:t>у</w:t>
      </w:r>
      <w:r w:rsidRPr="00072529">
        <w:rPr>
          <w:rFonts w:ascii="Times New Roman" w:eastAsia="Calibri" w:hAnsi="Times New Roman"/>
          <w:bCs/>
          <w:sz w:val="26"/>
          <w:szCs w:val="26"/>
          <w:lang w:eastAsia="ru-RU"/>
        </w:rPr>
        <w:t xml:space="preserve"> по конкретным категориям дел;</w:t>
      </w:r>
    </w:p>
    <w:p w:rsidR="001E1FFB" w:rsidRDefault="00C42DB2" w:rsidP="001E1FF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796420">
        <w:rPr>
          <w:rFonts w:ascii="Times New Roman" w:hAnsi="Times New Roman"/>
          <w:sz w:val="26"/>
          <w:szCs w:val="26"/>
        </w:rPr>
        <w:t xml:space="preserve">составлять и оформлять документы, обеспечивающие осуществление судопроизводства, </w:t>
      </w:r>
      <w:r w:rsidRPr="00796420">
        <w:rPr>
          <w:rFonts w:ascii="Times New Roman" w:eastAsia="Calibri" w:hAnsi="Times New Roman"/>
          <w:bCs/>
          <w:sz w:val="26"/>
          <w:szCs w:val="26"/>
          <w:lang w:eastAsia="ru-RU"/>
        </w:rPr>
        <w:t>письма, отчеты, справки и обобщения по вопросам судебной деятельности;</w:t>
      </w:r>
      <w:r w:rsidRPr="00796420">
        <w:rPr>
          <w:rFonts w:ascii="Times New Roman" w:hAnsi="Times New Roman"/>
          <w:sz w:val="26"/>
          <w:szCs w:val="26"/>
        </w:rPr>
        <w:t xml:space="preserve"> </w:t>
      </w:r>
    </w:p>
    <w:p w:rsidR="001E1FFB" w:rsidRDefault="001E1FFB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eastAsia="Calibri" w:hAnsi="Times New Roman"/>
          <w:bCs/>
          <w:sz w:val="26"/>
          <w:szCs w:val="26"/>
          <w:lang w:eastAsia="ru-RU"/>
        </w:rPr>
        <w:t xml:space="preserve">ести </w:t>
      </w:r>
      <w:r w:rsidRPr="0000269E">
        <w:rPr>
          <w:rFonts w:ascii="Times New Roman" w:eastAsia="Calibri" w:hAnsi="Times New Roman"/>
          <w:bCs/>
          <w:sz w:val="26"/>
          <w:szCs w:val="26"/>
          <w:lang w:eastAsia="ru-RU"/>
        </w:rPr>
        <w:t>систематизированный учет законодательства, общепризнанных норм международного права, международных договоров</w:t>
      </w:r>
      <w:r>
        <w:rPr>
          <w:rFonts w:ascii="Times New Roman" w:eastAsia="Calibri" w:hAnsi="Times New Roman"/>
          <w:bCs/>
          <w:sz w:val="26"/>
          <w:szCs w:val="26"/>
          <w:lang w:eastAsia="ru-RU"/>
        </w:rPr>
        <w:t xml:space="preserve">, </w:t>
      </w:r>
      <w:r w:rsidRPr="0000269E">
        <w:rPr>
          <w:rFonts w:ascii="Times New Roman" w:eastAsia="Calibri" w:hAnsi="Times New Roman"/>
          <w:bCs/>
          <w:sz w:val="26"/>
          <w:szCs w:val="26"/>
          <w:lang w:eastAsia="ru-RU"/>
        </w:rPr>
        <w:t>поддерж</w:t>
      </w:r>
      <w:r>
        <w:rPr>
          <w:rFonts w:ascii="Times New Roman" w:eastAsia="Calibri" w:hAnsi="Times New Roman"/>
          <w:bCs/>
          <w:sz w:val="26"/>
          <w:szCs w:val="26"/>
          <w:lang w:eastAsia="ru-RU"/>
        </w:rPr>
        <w:t>ивать</w:t>
      </w:r>
      <w:r w:rsidRPr="0000269E">
        <w:rPr>
          <w:rFonts w:ascii="Times New Roman" w:eastAsia="Calibri" w:hAnsi="Times New Roman"/>
          <w:bCs/>
          <w:sz w:val="26"/>
          <w:szCs w:val="26"/>
          <w:lang w:eastAsia="ru-RU"/>
        </w:rPr>
        <w:t xml:space="preserve"> их в контрольном состоянии</w:t>
      </w:r>
      <w:r>
        <w:rPr>
          <w:rFonts w:ascii="Times New Roman" w:eastAsia="Calibri" w:hAnsi="Times New Roman"/>
          <w:bCs/>
          <w:sz w:val="26"/>
          <w:szCs w:val="26"/>
          <w:lang w:eastAsia="ru-RU"/>
        </w:rPr>
        <w:t>;</w:t>
      </w:r>
    </w:p>
    <w:p w:rsidR="00412715" w:rsidRDefault="00404BCC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осуществлять </w:t>
      </w:r>
      <w:r w:rsidR="00412715" w:rsidRPr="008E0EAE">
        <w:rPr>
          <w:rFonts w:ascii="Times New Roman" w:hAnsi="Times New Roman"/>
          <w:sz w:val="26"/>
          <w:szCs w:val="26"/>
        </w:rPr>
        <w:t>организаци</w:t>
      </w:r>
      <w:r>
        <w:rPr>
          <w:rFonts w:ascii="Times New Roman" w:hAnsi="Times New Roman"/>
          <w:sz w:val="26"/>
          <w:szCs w:val="26"/>
        </w:rPr>
        <w:t>ю</w:t>
      </w:r>
      <w:r w:rsidR="00412715" w:rsidRPr="008E0EAE">
        <w:rPr>
          <w:rFonts w:ascii="Times New Roman" w:hAnsi="Times New Roman"/>
          <w:sz w:val="26"/>
          <w:szCs w:val="26"/>
        </w:rPr>
        <w:t xml:space="preserve"> мероприятий с участием средств массовой информации</w:t>
      </w:r>
      <w:r>
        <w:rPr>
          <w:rFonts w:ascii="Times New Roman" w:hAnsi="Times New Roman"/>
          <w:sz w:val="26"/>
          <w:szCs w:val="26"/>
        </w:rPr>
        <w:t>;</w:t>
      </w:r>
    </w:p>
    <w:p w:rsidR="00DD0308" w:rsidRPr="008F3DF5" w:rsidRDefault="00DD0308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эффективно и последовательно осуществлять взаимодействие с работниками аппарата суда, федеральными государственными гражданскими служащими Архангельского областного суда, Управления Судебного департамента в Архангельской области и Ненецком автономном округе, иными государственными органами, гражданами и организациями по вопросам организационного обеспечения деятельности суда;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владеть приемами межличностных отношений (уметь эффективно сотрудничать, не допускать межличностных конфликтов, идти на компромисс при решении проблем в конфликтных ситуациях);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пользоваться компьютерной и другой оргтехникой и необходимым программным обеспечением</w:t>
      </w:r>
      <w:r w:rsidR="0078233E" w:rsidRPr="008F3DF5">
        <w:rPr>
          <w:rFonts w:ascii="Times New Roman" w:hAnsi="Times New Roman"/>
          <w:sz w:val="26"/>
          <w:szCs w:val="26"/>
        </w:rPr>
        <w:t>;</w:t>
      </w:r>
    </w:p>
    <w:p w:rsidR="007A3536" w:rsidRDefault="00D073E8" w:rsidP="00C46BCF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</w:t>
      </w:r>
      <w:r w:rsidR="00752CF6" w:rsidRPr="008F3DF5">
        <w:rPr>
          <w:rFonts w:ascii="Times New Roman" w:hAnsi="Times New Roman"/>
          <w:sz w:val="26"/>
          <w:szCs w:val="26"/>
        </w:rPr>
        <w:t>абота</w:t>
      </w:r>
      <w:r w:rsidR="0078233E" w:rsidRPr="008F3DF5">
        <w:rPr>
          <w:rFonts w:ascii="Times New Roman" w:hAnsi="Times New Roman"/>
          <w:sz w:val="26"/>
          <w:szCs w:val="26"/>
        </w:rPr>
        <w:t>ть с подсистемами г</w:t>
      </w:r>
      <w:r w:rsidR="00752CF6" w:rsidRPr="008F3DF5">
        <w:rPr>
          <w:rFonts w:ascii="Times New Roman" w:hAnsi="Times New Roman"/>
          <w:sz w:val="26"/>
          <w:szCs w:val="26"/>
        </w:rPr>
        <w:t>осударственной автоматизированной системы «Правосудие».</w:t>
      </w:r>
    </w:p>
    <w:p w:rsidR="007A3536" w:rsidRPr="008F3DF5" w:rsidRDefault="007A3536" w:rsidP="008F3DF5">
      <w:pPr>
        <w:pStyle w:val="af1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A63CA7" w:rsidP="007C7D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3</w:t>
      </w:r>
      <w:r w:rsidR="00880734" w:rsidRPr="008F3DF5">
        <w:rPr>
          <w:rFonts w:ascii="Times New Roman" w:hAnsi="Times New Roman"/>
          <w:b/>
          <w:sz w:val="26"/>
          <w:szCs w:val="26"/>
        </w:rPr>
        <w:t>. Должностные обязанности, права и ответственность</w:t>
      </w:r>
      <w:r w:rsidR="00880734" w:rsidRPr="008F3DF5">
        <w:rPr>
          <w:rFonts w:ascii="Times New Roman" w:hAnsi="Times New Roman"/>
          <w:b/>
          <w:sz w:val="26"/>
          <w:szCs w:val="26"/>
        </w:rPr>
        <w:br/>
      </w:r>
      <w:r w:rsidR="00947980">
        <w:rPr>
          <w:rFonts w:ascii="Times New Roman" w:hAnsi="Times New Roman"/>
          <w:b/>
          <w:sz w:val="26"/>
          <w:szCs w:val="26"/>
        </w:rPr>
        <w:t>консультанта</w:t>
      </w:r>
    </w:p>
    <w:p w:rsidR="006D04AE" w:rsidRPr="008F3DF5" w:rsidRDefault="006D04AE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BD428E" w:rsidRPr="000C6B22" w:rsidRDefault="00880734" w:rsidP="000C6B22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6B22">
        <w:rPr>
          <w:rFonts w:ascii="Times New Roman" w:hAnsi="Times New Roman"/>
          <w:sz w:val="26"/>
          <w:szCs w:val="26"/>
        </w:rPr>
        <w:t xml:space="preserve">3.1. </w:t>
      </w:r>
      <w:r w:rsidR="007A3536" w:rsidRPr="000C6B22">
        <w:rPr>
          <w:rFonts w:ascii="Times New Roman" w:hAnsi="Times New Roman"/>
          <w:sz w:val="26"/>
          <w:szCs w:val="26"/>
          <w:lang w:eastAsia="ru-RU"/>
        </w:rPr>
        <w:t>Консультант</w:t>
      </w:r>
      <w:r w:rsidR="00CC0295" w:rsidRPr="000C6B22">
        <w:rPr>
          <w:rFonts w:ascii="Times New Roman" w:hAnsi="Times New Roman"/>
          <w:sz w:val="26"/>
          <w:szCs w:val="26"/>
          <w:lang w:eastAsia="ru-RU"/>
        </w:rPr>
        <w:t>:</w:t>
      </w:r>
      <w:r w:rsidR="00781C49" w:rsidRPr="000C6B2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83193" w:rsidRPr="000C6B22" w:rsidRDefault="006B58B6" w:rsidP="00EA03F2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0C6B22">
        <w:rPr>
          <w:rFonts w:ascii="Times New Roman" w:hAnsi="Times New Roman"/>
          <w:sz w:val="26"/>
          <w:szCs w:val="26"/>
        </w:rPr>
        <w:t xml:space="preserve">Осуществляет </w:t>
      </w:r>
      <w:r w:rsidR="00516FDC" w:rsidRPr="000C6B22">
        <w:rPr>
          <w:rFonts w:ascii="Times New Roman" w:hAnsi="Times New Roman"/>
          <w:sz w:val="26"/>
          <w:szCs w:val="26"/>
        </w:rPr>
        <w:t>организационно-правовую работу в суде</w:t>
      </w:r>
      <w:r w:rsidR="00D06F36">
        <w:rPr>
          <w:rFonts w:ascii="Times New Roman" w:hAnsi="Times New Roman"/>
          <w:sz w:val="26"/>
          <w:szCs w:val="26"/>
        </w:rPr>
        <w:t xml:space="preserve"> на бумажных нос</w:t>
      </w:r>
      <w:r w:rsidR="00127BE6">
        <w:rPr>
          <w:rFonts w:ascii="Times New Roman" w:hAnsi="Times New Roman"/>
          <w:sz w:val="26"/>
          <w:szCs w:val="26"/>
        </w:rPr>
        <w:t>и</w:t>
      </w:r>
      <w:r w:rsidR="00D06F36">
        <w:rPr>
          <w:rFonts w:ascii="Times New Roman" w:hAnsi="Times New Roman"/>
          <w:sz w:val="26"/>
          <w:szCs w:val="26"/>
        </w:rPr>
        <w:t>телях</w:t>
      </w:r>
      <w:r w:rsidR="00B83193" w:rsidRPr="000C6B22">
        <w:rPr>
          <w:rFonts w:ascii="Times New Roman" w:hAnsi="Times New Roman"/>
          <w:sz w:val="26"/>
          <w:szCs w:val="26"/>
        </w:rPr>
        <w:t>:</w:t>
      </w:r>
    </w:p>
    <w:p w:rsidR="00EA03F2" w:rsidRDefault="006B58B6" w:rsidP="00EA03F2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0C6B22">
        <w:rPr>
          <w:rFonts w:ascii="Times New Roman" w:hAnsi="Times New Roman"/>
          <w:sz w:val="26"/>
          <w:szCs w:val="26"/>
        </w:rPr>
        <w:t>учет, обработк</w:t>
      </w:r>
      <w:r w:rsidR="00B83193" w:rsidRPr="000C6B22">
        <w:rPr>
          <w:rFonts w:ascii="Times New Roman" w:hAnsi="Times New Roman"/>
          <w:sz w:val="26"/>
          <w:szCs w:val="26"/>
        </w:rPr>
        <w:t>а</w:t>
      </w:r>
      <w:r w:rsidR="00C861B2" w:rsidRPr="000C6B22">
        <w:rPr>
          <w:rFonts w:ascii="Times New Roman" w:hAnsi="Times New Roman"/>
          <w:sz w:val="26"/>
          <w:szCs w:val="26"/>
        </w:rPr>
        <w:t xml:space="preserve"> и хранение периодических изданий, осуществляющих официальное опубликование нормативных правовых актов Российской Федерации, </w:t>
      </w:r>
      <w:r w:rsidR="00C861B2" w:rsidRPr="000C6B22">
        <w:rPr>
          <w:rFonts w:ascii="Times New Roman" w:hAnsi="Times New Roman"/>
          <w:sz w:val="26"/>
          <w:szCs w:val="26"/>
        </w:rPr>
        <w:lastRenderedPageBreak/>
        <w:t>органов государственной власти Архангельской области и Ненецкого автономного округа, органов местного самоуправления</w:t>
      </w:r>
      <w:r w:rsidRPr="000C6B22">
        <w:rPr>
          <w:rFonts w:ascii="Times New Roman" w:hAnsi="Times New Roman"/>
          <w:sz w:val="26"/>
          <w:szCs w:val="26"/>
        </w:rPr>
        <w:t>;</w:t>
      </w:r>
    </w:p>
    <w:p w:rsidR="00EA03F2" w:rsidRDefault="006B58B6" w:rsidP="00EA03F2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0C6B22">
        <w:rPr>
          <w:rFonts w:ascii="Times New Roman" w:hAnsi="Times New Roman"/>
          <w:sz w:val="26"/>
          <w:szCs w:val="26"/>
        </w:rPr>
        <w:t>учет, обработк</w:t>
      </w:r>
      <w:r w:rsidR="00B83193" w:rsidRPr="000C6B22">
        <w:rPr>
          <w:rFonts w:ascii="Times New Roman" w:hAnsi="Times New Roman"/>
          <w:sz w:val="26"/>
          <w:szCs w:val="26"/>
        </w:rPr>
        <w:t>а</w:t>
      </w:r>
      <w:r w:rsidR="00C861B2" w:rsidRPr="000C6B22">
        <w:rPr>
          <w:rFonts w:ascii="Times New Roman" w:hAnsi="Times New Roman"/>
          <w:sz w:val="26"/>
          <w:szCs w:val="26"/>
        </w:rPr>
        <w:t xml:space="preserve"> и хранение Постановлений Конституционного Суда Российской Федерации, Пленумов Верховного Суда Российской Федерации, материалов судебной практики Архангельского областного суда, Суда Ненецкого автономного округа и </w:t>
      </w:r>
      <w:r w:rsidR="00A76C52" w:rsidRPr="000C6B22">
        <w:rPr>
          <w:rFonts w:ascii="Times New Roman" w:hAnsi="Times New Roman"/>
          <w:sz w:val="26"/>
          <w:szCs w:val="26"/>
        </w:rPr>
        <w:t>Плесецкого</w:t>
      </w:r>
      <w:r w:rsidR="00C861B2" w:rsidRPr="000C6B22">
        <w:rPr>
          <w:rFonts w:ascii="Times New Roman" w:hAnsi="Times New Roman"/>
          <w:sz w:val="26"/>
          <w:szCs w:val="26"/>
        </w:rPr>
        <w:t xml:space="preserve"> районного суда</w:t>
      </w:r>
      <w:r w:rsidR="00A76C52" w:rsidRPr="000C6B22">
        <w:rPr>
          <w:rFonts w:ascii="Times New Roman" w:hAnsi="Times New Roman"/>
          <w:sz w:val="26"/>
          <w:szCs w:val="26"/>
        </w:rPr>
        <w:t>;</w:t>
      </w:r>
    </w:p>
    <w:p w:rsidR="00EA03F2" w:rsidRDefault="00A76C52" w:rsidP="00EA03F2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0C6B22">
        <w:rPr>
          <w:rFonts w:ascii="Times New Roman" w:hAnsi="Times New Roman"/>
          <w:sz w:val="26"/>
          <w:szCs w:val="26"/>
        </w:rPr>
        <w:t>у</w:t>
      </w:r>
      <w:r w:rsidR="00C861B2" w:rsidRPr="000C6B22">
        <w:rPr>
          <w:rFonts w:ascii="Times New Roman" w:hAnsi="Times New Roman"/>
          <w:sz w:val="26"/>
          <w:szCs w:val="26"/>
        </w:rPr>
        <w:t>чет и хранение юридической литературы и периодических изданий</w:t>
      </w:r>
      <w:r w:rsidR="00EA03F2">
        <w:rPr>
          <w:rFonts w:ascii="Times New Roman" w:hAnsi="Times New Roman"/>
          <w:sz w:val="26"/>
          <w:szCs w:val="26"/>
        </w:rPr>
        <w:t>;</w:t>
      </w:r>
    </w:p>
    <w:p w:rsidR="00EA03F2" w:rsidRDefault="00A76C52" w:rsidP="00EA03F2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0C6B22">
        <w:rPr>
          <w:rFonts w:ascii="Times New Roman" w:hAnsi="Times New Roman"/>
          <w:sz w:val="26"/>
          <w:szCs w:val="26"/>
        </w:rPr>
        <w:t>у</w:t>
      </w:r>
      <w:r w:rsidR="00C861B2" w:rsidRPr="000C6B22">
        <w:rPr>
          <w:rFonts w:ascii="Times New Roman" w:hAnsi="Times New Roman"/>
          <w:sz w:val="26"/>
          <w:szCs w:val="26"/>
        </w:rPr>
        <w:t>чет, обработк</w:t>
      </w:r>
      <w:r w:rsidR="00B83193" w:rsidRPr="000C6B22">
        <w:rPr>
          <w:rFonts w:ascii="Times New Roman" w:hAnsi="Times New Roman"/>
          <w:sz w:val="26"/>
          <w:szCs w:val="26"/>
        </w:rPr>
        <w:t>а</w:t>
      </w:r>
      <w:r w:rsidR="00C861B2" w:rsidRPr="000C6B22">
        <w:rPr>
          <w:rFonts w:ascii="Times New Roman" w:hAnsi="Times New Roman"/>
          <w:sz w:val="26"/>
          <w:szCs w:val="26"/>
        </w:rPr>
        <w:t xml:space="preserve"> и хранение контрольных экземпл</w:t>
      </w:r>
      <w:r w:rsidR="00EA03F2">
        <w:rPr>
          <w:rFonts w:ascii="Times New Roman" w:hAnsi="Times New Roman"/>
          <w:sz w:val="26"/>
          <w:szCs w:val="26"/>
        </w:rPr>
        <w:t>яров нормативных правовых актов;</w:t>
      </w:r>
    </w:p>
    <w:p w:rsidR="00D06F36" w:rsidRPr="00780BF4" w:rsidRDefault="00EA03F2" w:rsidP="00D06F36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</w:t>
      </w:r>
      <w:r w:rsidR="006120C0" w:rsidRPr="000C6B22">
        <w:rPr>
          <w:rFonts w:ascii="Times New Roman" w:hAnsi="Times New Roman"/>
          <w:sz w:val="26"/>
          <w:szCs w:val="26"/>
        </w:rPr>
        <w:t>существляет систематизацию нормативных правовых актов с помощ</w:t>
      </w:r>
      <w:r w:rsidR="00127BE6">
        <w:rPr>
          <w:rFonts w:ascii="Times New Roman" w:hAnsi="Times New Roman"/>
          <w:sz w:val="26"/>
          <w:szCs w:val="26"/>
        </w:rPr>
        <w:t xml:space="preserve">ью справочных правовых систем </w:t>
      </w:r>
      <w:r w:rsidR="00780BF4" w:rsidRPr="00780BF4">
        <w:rPr>
          <w:rFonts w:ascii="Times New Roman" w:hAnsi="Times New Roman"/>
          <w:sz w:val="26"/>
          <w:szCs w:val="26"/>
        </w:rPr>
        <w:t>(Справочно-информационная подсистема «Консультант Плюс», Подсистема «Право»)</w:t>
      </w:r>
      <w:r w:rsidR="00D06F36" w:rsidRPr="00780BF4">
        <w:rPr>
          <w:rFonts w:ascii="Times New Roman" w:hAnsi="Times New Roman"/>
          <w:sz w:val="26"/>
          <w:szCs w:val="26"/>
        </w:rPr>
        <w:t>;</w:t>
      </w:r>
    </w:p>
    <w:p w:rsidR="00D16C5A" w:rsidRDefault="00D16C5A" w:rsidP="00D16C5A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783D02">
        <w:rPr>
          <w:rFonts w:ascii="Times New Roman" w:hAnsi="Times New Roman"/>
          <w:sz w:val="26"/>
          <w:szCs w:val="26"/>
        </w:rPr>
        <w:t>нформирует судей и работников аппарата суда об изменениях в законодательстве Российской Федерации;</w:t>
      </w:r>
    </w:p>
    <w:p w:rsidR="00D06F36" w:rsidRDefault="00631E3B" w:rsidP="00D06F36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6B22">
        <w:rPr>
          <w:rFonts w:ascii="Times New Roman" w:hAnsi="Times New Roman"/>
          <w:sz w:val="26"/>
          <w:szCs w:val="26"/>
        </w:rPr>
        <w:t>оказывает практическую помощь в поиске и подборе необходимых нормативных правовых актов, справочной, научной и учебной литературы;</w:t>
      </w:r>
    </w:p>
    <w:p w:rsidR="00895E32" w:rsidRPr="000C6B22" w:rsidRDefault="007A3536" w:rsidP="00D06F36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6B22">
        <w:rPr>
          <w:rFonts w:ascii="Times New Roman" w:hAnsi="Times New Roman"/>
          <w:sz w:val="26"/>
          <w:szCs w:val="26"/>
        </w:rPr>
        <w:t>списывает устаревшую юридическую литературу и периодические издания;</w:t>
      </w:r>
    </w:p>
    <w:p w:rsidR="00895E32" w:rsidRDefault="007A3536" w:rsidP="00895E32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783D02">
        <w:rPr>
          <w:rFonts w:ascii="Times New Roman" w:hAnsi="Times New Roman"/>
          <w:sz w:val="26"/>
          <w:szCs w:val="26"/>
        </w:rPr>
        <w:t>частвует в проведении обобщений судебной практики, составлении планов</w:t>
      </w:r>
      <w:r w:rsidR="00895E32">
        <w:rPr>
          <w:rFonts w:ascii="Times New Roman" w:hAnsi="Times New Roman"/>
          <w:sz w:val="26"/>
          <w:szCs w:val="26"/>
        </w:rPr>
        <w:t xml:space="preserve"> проведения</w:t>
      </w:r>
      <w:r w:rsidRPr="00783D02">
        <w:rPr>
          <w:rFonts w:ascii="Times New Roman" w:hAnsi="Times New Roman"/>
          <w:sz w:val="26"/>
          <w:szCs w:val="26"/>
        </w:rPr>
        <w:t xml:space="preserve"> обобщений на полугодие;</w:t>
      </w:r>
    </w:p>
    <w:p w:rsidR="00985107" w:rsidRDefault="007A3536" w:rsidP="00985107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783D02">
        <w:rPr>
          <w:rFonts w:ascii="Times New Roman" w:hAnsi="Times New Roman"/>
          <w:sz w:val="26"/>
          <w:szCs w:val="26"/>
        </w:rPr>
        <w:t>едет работу по повышению квалификации судей, мировых судей, работников аппарата суда, а именно: подготавливает планы учебных занятий, контролирует их выполнение;</w:t>
      </w:r>
    </w:p>
    <w:p w:rsidR="00985107" w:rsidRDefault="007A3536" w:rsidP="00985107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783D02">
        <w:rPr>
          <w:rFonts w:ascii="Times New Roman" w:hAnsi="Times New Roman"/>
          <w:sz w:val="26"/>
          <w:szCs w:val="26"/>
        </w:rPr>
        <w:t>рганизует и проводит учебные занятия с судьями, мировыми судьями и работниками аппарата суда, помещает тексты выступлений (доклады) в соответствующие номенклатурные дела и кодификацию суда;</w:t>
      </w:r>
    </w:p>
    <w:p w:rsidR="00985107" w:rsidRDefault="007A3536" w:rsidP="00985107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783D02">
        <w:rPr>
          <w:rFonts w:ascii="Times New Roman" w:hAnsi="Times New Roman"/>
          <w:sz w:val="26"/>
          <w:szCs w:val="26"/>
        </w:rPr>
        <w:t xml:space="preserve">существляет </w:t>
      </w:r>
      <w:proofErr w:type="gramStart"/>
      <w:r w:rsidRPr="00783D0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83D02">
        <w:rPr>
          <w:rFonts w:ascii="Times New Roman" w:hAnsi="Times New Roman"/>
          <w:sz w:val="26"/>
          <w:szCs w:val="26"/>
        </w:rPr>
        <w:t xml:space="preserve"> составлением и исполнением личных планов индивидуальной подготовки государственных гражданских служащих Плесецкого районного суда;</w:t>
      </w:r>
    </w:p>
    <w:p w:rsidR="00985107" w:rsidRDefault="007A3536" w:rsidP="00985107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783D02">
        <w:rPr>
          <w:rFonts w:ascii="Times New Roman" w:hAnsi="Times New Roman"/>
          <w:sz w:val="26"/>
          <w:szCs w:val="26"/>
        </w:rPr>
        <w:t>существляет взаимодействие с редакциями средств массовой информации;</w:t>
      </w:r>
    </w:p>
    <w:p w:rsidR="00985107" w:rsidRDefault="007A3536" w:rsidP="00985107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783D02">
        <w:rPr>
          <w:rFonts w:ascii="Times New Roman" w:hAnsi="Times New Roman"/>
          <w:sz w:val="26"/>
          <w:szCs w:val="26"/>
        </w:rPr>
        <w:t xml:space="preserve">существляет мероприятия, направленные на функционирование приемной суда, в соответствии с Положением о приемной Плесецкого районного суда и Регламентом организации деятельности приемной Плесецкого районного суда, в том числе: </w:t>
      </w:r>
    </w:p>
    <w:p w:rsidR="00985107" w:rsidRDefault="007A3536" w:rsidP="00985107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</w:t>
      </w:r>
      <w:r w:rsidRPr="00783D02">
        <w:rPr>
          <w:rFonts w:ascii="Times New Roman" w:hAnsi="Times New Roman"/>
          <w:sz w:val="26"/>
          <w:szCs w:val="26"/>
        </w:rPr>
        <w:t xml:space="preserve">организует ежедневный прием граждан, </w:t>
      </w:r>
      <w:r w:rsidR="00DA6F31">
        <w:rPr>
          <w:rFonts w:ascii="Times New Roman" w:hAnsi="Times New Roman"/>
          <w:sz w:val="26"/>
          <w:szCs w:val="26"/>
        </w:rPr>
        <w:t xml:space="preserve">их представителей, а также </w:t>
      </w:r>
      <w:r w:rsidRPr="00783D02">
        <w:rPr>
          <w:rFonts w:ascii="Times New Roman" w:hAnsi="Times New Roman"/>
          <w:sz w:val="26"/>
          <w:szCs w:val="26"/>
        </w:rPr>
        <w:t xml:space="preserve">представителей юридических лиц; </w:t>
      </w:r>
    </w:p>
    <w:p w:rsidR="00985107" w:rsidRDefault="007A3536" w:rsidP="00985107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б) </w:t>
      </w:r>
      <w:r w:rsidRPr="00783D02">
        <w:rPr>
          <w:rFonts w:ascii="Times New Roman" w:hAnsi="Times New Roman"/>
          <w:sz w:val="26"/>
          <w:szCs w:val="26"/>
        </w:rPr>
        <w:t>обеспечивает прием исковых, административных исковых заявлений, апелляционных (частных) жалоб, представлений, заявлений в порядке уголовного, гражданского, административного судопроизводства, письменных обращений, а также документов по конкретным судебным делам, жалоб на действия судей, работников аппарата суда;</w:t>
      </w:r>
      <w:proofErr w:type="gramEnd"/>
    </w:p>
    <w:p w:rsidR="00335969" w:rsidRDefault="007A3536" w:rsidP="0033596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</w:t>
      </w:r>
      <w:r w:rsidRPr="00783D02">
        <w:rPr>
          <w:rFonts w:ascii="Times New Roman" w:hAnsi="Times New Roman"/>
          <w:sz w:val="26"/>
          <w:szCs w:val="26"/>
        </w:rPr>
        <w:t>выдает копии судебных документов, подлинные документы из материалов судебных дел и их надлежащим образом заверенные копии, представленные участниками судопроизводства;</w:t>
      </w:r>
    </w:p>
    <w:p w:rsidR="00335969" w:rsidRDefault="007A3536" w:rsidP="0033596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 </w:t>
      </w:r>
      <w:r w:rsidRPr="00783D02">
        <w:rPr>
          <w:rFonts w:ascii="Times New Roman" w:hAnsi="Times New Roman"/>
          <w:sz w:val="26"/>
          <w:szCs w:val="26"/>
        </w:rPr>
        <w:t>информирует граждан о результатах рассмотрения их обращений в суд;</w:t>
      </w:r>
    </w:p>
    <w:p w:rsidR="00780BF4" w:rsidRDefault="007A3536" w:rsidP="0033596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r w:rsidRPr="00783D02">
        <w:rPr>
          <w:rFonts w:ascii="Times New Roman" w:hAnsi="Times New Roman"/>
          <w:sz w:val="26"/>
          <w:szCs w:val="26"/>
        </w:rPr>
        <w:t>предоставляет</w:t>
      </w:r>
      <w:r w:rsidRPr="00783D02">
        <w:rPr>
          <w:rFonts w:ascii="Times New Roman" w:hAnsi="Times New Roman"/>
          <w:b/>
          <w:sz w:val="26"/>
          <w:szCs w:val="26"/>
        </w:rPr>
        <w:t xml:space="preserve"> </w:t>
      </w:r>
      <w:r w:rsidRPr="00783D02">
        <w:rPr>
          <w:rFonts w:ascii="Times New Roman" w:hAnsi="Times New Roman"/>
          <w:sz w:val="26"/>
          <w:szCs w:val="26"/>
        </w:rPr>
        <w:t>информацию о деятельности суда гражданам, в том числе представителям организаций, общественных объединений, органов государственной власти и органов местного самоуправления;</w:t>
      </w:r>
    </w:p>
    <w:p w:rsidR="00335969" w:rsidRDefault="007A3536" w:rsidP="0033596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е) </w:t>
      </w:r>
      <w:r w:rsidRPr="00783D02">
        <w:rPr>
          <w:rFonts w:ascii="Times New Roman" w:hAnsi="Times New Roman"/>
          <w:sz w:val="26"/>
          <w:szCs w:val="26"/>
        </w:rPr>
        <w:t>оказывает информационно-консультативную помощь в разъяснении процессуального законодательства и организации судебного делопроизводства;</w:t>
      </w:r>
    </w:p>
    <w:p w:rsidR="00335969" w:rsidRDefault="007A3536" w:rsidP="0033596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783D02">
        <w:rPr>
          <w:rFonts w:ascii="Times New Roman" w:hAnsi="Times New Roman"/>
          <w:sz w:val="26"/>
          <w:szCs w:val="26"/>
        </w:rPr>
        <w:t>сполняет разделы и пункты плана работы суда на полугодие, относящиеся к компетенции консультанта;</w:t>
      </w:r>
    </w:p>
    <w:p w:rsidR="00335969" w:rsidRDefault="007A3536" w:rsidP="0033596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783D02">
        <w:rPr>
          <w:rFonts w:ascii="Times New Roman" w:hAnsi="Times New Roman"/>
          <w:sz w:val="26"/>
          <w:szCs w:val="26"/>
        </w:rPr>
        <w:t>заимодействует с иными государственными органами и организациями по вопросам, отнесённым к своей компетенции;</w:t>
      </w:r>
    </w:p>
    <w:p w:rsidR="007A3536" w:rsidRPr="00783D02" w:rsidRDefault="007A3536" w:rsidP="0033596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783D02">
        <w:rPr>
          <w:rFonts w:ascii="Times New Roman" w:hAnsi="Times New Roman"/>
          <w:sz w:val="26"/>
          <w:szCs w:val="26"/>
        </w:rPr>
        <w:t xml:space="preserve">ыполняет иную работу по поручению председателя суда, начальника отдела обеспечения судопроизводства, данные в пределах их полномочий, установленных законодательством Российской Федерации, в целях обеспечения деятельности суда. </w:t>
      </w:r>
    </w:p>
    <w:p w:rsidR="00B70087" w:rsidRPr="008F3DF5" w:rsidRDefault="007A3536" w:rsidP="00277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880734"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1.1</w:t>
      </w:r>
      <w:r w:rsidR="00880734" w:rsidRPr="008F3DF5">
        <w:rPr>
          <w:rFonts w:ascii="Times New Roman" w:hAnsi="Times New Roman"/>
          <w:sz w:val="26"/>
          <w:szCs w:val="26"/>
        </w:rPr>
        <w:t xml:space="preserve">. Иные должностные обязанности </w:t>
      </w:r>
      <w:r w:rsidR="00335969">
        <w:rPr>
          <w:rFonts w:ascii="Times New Roman" w:hAnsi="Times New Roman"/>
          <w:sz w:val="26"/>
          <w:szCs w:val="26"/>
        </w:rPr>
        <w:t>консультанта</w:t>
      </w:r>
      <w:r w:rsidR="00880734" w:rsidRPr="008F3DF5">
        <w:rPr>
          <w:rFonts w:ascii="Times New Roman" w:hAnsi="Times New Roman"/>
          <w:sz w:val="26"/>
          <w:szCs w:val="26"/>
        </w:rPr>
        <w:t>:</w:t>
      </w:r>
    </w:p>
    <w:p w:rsidR="00932B0B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редоставление в установленном порядке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0154A4" w:rsidRPr="008F3DF5">
        <w:rPr>
          <w:rFonts w:ascii="Times New Roman" w:hAnsi="Times New Roman"/>
          <w:sz w:val="26"/>
          <w:szCs w:val="26"/>
        </w:rPr>
        <w:t>редоставление в установленном порядке с</w:t>
      </w:r>
      <w:r w:rsidR="000154A4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ведений об адресах сайтов и (или)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>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о намерении выполнять иную оплачиваемую работу;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4D7070" w:rsidRPr="008F3DF5">
        <w:rPr>
          <w:rFonts w:ascii="Times New Roman" w:hAnsi="Times New Roman"/>
          <w:sz w:val="26"/>
          <w:szCs w:val="26"/>
        </w:rPr>
        <w:t>ведомление председателя суда</w:t>
      </w:r>
      <w:r w:rsidR="004D7070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D7070" w:rsidRPr="008F3DF5">
        <w:rPr>
          <w:rFonts w:ascii="Times New Roman" w:hAnsi="Times New Roman"/>
          <w:sz w:val="26"/>
          <w:szCs w:val="26"/>
        </w:rPr>
        <w:t>о выходе из гражданства Российской Федерации или о приобретении гражданства другого государства;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ринятие мер по недопущению любой возможности возникновения конфликта интересов, немедленное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 xml:space="preserve">уведомление в письменной форме председателя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>о возникшем конфликте интересов или о возможности его возникновения;</w:t>
      </w:r>
    </w:p>
    <w:p w:rsidR="00397607" w:rsidRPr="008F3DF5" w:rsidRDefault="00397607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передача принадлежащих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целях предотвращения конфликтов интересов;</w:t>
      </w:r>
    </w:p>
    <w:p w:rsidR="0035373A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облюдение при исполнении должностных обязанностей прав и законных интересов граждан и организаций;</w:t>
      </w:r>
    </w:p>
    <w:p w:rsidR="0035373A" w:rsidRPr="008F3DF5" w:rsidRDefault="006D04AE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4D7070" w:rsidRPr="008F3DF5">
        <w:rPr>
          <w:rFonts w:ascii="Times New Roman" w:hAnsi="Times New Roman"/>
          <w:sz w:val="26"/>
          <w:szCs w:val="26"/>
        </w:rPr>
        <w:t>еразглашение сведений, ставших ему известными в связи с исполнением должностных обязанностей;</w:t>
      </w:r>
    </w:p>
    <w:p w:rsidR="00B96D9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правил и порядка работы с документами, сроков и качества их исполнения;</w:t>
      </w:r>
    </w:p>
    <w:p w:rsidR="00162AA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установленных в суде правил внутреннего трудового распорядка;</w:t>
      </w:r>
    </w:p>
    <w:p w:rsidR="00397607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C518E" w:rsidRPr="008F3DF5">
        <w:rPr>
          <w:rFonts w:ascii="Times New Roman" w:hAnsi="Times New Roman"/>
          <w:sz w:val="26"/>
          <w:szCs w:val="26"/>
        </w:rPr>
        <w:t>облюдение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="00FC518E"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4D7070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оддержание уровня квалификации, необходимого для надлежащего исполнения должностных обязанностей</w:t>
      </w:r>
      <w:r w:rsidR="00397607" w:rsidRPr="008F3DF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880734" w:rsidRPr="008F3DF5" w:rsidRDefault="00880734" w:rsidP="00671BD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2</w:t>
      </w:r>
      <w:r w:rsidRPr="008F3DF5">
        <w:rPr>
          <w:rFonts w:ascii="Times New Roman" w:hAnsi="Times New Roman"/>
          <w:sz w:val="26"/>
          <w:szCs w:val="26"/>
        </w:rPr>
        <w:t xml:space="preserve">. Права </w:t>
      </w:r>
      <w:r w:rsidR="00E70521">
        <w:rPr>
          <w:rFonts w:ascii="Times New Roman" w:hAnsi="Times New Roman"/>
          <w:sz w:val="26"/>
          <w:szCs w:val="26"/>
        </w:rPr>
        <w:t>консультанта</w:t>
      </w:r>
      <w:r w:rsidRPr="008F3DF5">
        <w:rPr>
          <w:rFonts w:ascii="Times New Roman" w:hAnsi="Times New Roman"/>
          <w:sz w:val="26"/>
          <w:szCs w:val="26"/>
        </w:rPr>
        <w:t>.</w:t>
      </w:r>
    </w:p>
    <w:p w:rsidR="000F0ECC" w:rsidRPr="008F3DF5" w:rsidRDefault="00671BD8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0238F3" w:rsidRPr="008F3DF5">
        <w:rPr>
          <w:rFonts w:ascii="Times New Roman" w:hAnsi="Times New Roman"/>
          <w:sz w:val="26"/>
          <w:szCs w:val="26"/>
        </w:rPr>
        <w:t xml:space="preserve">соответствии со </w:t>
      </w:r>
      <w:hyperlink r:id="rId8" w:history="1">
        <w:r w:rsidR="000238F3" w:rsidRPr="008F3DF5">
          <w:rPr>
            <w:rFonts w:ascii="Times New Roman" w:hAnsi="Times New Roman"/>
            <w:sz w:val="26"/>
            <w:szCs w:val="26"/>
          </w:rPr>
          <w:t>статьей 14</w:t>
        </w:r>
      </w:hyperlink>
      <w:r w:rsidR="000238F3" w:rsidRPr="008F3DF5">
        <w:rPr>
          <w:rFonts w:ascii="Times New Roman" w:hAnsi="Times New Roman"/>
          <w:sz w:val="26"/>
          <w:szCs w:val="26"/>
        </w:rPr>
        <w:t xml:space="preserve"> Федерального закона от</w:t>
      </w:r>
      <w:r w:rsidR="000238F3" w:rsidRPr="008F3DF5">
        <w:rPr>
          <w:rFonts w:ascii="Times New Roman" w:hAnsi="Times New Roman"/>
          <w:sz w:val="26"/>
          <w:szCs w:val="26"/>
        </w:rPr>
        <w:br/>
        <w:t xml:space="preserve"> 27 июля </w:t>
      </w:r>
      <w:smartTag w:uri="urn:schemas-microsoft-com:office:smarttags" w:element="metricconverter">
        <w:smartTagPr>
          <w:attr w:name="ProductID" w:val="2004 г"/>
        </w:smartTagPr>
        <w:r w:rsidR="000238F3"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="000238F3" w:rsidRPr="008F3DF5">
        <w:rPr>
          <w:rFonts w:ascii="Times New Roman" w:hAnsi="Times New Roman"/>
          <w:sz w:val="26"/>
          <w:szCs w:val="26"/>
        </w:rPr>
        <w:t xml:space="preserve">. № 79-ФЗ «О государственной гражданской службе Российской </w:t>
      </w:r>
      <w:r w:rsidR="000238F3" w:rsidRPr="008F3DF5">
        <w:rPr>
          <w:rFonts w:ascii="Times New Roman" w:hAnsi="Times New Roman"/>
          <w:sz w:val="26"/>
          <w:szCs w:val="26"/>
        </w:rPr>
        <w:lastRenderedPageBreak/>
        <w:t xml:space="preserve">Федерации» </w:t>
      </w:r>
      <w:r w:rsidR="00E70521">
        <w:rPr>
          <w:rFonts w:ascii="Times New Roman" w:hAnsi="Times New Roman"/>
          <w:sz w:val="26"/>
          <w:szCs w:val="26"/>
        </w:rPr>
        <w:t xml:space="preserve">консультант </w:t>
      </w:r>
      <w:r w:rsidR="000238F3" w:rsidRPr="008F3DF5">
        <w:rPr>
          <w:rFonts w:ascii="Times New Roman" w:hAnsi="Times New Roman"/>
          <w:sz w:val="26"/>
          <w:szCs w:val="26"/>
        </w:rPr>
        <w:t>имеет право: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знакомиться с решениями, принимаемыми председателем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, касающимися его деятельности и выполняемых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 поручению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733BE1" w:rsidRPr="008F3DF5">
        <w:rPr>
          <w:rFonts w:ascii="Times New Roman" w:hAnsi="Times New Roman"/>
          <w:sz w:val="26"/>
          <w:szCs w:val="26"/>
        </w:rPr>
        <w:t xml:space="preserve"> 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вести переписку с государственными органами, гражданами и организациями по вопросам, входящим в его должностные обязанности;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получать в установленном порядке информацию и материалы, необходимые для исполнения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вносить на рассмотрение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предложения по улучшению деятельности суда, в том числе в части его организационного обеспечения, совершенствования организации работы аппарата суда, а также своей деятельности;</w:t>
      </w:r>
    </w:p>
    <w:p w:rsidR="00880734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повышать свой профессиональный уровень.</w:t>
      </w:r>
    </w:p>
    <w:p w:rsidR="002A7FD8" w:rsidRPr="008F3DF5" w:rsidRDefault="000F0ECC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3.3</w:t>
      </w:r>
      <w:r w:rsidR="00880734" w:rsidRPr="008F3DF5">
        <w:rPr>
          <w:rFonts w:ascii="Times New Roman" w:hAnsi="Times New Roman"/>
          <w:sz w:val="26"/>
          <w:szCs w:val="26"/>
        </w:rPr>
        <w:t xml:space="preserve">. Ответственность </w:t>
      </w:r>
      <w:r w:rsidR="00EE78EB">
        <w:rPr>
          <w:rFonts w:ascii="Times New Roman" w:hAnsi="Times New Roman"/>
          <w:sz w:val="26"/>
          <w:szCs w:val="26"/>
        </w:rPr>
        <w:t>консультанта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9D1E20" w:rsidRPr="008F3DF5" w:rsidRDefault="00EE78EB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Консультант</w:t>
      </w:r>
      <w:r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 xml:space="preserve">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федеральной государственной гражданской службой, а также </w:t>
      </w:r>
      <w:proofErr w:type="gramStart"/>
      <w:r w:rsidR="00880734" w:rsidRPr="008F3DF5">
        <w:rPr>
          <w:rFonts w:ascii="Times New Roman" w:hAnsi="Times New Roman"/>
          <w:sz w:val="26"/>
          <w:szCs w:val="26"/>
        </w:rPr>
        <w:t>за</w:t>
      </w:r>
      <w:proofErr w:type="gramEnd"/>
      <w:r w:rsidR="00880734" w:rsidRPr="008F3DF5">
        <w:rPr>
          <w:rFonts w:ascii="Times New Roman" w:hAnsi="Times New Roman"/>
          <w:sz w:val="26"/>
          <w:szCs w:val="26"/>
        </w:rPr>
        <w:t>: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действия или бездействие, ведущие к нарушению прав или законных интересов граждан;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разглашение сведений</w:t>
      </w:r>
      <w:r w:rsidR="002A7FD8" w:rsidRPr="008F3DF5">
        <w:rPr>
          <w:rFonts w:ascii="Times New Roman" w:hAnsi="Times New Roman"/>
          <w:sz w:val="26"/>
          <w:szCs w:val="26"/>
        </w:rPr>
        <w:t>,</w:t>
      </w:r>
      <w:r w:rsidRPr="008F3DF5">
        <w:rPr>
          <w:rFonts w:ascii="Times New Roman" w:hAnsi="Times New Roman"/>
          <w:sz w:val="26"/>
          <w:szCs w:val="26"/>
        </w:rPr>
        <w:t xml:space="preserve"> ставших ему известными в связи с исполнением должностных обязанностей;</w:t>
      </w:r>
    </w:p>
    <w:p w:rsidR="009D1E20" w:rsidRPr="008F3DF5" w:rsidRDefault="006353D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нарушение положений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несвоевременное выполнение поручений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</w:t>
      </w:r>
      <w:r w:rsidR="006353D4" w:rsidRPr="008F3DF5">
        <w:rPr>
          <w:rFonts w:ascii="Times New Roman" w:hAnsi="Times New Roman"/>
          <w:sz w:val="26"/>
          <w:szCs w:val="26"/>
        </w:rPr>
        <w:t xml:space="preserve">судьи, начальника отдела обеспечения судопроизводства </w:t>
      </w:r>
      <w:r w:rsidRPr="008F3DF5">
        <w:rPr>
          <w:rFonts w:ascii="Times New Roman" w:hAnsi="Times New Roman"/>
          <w:sz w:val="26"/>
          <w:szCs w:val="26"/>
        </w:rPr>
        <w:t>в пределах их полномочий, установленных законодательством Российской Федерации,</w:t>
      </w:r>
      <w:r w:rsidR="00480DC6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за исключением незаконных.</w:t>
      </w:r>
    </w:p>
    <w:p w:rsidR="00E26A92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Согласно </w:t>
      </w:r>
      <w:hyperlink r:id="rId9" w:history="1">
        <w:r w:rsidRPr="008F3DF5">
          <w:rPr>
            <w:rFonts w:ascii="Times New Roman" w:hAnsi="Times New Roman"/>
            <w:sz w:val="26"/>
            <w:szCs w:val="26"/>
          </w:rPr>
          <w:t>статье 15</w:t>
        </w:r>
      </w:hyperlink>
      <w:r w:rsidRPr="008F3DF5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Pr="008F3DF5">
        <w:rPr>
          <w:rFonts w:ascii="Times New Roman" w:hAnsi="Times New Roman"/>
          <w:sz w:val="26"/>
          <w:szCs w:val="26"/>
        </w:rPr>
        <w:t>.</w:t>
      </w:r>
      <w:r w:rsidRPr="008F3DF5">
        <w:rPr>
          <w:rFonts w:ascii="Times New Roman" w:hAnsi="Times New Roman"/>
          <w:sz w:val="26"/>
          <w:szCs w:val="26"/>
        </w:rPr>
        <w:br/>
        <w:t xml:space="preserve">№ 79-ФЗ «О государственной гражданской службе Российской Федерации» </w:t>
      </w:r>
      <w:r w:rsidR="00EE78EB">
        <w:rPr>
          <w:rFonts w:ascii="Times New Roman" w:hAnsi="Times New Roman"/>
          <w:sz w:val="26"/>
          <w:szCs w:val="26"/>
        </w:rPr>
        <w:t>консультант</w:t>
      </w:r>
      <w:r w:rsidRPr="008F3DF5">
        <w:rPr>
          <w:rFonts w:ascii="Times New Roman" w:hAnsi="Times New Roman"/>
          <w:sz w:val="26"/>
          <w:szCs w:val="26"/>
        </w:rPr>
        <w:t xml:space="preserve"> несет (дисциплинарную, гражданско-правовую, административную или уголовную) ответственность в соответствии с федеральным законодательством в случае исполнения им неправомерного поручения.</w:t>
      </w:r>
    </w:p>
    <w:p w:rsidR="00780BF4" w:rsidRPr="008F3DF5" w:rsidRDefault="00780BF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C526CE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4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</w:t>
      </w:r>
      <w:r w:rsidR="00E26A92">
        <w:rPr>
          <w:rFonts w:ascii="Times New Roman" w:hAnsi="Times New Roman"/>
          <w:b/>
          <w:sz w:val="26"/>
          <w:szCs w:val="26"/>
        </w:rPr>
        <w:t>консультант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вправе самостоятельно принимать </w:t>
      </w:r>
      <w:r w:rsidR="008B6C3E" w:rsidRPr="008F3DF5">
        <w:rPr>
          <w:rFonts w:ascii="Times New Roman" w:hAnsi="Times New Roman"/>
          <w:b/>
          <w:sz w:val="26"/>
          <w:szCs w:val="26"/>
        </w:rPr>
        <w:t xml:space="preserve">управленческие и иные </w:t>
      </w:r>
      <w:r w:rsidR="004863E3" w:rsidRPr="008F3DF5">
        <w:rPr>
          <w:rFonts w:ascii="Times New Roman" w:hAnsi="Times New Roman"/>
          <w:b/>
          <w:sz w:val="26"/>
          <w:szCs w:val="26"/>
        </w:rPr>
        <w:t>решения</w:t>
      </w:r>
    </w:p>
    <w:p w:rsidR="0033102D" w:rsidRPr="008F3DF5" w:rsidRDefault="0033102D" w:rsidP="00380D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102D" w:rsidRPr="008F3DF5" w:rsidRDefault="00C927B7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Информирование председателя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 xml:space="preserve"> суда</w:t>
      </w:r>
      <w:r w:rsidRPr="008F3DF5">
        <w:rPr>
          <w:rFonts w:ascii="Times New Roman" w:hAnsi="Times New Roman"/>
          <w:sz w:val="26"/>
          <w:szCs w:val="26"/>
          <w:lang w:eastAsia="ru-RU"/>
        </w:rPr>
        <w:t>, судьи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>, начальника отдела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о выявленных при исполнении служебных обязанностей нарушени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>ях действующего законодательств</w:t>
      </w:r>
      <w:r w:rsidR="006D4614" w:rsidRPr="008F3DF5">
        <w:rPr>
          <w:rFonts w:ascii="Times New Roman" w:hAnsi="Times New Roman"/>
          <w:sz w:val="26"/>
          <w:szCs w:val="26"/>
          <w:lang w:eastAsia="ru-RU"/>
        </w:rPr>
        <w:t>а,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 xml:space="preserve"> внесение предложений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способов их устранения.</w:t>
      </w:r>
    </w:p>
    <w:p w:rsidR="00C927B7" w:rsidRDefault="00E26A92" w:rsidP="008E10DB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Консультант</w:t>
      </w:r>
      <w:r w:rsidR="00C927B7" w:rsidRPr="008F3DF5">
        <w:rPr>
          <w:rFonts w:ascii="Times New Roman" w:hAnsi="Times New Roman"/>
          <w:sz w:val="26"/>
          <w:szCs w:val="26"/>
          <w:lang w:eastAsia="ru-RU"/>
        </w:rPr>
        <w:t xml:space="preserve"> не вправе самостоятельно принимать управленческие решения без согласования с председателем суда или судьи.</w:t>
      </w:r>
    </w:p>
    <w:p w:rsidR="00780BF4" w:rsidRPr="008F3DF5" w:rsidRDefault="00780BF4" w:rsidP="008E10DB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526CE" w:rsidRPr="008F3DF5" w:rsidRDefault="00C526CE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863E3" w:rsidRPr="008F3DF5" w:rsidRDefault="003F2F5C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>5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</w:t>
      </w:r>
      <w:r w:rsidR="00E26A92">
        <w:rPr>
          <w:rFonts w:ascii="Times New Roman" w:hAnsi="Times New Roman"/>
          <w:b/>
          <w:sz w:val="26"/>
          <w:szCs w:val="26"/>
        </w:rPr>
        <w:t>консультант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принимает участие в подготовке проектов управленческих и иных решений</w:t>
      </w:r>
    </w:p>
    <w:p w:rsidR="004E1A33" w:rsidRPr="008F3DF5" w:rsidRDefault="004E1A33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454B" w:rsidRPr="008F3DF5" w:rsidRDefault="00E26A92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Консультант</w:t>
      </w:r>
      <w:r w:rsidR="008B6C3E" w:rsidRPr="008F3DF5">
        <w:rPr>
          <w:rFonts w:ascii="Times New Roman" w:hAnsi="Times New Roman"/>
          <w:sz w:val="26"/>
          <w:szCs w:val="26"/>
        </w:rPr>
        <w:t xml:space="preserve"> принимает участие:</w:t>
      </w:r>
    </w:p>
    <w:p w:rsidR="003F2F5C" w:rsidRPr="008F3DF5" w:rsidRDefault="008B6C3E" w:rsidP="00C37E11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информации по вопросам, входящим в его должностные обязанности;</w:t>
      </w:r>
      <w:r w:rsidR="00C37E11">
        <w:rPr>
          <w:rFonts w:ascii="Times New Roman" w:hAnsi="Times New Roman"/>
          <w:sz w:val="26"/>
          <w:szCs w:val="26"/>
        </w:rPr>
        <w:t xml:space="preserve"> </w:t>
      </w:r>
      <w:r w:rsidR="0009786C" w:rsidRPr="008F3DF5">
        <w:rPr>
          <w:rFonts w:ascii="Times New Roman" w:hAnsi="Times New Roman"/>
          <w:sz w:val="26"/>
          <w:szCs w:val="26"/>
        </w:rPr>
        <w:t>в подготовке аналитических материалов, касающихся организационного обеспечения деятельности суда, судебной статистики, организации делопроизводства</w:t>
      </w:r>
      <w:r w:rsidR="00A144A8" w:rsidRPr="008F3DF5">
        <w:rPr>
          <w:rFonts w:ascii="Times New Roman" w:hAnsi="Times New Roman"/>
          <w:sz w:val="26"/>
          <w:szCs w:val="26"/>
        </w:rPr>
        <w:t xml:space="preserve">; </w:t>
      </w:r>
      <w:r w:rsidRPr="008F3DF5">
        <w:rPr>
          <w:rFonts w:ascii="Times New Roman" w:hAnsi="Times New Roman"/>
          <w:sz w:val="26"/>
          <w:szCs w:val="26"/>
          <w:lang w:eastAsia="ru-RU"/>
        </w:rPr>
        <w:t>подготовке докладной или служебной записки.</w:t>
      </w:r>
      <w:r w:rsidR="006D04AE" w:rsidRPr="008F3DF5">
        <w:rPr>
          <w:rFonts w:ascii="Times New Roman" w:hAnsi="Times New Roman"/>
          <w:sz w:val="26"/>
          <w:szCs w:val="26"/>
          <w:lang w:eastAsia="ru-RU"/>
        </w:rPr>
        <w:t xml:space="preserve">     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3F2F5C" w:rsidP="00380D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6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Порядок служебного взаимодействия </w:t>
      </w:r>
      <w:r w:rsidR="00E26A92">
        <w:rPr>
          <w:rFonts w:ascii="Times New Roman" w:hAnsi="Times New Roman"/>
          <w:b/>
          <w:sz w:val="26"/>
          <w:szCs w:val="26"/>
        </w:rPr>
        <w:t>консультанта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в связи с исполнением должностных обязанностей с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Pr="008F3DF5">
        <w:rPr>
          <w:rFonts w:ascii="Times New Roman" w:hAnsi="Times New Roman"/>
          <w:b/>
          <w:sz w:val="26"/>
          <w:szCs w:val="26"/>
        </w:rPr>
        <w:t>гражданскими служащими,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гражданами и организациями</w:t>
      </w:r>
    </w:p>
    <w:p w:rsidR="00841BFC" w:rsidRPr="008F3DF5" w:rsidRDefault="00841BFC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E26A92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Консультант</w:t>
      </w:r>
      <w:r w:rsidR="00880734" w:rsidRPr="008F3DF5">
        <w:rPr>
          <w:rFonts w:ascii="Times New Roman" w:hAnsi="Times New Roman"/>
          <w:sz w:val="26"/>
          <w:szCs w:val="26"/>
        </w:rPr>
        <w:t xml:space="preserve"> осуществляет взаимодействие:</w:t>
      </w:r>
    </w:p>
    <w:p w:rsidR="00841BFC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 работниками аппарата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;</w:t>
      </w:r>
    </w:p>
    <w:p w:rsidR="00880734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 государственными гражданскими служащими иных государственных органов и работниками других организаций, в том числе с работниками адвокатуры, а также гражданами по вопросам, входящим в его должностные обязанности.</w:t>
      </w:r>
    </w:p>
    <w:p w:rsidR="004E00B4" w:rsidRPr="008F3DF5" w:rsidRDefault="004E00B4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9A3246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7</w:t>
      </w:r>
      <w:r w:rsidR="00880734" w:rsidRPr="008F3DF5">
        <w:rPr>
          <w:rFonts w:ascii="Times New Roman" w:hAnsi="Times New Roman"/>
          <w:b/>
          <w:sz w:val="26"/>
          <w:szCs w:val="26"/>
        </w:rPr>
        <w:t>. Показатели эффективности и результативности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профессиональной служебной деятельности </w:t>
      </w:r>
      <w:r w:rsidR="00E26A92">
        <w:rPr>
          <w:rFonts w:ascii="Times New Roman" w:hAnsi="Times New Roman"/>
          <w:b/>
          <w:sz w:val="26"/>
          <w:szCs w:val="26"/>
        </w:rPr>
        <w:t>консультанта</w:t>
      </w:r>
    </w:p>
    <w:p w:rsidR="00841BFC" w:rsidRPr="008F3DF5" w:rsidRDefault="00841BFC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7.1. В организации труда: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производительность (выполняемый объем работ);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результативность (мера достижения поставленных целей);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интенсивность труда (способность в короткие сроки выполнять определенный объем работ).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7.2. 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7.3. Качество выполненной работы: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подготовка документов в соответствии с установленными требованиями;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полное и логичное изложение материала;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юридически грамотное составление документа;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отсутствие стилистических и грамматических ошибок.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7.4. Профессионализм: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выполнять должностные функции самостоятельно, без помощи руководителя;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 w:rsidR="00934FA8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осознание ответственности за последствия своих действий и принимаемых решений;</w:t>
      </w:r>
    </w:p>
    <w:p w:rsidR="000837EB" w:rsidRPr="008F3DF5" w:rsidRDefault="00880734" w:rsidP="00C37E11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сохранять высокую работоспособность в экстремальных условиях.</w:t>
      </w:r>
    </w:p>
    <w:sectPr w:rsidR="000837EB" w:rsidRPr="008F3DF5" w:rsidSect="008F3DF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DDB" w:rsidRDefault="00F74DDB">
      <w:pPr>
        <w:spacing w:after="0" w:line="240" w:lineRule="auto"/>
      </w:pPr>
      <w:r>
        <w:separator/>
      </w:r>
    </w:p>
  </w:endnote>
  <w:endnote w:type="continuationSeparator" w:id="0">
    <w:p w:rsidR="00F74DDB" w:rsidRDefault="00F7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DDB" w:rsidRDefault="00F74DDB">
      <w:pPr>
        <w:spacing w:after="0" w:line="240" w:lineRule="auto"/>
      </w:pPr>
      <w:r>
        <w:separator/>
      </w:r>
    </w:p>
  </w:footnote>
  <w:footnote w:type="continuationSeparator" w:id="0">
    <w:p w:rsidR="00F74DDB" w:rsidRDefault="00F7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34" w:rsidRDefault="00880734">
    <w:pPr>
      <w:pStyle w:val="a3"/>
      <w:jc w:val="center"/>
    </w:pPr>
  </w:p>
  <w:p w:rsidR="00880734" w:rsidRDefault="00817424" w:rsidP="0020546A">
    <w:pPr>
      <w:pStyle w:val="a3"/>
      <w:jc w:val="center"/>
      <w:rPr>
        <w:rFonts w:ascii="Times New Roman" w:hAnsi="Times New Roman"/>
      </w:rPr>
    </w:pPr>
    <w:r w:rsidRPr="00DE43D1">
      <w:rPr>
        <w:rFonts w:ascii="Times New Roman" w:hAnsi="Times New Roman"/>
      </w:rPr>
      <w:fldChar w:fldCharType="begin"/>
    </w:r>
    <w:r w:rsidR="00880734" w:rsidRPr="00DE43D1">
      <w:rPr>
        <w:rFonts w:ascii="Times New Roman" w:hAnsi="Times New Roman"/>
      </w:rPr>
      <w:instrText>PAGE   \* MERGEFORMAT</w:instrText>
    </w:r>
    <w:r w:rsidRPr="00DE43D1">
      <w:rPr>
        <w:rFonts w:ascii="Times New Roman" w:hAnsi="Times New Roman"/>
      </w:rPr>
      <w:fldChar w:fldCharType="separate"/>
    </w:r>
    <w:r w:rsidR="00C37E11">
      <w:rPr>
        <w:rFonts w:ascii="Times New Roman" w:hAnsi="Times New Roman"/>
        <w:noProof/>
      </w:rPr>
      <w:t>8</w:t>
    </w:r>
    <w:r w:rsidRPr="00DE43D1">
      <w:rPr>
        <w:rFonts w:ascii="Times New Roman" w:hAnsi="Times New Roman"/>
      </w:rPr>
      <w:fldChar w:fldCharType="end"/>
    </w:r>
  </w:p>
  <w:p w:rsidR="00880734" w:rsidRPr="0020546A" w:rsidRDefault="00880734" w:rsidP="0020546A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D02F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22A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D2E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61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0E6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E2D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963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64A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2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DA8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51CE5"/>
    <w:multiLevelType w:val="hybridMultilevel"/>
    <w:tmpl w:val="F7BA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F2340"/>
    <w:multiLevelType w:val="multilevel"/>
    <w:tmpl w:val="75DA97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6A87F03"/>
    <w:multiLevelType w:val="hybridMultilevel"/>
    <w:tmpl w:val="0346D95E"/>
    <w:lvl w:ilvl="0" w:tplc="8514C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9D86">
      <w:numFmt w:val="none"/>
      <w:lvlText w:val=""/>
      <w:lvlJc w:val="left"/>
      <w:pPr>
        <w:tabs>
          <w:tab w:val="num" w:pos="360"/>
        </w:tabs>
      </w:pPr>
    </w:lvl>
    <w:lvl w:ilvl="2" w:tplc="85044EA2">
      <w:numFmt w:val="none"/>
      <w:lvlText w:val=""/>
      <w:lvlJc w:val="left"/>
      <w:pPr>
        <w:tabs>
          <w:tab w:val="num" w:pos="360"/>
        </w:tabs>
      </w:pPr>
    </w:lvl>
    <w:lvl w:ilvl="3" w:tplc="31389350">
      <w:numFmt w:val="none"/>
      <w:lvlText w:val=""/>
      <w:lvlJc w:val="left"/>
      <w:pPr>
        <w:tabs>
          <w:tab w:val="num" w:pos="360"/>
        </w:tabs>
      </w:pPr>
    </w:lvl>
    <w:lvl w:ilvl="4" w:tplc="04EAE14A">
      <w:numFmt w:val="none"/>
      <w:lvlText w:val=""/>
      <w:lvlJc w:val="left"/>
      <w:pPr>
        <w:tabs>
          <w:tab w:val="num" w:pos="360"/>
        </w:tabs>
      </w:pPr>
    </w:lvl>
    <w:lvl w:ilvl="5" w:tplc="6096EE9C">
      <w:numFmt w:val="none"/>
      <w:lvlText w:val=""/>
      <w:lvlJc w:val="left"/>
      <w:pPr>
        <w:tabs>
          <w:tab w:val="num" w:pos="360"/>
        </w:tabs>
      </w:pPr>
    </w:lvl>
    <w:lvl w:ilvl="6" w:tplc="5DB43EA8">
      <w:numFmt w:val="none"/>
      <w:lvlText w:val=""/>
      <w:lvlJc w:val="left"/>
      <w:pPr>
        <w:tabs>
          <w:tab w:val="num" w:pos="360"/>
        </w:tabs>
      </w:pPr>
    </w:lvl>
    <w:lvl w:ilvl="7" w:tplc="2858167E">
      <w:numFmt w:val="none"/>
      <w:lvlText w:val=""/>
      <w:lvlJc w:val="left"/>
      <w:pPr>
        <w:tabs>
          <w:tab w:val="num" w:pos="360"/>
        </w:tabs>
      </w:pPr>
    </w:lvl>
    <w:lvl w:ilvl="8" w:tplc="5346353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F1B"/>
    <w:rsid w:val="0001164B"/>
    <w:rsid w:val="00011889"/>
    <w:rsid w:val="000154A4"/>
    <w:rsid w:val="00021E33"/>
    <w:rsid w:val="000238F3"/>
    <w:rsid w:val="00033FF3"/>
    <w:rsid w:val="0003488F"/>
    <w:rsid w:val="00034F0B"/>
    <w:rsid w:val="00035BDC"/>
    <w:rsid w:val="00043285"/>
    <w:rsid w:val="00043ADD"/>
    <w:rsid w:val="00044C0E"/>
    <w:rsid w:val="000563D3"/>
    <w:rsid w:val="000837EB"/>
    <w:rsid w:val="0009786C"/>
    <w:rsid w:val="000A2672"/>
    <w:rsid w:val="000B1BFC"/>
    <w:rsid w:val="000B2ED0"/>
    <w:rsid w:val="000B551F"/>
    <w:rsid w:val="000B6CB4"/>
    <w:rsid w:val="000C4818"/>
    <w:rsid w:val="000C6B22"/>
    <w:rsid w:val="000D3F68"/>
    <w:rsid w:val="000E2047"/>
    <w:rsid w:val="000E3092"/>
    <w:rsid w:val="000F0ECC"/>
    <w:rsid w:val="000F12FE"/>
    <w:rsid w:val="000F21AC"/>
    <w:rsid w:val="000F391D"/>
    <w:rsid w:val="000F4741"/>
    <w:rsid w:val="001031C9"/>
    <w:rsid w:val="00106A43"/>
    <w:rsid w:val="00111732"/>
    <w:rsid w:val="001133BF"/>
    <w:rsid w:val="00113CC5"/>
    <w:rsid w:val="00120F1B"/>
    <w:rsid w:val="00125F01"/>
    <w:rsid w:val="00127BA5"/>
    <w:rsid w:val="00127BE6"/>
    <w:rsid w:val="001463AB"/>
    <w:rsid w:val="00162AAD"/>
    <w:rsid w:val="001659B8"/>
    <w:rsid w:val="001867E9"/>
    <w:rsid w:val="00195A0A"/>
    <w:rsid w:val="00195E0B"/>
    <w:rsid w:val="001A1E67"/>
    <w:rsid w:val="001A52D8"/>
    <w:rsid w:val="001A783F"/>
    <w:rsid w:val="001B1823"/>
    <w:rsid w:val="001C04DF"/>
    <w:rsid w:val="001D14FA"/>
    <w:rsid w:val="001D1DA2"/>
    <w:rsid w:val="001E1F80"/>
    <w:rsid w:val="001E1FFB"/>
    <w:rsid w:val="001E35CE"/>
    <w:rsid w:val="001F4623"/>
    <w:rsid w:val="001F6D11"/>
    <w:rsid w:val="001F7D58"/>
    <w:rsid w:val="0020326D"/>
    <w:rsid w:val="00204468"/>
    <w:rsid w:val="0020546A"/>
    <w:rsid w:val="002154BA"/>
    <w:rsid w:val="002168E9"/>
    <w:rsid w:val="00216A74"/>
    <w:rsid w:val="0022270D"/>
    <w:rsid w:val="0023162C"/>
    <w:rsid w:val="00232F9C"/>
    <w:rsid w:val="002350D5"/>
    <w:rsid w:val="002373BF"/>
    <w:rsid w:val="00240180"/>
    <w:rsid w:val="0024554C"/>
    <w:rsid w:val="00251B49"/>
    <w:rsid w:val="00256BEC"/>
    <w:rsid w:val="0026337E"/>
    <w:rsid w:val="00264617"/>
    <w:rsid w:val="00267F70"/>
    <w:rsid w:val="00270466"/>
    <w:rsid w:val="00273250"/>
    <w:rsid w:val="00277453"/>
    <w:rsid w:val="00277503"/>
    <w:rsid w:val="00277D51"/>
    <w:rsid w:val="0028042A"/>
    <w:rsid w:val="00284244"/>
    <w:rsid w:val="002A0B3E"/>
    <w:rsid w:val="002A2D76"/>
    <w:rsid w:val="002A3903"/>
    <w:rsid w:val="002A433B"/>
    <w:rsid w:val="002A7FD8"/>
    <w:rsid w:val="002B4942"/>
    <w:rsid w:val="002C111B"/>
    <w:rsid w:val="002C20FF"/>
    <w:rsid w:val="002C3886"/>
    <w:rsid w:val="002C4A0E"/>
    <w:rsid w:val="002E0DC7"/>
    <w:rsid w:val="002E6836"/>
    <w:rsid w:val="002F1792"/>
    <w:rsid w:val="002F341D"/>
    <w:rsid w:val="002F39D7"/>
    <w:rsid w:val="002F3D00"/>
    <w:rsid w:val="0030176B"/>
    <w:rsid w:val="00303C6C"/>
    <w:rsid w:val="0031131E"/>
    <w:rsid w:val="003136B6"/>
    <w:rsid w:val="003220A7"/>
    <w:rsid w:val="0033102D"/>
    <w:rsid w:val="00335969"/>
    <w:rsid w:val="00335C48"/>
    <w:rsid w:val="00346830"/>
    <w:rsid w:val="0035373A"/>
    <w:rsid w:val="003556E1"/>
    <w:rsid w:val="0035792D"/>
    <w:rsid w:val="0036561B"/>
    <w:rsid w:val="00375999"/>
    <w:rsid w:val="00380DB0"/>
    <w:rsid w:val="00387ACD"/>
    <w:rsid w:val="00397607"/>
    <w:rsid w:val="003A747B"/>
    <w:rsid w:val="003B0A58"/>
    <w:rsid w:val="003C71B1"/>
    <w:rsid w:val="003E16C7"/>
    <w:rsid w:val="003F2F5C"/>
    <w:rsid w:val="003F3CAD"/>
    <w:rsid w:val="003F6A74"/>
    <w:rsid w:val="00400A74"/>
    <w:rsid w:val="00403FD5"/>
    <w:rsid w:val="00404BCC"/>
    <w:rsid w:val="00404E53"/>
    <w:rsid w:val="004064C0"/>
    <w:rsid w:val="00407198"/>
    <w:rsid w:val="00412715"/>
    <w:rsid w:val="00413F0F"/>
    <w:rsid w:val="00423444"/>
    <w:rsid w:val="0042634F"/>
    <w:rsid w:val="00431A6B"/>
    <w:rsid w:val="004322A5"/>
    <w:rsid w:val="004346CE"/>
    <w:rsid w:val="00445060"/>
    <w:rsid w:val="0045000F"/>
    <w:rsid w:val="00456BEF"/>
    <w:rsid w:val="00457224"/>
    <w:rsid w:val="00461845"/>
    <w:rsid w:val="00464901"/>
    <w:rsid w:val="00470069"/>
    <w:rsid w:val="00471659"/>
    <w:rsid w:val="0047242C"/>
    <w:rsid w:val="00480DC6"/>
    <w:rsid w:val="00485D44"/>
    <w:rsid w:val="004863E3"/>
    <w:rsid w:val="00493912"/>
    <w:rsid w:val="004A6231"/>
    <w:rsid w:val="004A693B"/>
    <w:rsid w:val="004B262D"/>
    <w:rsid w:val="004B6D80"/>
    <w:rsid w:val="004B7621"/>
    <w:rsid w:val="004C5FBE"/>
    <w:rsid w:val="004D7070"/>
    <w:rsid w:val="004E00B4"/>
    <w:rsid w:val="004E1A33"/>
    <w:rsid w:val="004E3A7B"/>
    <w:rsid w:val="004F117D"/>
    <w:rsid w:val="004F77E3"/>
    <w:rsid w:val="00507FA1"/>
    <w:rsid w:val="005120C2"/>
    <w:rsid w:val="00516EAF"/>
    <w:rsid w:val="00516FDC"/>
    <w:rsid w:val="005203AC"/>
    <w:rsid w:val="0052379F"/>
    <w:rsid w:val="00540575"/>
    <w:rsid w:val="005441A2"/>
    <w:rsid w:val="00561B94"/>
    <w:rsid w:val="00567749"/>
    <w:rsid w:val="00571DCB"/>
    <w:rsid w:val="005724F6"/>
    <w:rsid w:val="0057609C"/>
    <w:rsid w:val="00593F19"/>
    <w:rsid w:val="00595A6C"/>
    <w:rsid w:val="005B0466"/>
    <w:rsid w:val="005B4C5E"/>
    <w:rsid w:val="005C4256"/>
    <w:rsid w:val="005C7D8A"/>
    <w:rsid w:val="005D2642"/>
    <w:rsid w:val="005D2A26"/>
    <w:rsid w:val="005D7E7B"/>
    <w:rsid w:val="005E57C6"/>
    <w:rsid w:val="005F2196"/>
    <w:rsid w:val="00610007"/>
    <w:rsid w:val="00611E9B"/>
    <w:rsid w:val="006120C0"/>
    <w:rsid w:val="00625BA3"/>
    <w:rsid w:val="00625CAD"/>
    <w:rsid w:val="00631065"/>
    <w:rsid w:val="00631E3B"/>
    <w:rsid w:val="006353D4"/>
    <w:rsid w:val="00637F36"/>
    <w:rsid w:val="006477F0"/>
    <w:rsid w:val="00665A6C"/>
    <w:rsid w:val="00665B7D"/>
    <w:rsid w:val="00671BD8"/>
    <w:rsid w:val="00672864"/>
    <w:rsid w:val="00676E8D"/>
    <w:rsid w:val="0068625A"/>
    <w:rsid w:val="006919C3"/>
    <w:rsid w:val="006B171C"/>
    <w:rsid w:val="006B23D3"/>
    <w:rsid w:val="006B454B"/>
    <w:rsid w:val="006B4B58"/>
    <w:rsid w:val="006B58B6"/>
    <w:rsid w:val="006C16B7"/>
    <w:rsid w:val="006D04AE"/>
    <w:rsid w:val="006D1C72"/>
    <w:rsid w:val="006D24B6"/>
    <w:rsid w:val="006D31F2"/>
    <w:rsid w:val="006D4614"/>
    <w:rsid w:val="006E1170"/>
    <w:rsid w:val="006F69AC"/>
    <w:rsid w:val="006F6BEC"/>
    <w:rsid w:val="006F7172"/>
    <w:rsid w:val="00713499"/>
    <w:rsid w:val="007221F2"/>
    <w:rsid w:val="00730D50"/>
    <w:rsid w:val="00733BE1"/>
    <w:rsid w:val="00737400"/>
    <w:rsid w:val="007451C4"/>
    <w:rsid w:val="00752CF6"/>
    <w:rsid w:val="007545DD"/>
    <w:rsid w:val="00755512"/>
    <w:rsid w:val="00764F94"/>
    <w:rsid w:val="00765C18"/>
    <w:rsid w:val="0076610C"/>
    <w:rsid w:val="00776DDF"/>
    <w:rsid w:val="00780BF4"/>
    <w:rsid w:val="00781C49"/>
    <w:rsid w:val="0078233E"/>
    <w:rsid w:val="007919A6"/>
    <w:rsid w:val="00795BC8"/>
    <w:rsid w:val="007A0D1B"/>
    <w:rsid w:val="007A3536"/>
    <w:rsid w:val="007A763A"/>
    <w:rsid w:val="007B54BF"/>
    <w:rsid w:val="007C4597"/>
    <w:rsid w:val="007C7DAF"/>
    <w:rsid w:val="007E16C8"/>
    <w:rsid w:val="007E4E00"/>
    <w:rsid w:val="007E69CC"/>
    <w:rsid w:val="007F2E8A"/>
    <w:rsid w:val="007F52B8"/>
    <w:rsid w:val="0080255B"/>
    <w:rsid w:val="00802A2A"/>
    <w:rsid w:val="00814F83"/>
    <w:rsid w:val="00817424"/>
    <w:rsid w:val="008360D7"/>
    <w:rsid w:val="00836C83"/>
    <w:rsid w:val="00836DE8"/>
    <w:rsid w:val="00841BFC"/>
    <w:rsid w:val="0085015B"/>
    <w:rsid w:val="008538D0"/>
    <w:rsid w:val="00855DE2"/>
    <w:rsid w:val="0086659F"/>
    <w:rsid w:val="008673B7"/>
    <w:rsid w:val="0087180F"/>
    <w:rsid w:val="00871D8C"/>
    <w:rsid w:val="00875340"/>
    <w:rsid w:val="00880734"/>
    <w:rsid w:val="00881517"/>
    <w:rsid w:val="008820C5"/>
    <w:rsid w:val="008917B7"/>
    <w:rsid w:val="00892184"/>
    <w:rsid w:val="00893E07"/>
    <w:rsid w:val="00895256"/>
    <w:rsid w:val="00895E32"/>
    <w:rsid w:val="008A0DD9"/>
    <w:rsid w:val="008A253A"/>
    <w:rsid w:val="008A4494"/>
    <w:rsid w:val="008A6EFE"/>
    <w:rsid w:val="008B56ED"/>
    <w:rsid w:val="008B6C3E"/>
    <w:rsid w:val="008D47ED"/>
    <w:rsid w:val="008E07F5"/>
    <w:rsid w:val="008E10DB"/>
    <w:rsid w:val="008E5430"/>
    <w:rsid w:val="008F3DF5"/>
    <w:rsid w:val="0091353E"/>
    <w:rsid w:val="00925B9D"/>
    <w:rsid w:val="009260CC"/>
    <w:rsid w:val="00926402"/>
    <w:rsid w:val="00931D1A"/>
    <w:rsid w:val="00932B0B"/>
    <w:rsid w:val="00934DC7"/>
    <w:rsid w:val="00934FA8"/>
    <w:rsid w:val="00947980"/>
    <w:rsid w:val="00947BB6"/>
    <w:rsid w:val="00955EEE"/>
    <w:rsid w:val="0096206A"/>
    <w:rsid w:val="00985107"/>
    <w:rsid w:val="0098558D"/>
    <w:rsid w:val="00991100"/>
    <w:rsid w:val="009919CE"/>
    <w:rsid w:val="00994666"/>
    <w:rsid w:val="009951EE"/>
    <w:rsid w:val="009A3246"/>
    <w:rsid w:val="009A5BE8"/>
    <w:rsid w:val="009A6349"/>
    <w:rsid w:val="009A6E6C"/>
    <w:rsid w:val="009B6725"/>
    <w:rsid w:val="009C2075"/>
    <w:rsid w:val="009C2CC0"/>
    <w:rsid w:val="009D03E3"/>
    <w:rsid w:val="009D0F4B"/>
    <w:rsid w:val="009D1E20"/>
    <w:rsid w:val="009E238A"/>
    <w:rsid w:val="00A060DC"/>
    <w:rsid w:val="00A144A8"/>
    <w:rsid w:val="00A25C91"/>
    <w:rsid w:val="00A31589"/>
    <w:rsid w:val="00A34451"/>
    <w:rsid w:val="00A36392"/>
    <w:rsid w:val="00A36ED0"/>
    <w:rsid w:val="00A4091F"/>
    <w:rsid w:val="00A52407"/>
    <w:rsid w:val="00A63CA7"/>
    <w:rsid w:val="00A640E1"/>
    <w:rsid w:val="00A707C7"/>
    <w:rsid w:val="00A70DF1"/>
    <w:rsid w:val="00A749C1"/>
    <w:rsid w:val="00A76C52"/>
    <w:rsid w:val="00A771CF"/>
    <w:rsid w:val="00A818ED"/>
    <w:rsid w:val="00AC0C0F"/>
    <w:rsid w:val="00AD518C"/>
    <w:rsid w:val="00AD6679"/>
    <w:rsid w:val="00AE5CE6"/>
    <w:rsid w:val="00AE5DBB"/>
    <w:rsid w:val="00AF3423"/>
    <w:rsid w:val="00B01054"/>
    <w:rsid w:val="00B03000"/>
    <w:rsid w:val="00B03769"/>
    <w:rsid w:val="00B056D2"/>
    <w:rsid w:val="00B067FF"/>
    <w:rsid w:val="00B2086B"/>
    <w:rsid w:val="00B21BD4"/>
    <w:rsid w:val="00B22344"/>
    <w:rsid w:val="00B24F2B"/>
    <w:rsid w:val="00B42B1E"/>
    <w:rsid w:val="00B5264A"/>
    <w:rsid w:val="00B61048"/>
    <w:rsid w:val="00B66FD7"/>
    <w:rsid w:val="00B70087"/>
    <w:rsid w:val="00B730E0"/>
    <w:rsid w:val="00B74D9B"/>
    <w:rsid w:val="00B77305"/>
    <w:rsid w:val="00B83193"/>
    <w:rsid w:val="00B86EB0"/>
    <w:rsid w:val="00B9310B"/>
    <w:rsid w:val="00B96D9D"/>
    <w:rsid w:val="00B97FF9"/>
    <w:rsid w:val="00BA10DC"/>
    <w:rsid w:val="00BB0BE4"/>
    <w:rsid w:val="00BB66B3"/>
    <w:rsid w:val="00BC5354"/>
    <w:rsid w:val="00BD428E"/>
    <w:rsid w:val="00BD7E49"/>
    <w:rsid w:val="00BE0056"/>
    <w:rsid w:val="00BE4AAC"/>
    <w:rsid w:val="00BF1073"/>
    <w:rsid w:val="00C012C6"/>
    <w:rsid w:val="00C0280F"/>
    <w:rsid w:val="00C1498D"/>
    <w:rsid w:val="00C1526A"/>
    <w:rsid w:val="00C204E5"/>
    <w:rsid w:val="00C3060C"/>
    <w:rsid w:val="00C37E11"/>
    <w:rsid w:val="00C407CD"/>
    <w:rsid w:val="00C41984"/>
    <w:rsid w:val="00C4221F"/>
    <w:rsid w:val="00C42DB2"/>
    <w:rsid w:val="00C45078"/>
    <w:rsid w:val="00C46BCF"/>
    <w:rsid w:val="00C526CE"/>
    <w:rsid w:val="00C624E6"/>
    <w:rsid w:val="00C6665B"/>
    <w:rsid w:val="00C70A6E"/>
    <w:rsid w:val="00C73DAD"/>
    <w:rsid w:val="00C7489A"/>
    <w:rsid w:val="00C8266E"/>
    <w:rsid w:val="00C861B2"/>
    <w:rsid w:val="00C90F6C"/>
    <w:rsid w:val="00C927B7"/>
    <w:rsid w:val="00C92C40"/>
    <w:rsid w:val="00CB78FE"/>
    <w:rsid w:val="00CB7FB0"/>
    <w:rsid w:val="00CC0295"/>
    <w:rsid w:val="00CC716D"/>
    <w:rsid w:val="00CD259E"/>
    <w:rsid w:val="00CE6D68"/>
    <w:rsid w:val="00D06F36"/>
    <w:rsid w:val="00D073E8"/>
    <w:rsid w:val="00D16C5A"/>
    <w:rsid w:val="00D24013"/>
    <w:rsid w:val="00D2589E"/>
    <w:rsid w:val="00D57FD5"/>
    <w:rsid w:val="00D60ABC"/>
    <w:rsid w:val="00D63058"/>
    <w:rsid w:val="00D650EC"/>
    <w:rsid w:val="00D74E85"/>
    <w:rsid w:val="00D86AF9"/>
    <w:rsid w:val="00D9338C"/>
    <w:rsid w:val="00D97288"/>
    <w:rsid w:val="00DA049B"/>
    <w:rsid w:val="00DA6F31"/>
    <w:rsid w:val="00DB44C2"/>
    <w:rsid w:val="00DC2744"/>
    <w:rsid w:val="00DC69E2"/>
    <w:rsid w:val="00DD0308"/>
    <w:rsid w:val="00DE30DE"/>
    <w:rsid w:val="00DE43D1"/>
    <w:rsid w:val="00DF2B6D"/>
    <w:rsid w:val="00E10F77"/>
    <w:rsid w:val="00E22AA7"/>
    <w:rsid w:val="00E26A92"/>
    <w:rsid w:val="00E43BBD"/>
    <w:rsid w:val="00E6627F"/>
    <w:rsid w:val="00E666D5"/>
    <w:rsid w:val="00E679E2"/>
    <w:rsid w:val="00E70521"/>
    <w:rsid w:val="00E726A2"/>
    <w:rsid w:val="00E76201"/>
    <w:rsid w:val="00E90B33"/>
    <w:rsid w:val="00E926A2"/>
    <w:rsid w:val="00E96398"/>
    <w:rsid w:val="00EA03F2"/>
    <w:rsid w:val="00EC19EC"/>
    <w:rsid w:val="00EC41BE"/>
    <w:rsid w:val="00EC47BB"/>
    <w:rsid w:val="00ED1B01"/>
    <w:rsid w:val="00ED2F25"/>
    <w:rsid w:val="00EE0ABD"/>
    <w:rsid w:val="00EE4121"/>
    <w:rsid w:val="00EE6C19"/>
    <w:rsid w:val="00EE78EB"/>
    <w:rsid w:val="00F04370"/>
    <w:rsid w:val="00F27973"/>
    <w:rsid w:val="00F33250"/>
    <w:rsid w:val="00F33D99"/>
    <w:rsid w:val="00F3403C"/>
    <w:rsid w:val="00F3441D"/>
    <w:rsid w:val="00F37334"/>
    <w:rsid w:val="00F50418"/>
    <w:rsid w:val="00F523CC"/>
    <w:rsid w:val="00F52CB3"/>
    <w:rsid w:val="00F53A7F"/>
    <w:rsid w:val="00F55BFB"/>
    <w:rsid w:val="00F56621"/>
    <w:rsid w:val="00F74DDB"/>
    <w:rsid w:val="00F8598A"/>
    <w:rsid w:val="00F859FA"/>
    <w:rsid w:val="00F865A2"/>
    <w:rsid w:val="00F9134C"/>
    <w:rsid w:val="00F94F12"/>
    <w:rsid w:val="00F96BAF"/>
    <w:rsid w:val="00FA26C0"/>
    <w:rsid w:val="00FA4D07"/>
    <w:rsid w:val="00FB2945"/>
    <w:rsid w:val="00FC0D93"/>
    <w:rsid w:val="00FC1AAF"/>
    <w:rsid w:val="00FC25E8"/>
    <w:rsid w:val="00FC4FD4"/>
    <w:rsid w:val="00FC518E"/>
    <w:rsid w:val="00FD10EF"/>
    <w:rsid w:val="00FD4D54"/>
    <w:rsid w:val="00FE0208"/>
    <w:rsid w:val="00FE3307"/>
    <w:rsid w:val="00FF5195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F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F1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4">
    <w:name w:val="Верхний колонтитул Знак"/>
    <w:link w:val="a3"/>
    <w:locked/>
    <w:rsid w:val="00120F1B"/>
    <w:rPr>
      <w:rFonts w:cs="Times New Roman"/>
    </w:rPr>
  </w:style>
  <w:style w:type="paragraph" w:customStyle="1" w:styleId="ConsPlusNormal">
    <w:name w:val="ConsPlusNormal"/>
    <w:rsid w:val="00120F1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styleId="a5">
    <w:name w:val="annotation reference"/>
    <w:semiHidden/>
    <w:rsid w:val="00F523CC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523CC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523C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523CC"/>
    <w:rPr>
      <w:b/>
      <w:bCs/>
    </w:rPr>
  </w:style>
  <w:style w:type="character" w:customStyle="1" w:styleId="a9">
    <w:name w:val="Тема примечания Знак"/>
    <w:link w:val="a8"/>
    <w:semiHidden/>
    <w:locked/>
    <w:rsid w:val="00F523C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semiHidden/>
    <w:rsid w:val="00F523CC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b">
    <w:name w:val="Текст выноски Знак"/>
    <w:link w:val="aa"/>
    <w:semiHidden/>
    <w:locked/>
    <w:rsid w:val="00F523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8D47E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d">
    <w:name w:val="Нижний колонтитул Знак"/>
    <w:link w:val="ac"/>
    <w:locked/>
    <w:rsid w:val="008D47ED"/>
    <w:rPr>
      <w:rFonts w:cs="Times New Roman"/>
    </w:rPr>
  </w:style>
  <w:style w:type="paragraph" w:styleId="ae">
    <w:name w:val="footnote text"/>
    <w:basedOn w:val="a"/>
    <w:link w:val="af"/>
    <w:semiHidden/>
    <w:rsid w:val="0022270D"/>
    <w:rPr>
      <w:sz w:val="20"/>
      <w:szCs w:val="20"/>
      <w:lang/>
    </w:rPr>
  </w:style>
  <w:style w:type="character" w:customStyle="1" w:styleId="af">
    <w:name w:val="Текст сноски Знак"/>
    <w:link w:val="ae"/>
    <w:semiHidden/>
    <w:locked/>
    <w:rsid w:val="0022270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semiHidden/>
    <w:rsid w:val="0022270D"/>
    <w:rPr>
      <w:rFonts w:cs="Times New Roman"/>
      <w:vertAlign w:val="superscript"/>
    </w:rPr>
  </w:style>
  <w:style w:type="paragraph" w:customStyle="1" w:styleId="1">
    <w:name w:val="Абзац списка1"/>
    <w:basedOn w:val="a"/>
    <w:link w:val="ListParagraphChar"/>
    <w:rsid w:val="00445060"/>
    <w:pPr>
      <w:ind w:left="720"/>
      <w:contextualSpacing/>
      <w:jc w:val="both"/>
    </w:pPr>
    <w:rPr>
      <w:sz w:val="20"/>
      <w:szCs w:val="20"/>
      <w:lang/>
    </w:rPr>
  </w:style>
  <w:style w:type="character" w:customStyle="1" w:styleId="ListParagraphChar">
    <w:name w:val="List Paragraph Char"/>
    <w:link w:val="1"/>
    <w:locked/>
    <w:rsid w:val="00445060"/>
    <w:rPr>
      <w:rFonts w:eastAsia="Times New Roman"/>
    </w:rPr>
  </w:style>
  <w:style w:type="paragraph" w:styleId="af1">
    <w:name w:val="No Spacing"/>
    <w:uiPriority w:val="1"/>
    <w:qFormat/>
    <w:rsid w:val="00EE6C19"/>
    <w:rPr>
      <w:rFonts w:eastAsia="Times New Roman"/>
      <w:sz w:val="22"/>
      <w:szCs w:val="22"/>
      <w:lang w:eastAsia="en-US"/>
    </w:rPr>
  </w:style>
  <w:style w:type="paragraph" w:styleId="3">
    <w:name w:val="Body Text Indent 3"/>
    <w:basedOn w:val="a"/>
    <w:link w:val="30"/>
    <w:rsid w:val="00CC0295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CC0295"/>
    <w:rPr>
      <w:rFonts w:eastAsia="Times New Roman"/>
      <w:sz w:val="16"/>
      <w:szCs w:val="16"/>
      <w:lang w:eastAsia="en-US"/>
    </w:rPr>
  </w:style>
  <w:style w:type="paragraph" w:styleId="af2">
    <w:name w:val="Normal (Web)"/>
    <w:basedOn w:val="a"/>
    <w:uiPriority w:val="99"/>
    <w:unhideWhenUsed/>
    <w:rsid w:val="00FD1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Знак3"/>
    <w:basedOn w:val="a"/>
    <w:rsid w:val="004322A5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5B0A7D64BE2A86B0A0270A072EC7642772CD72983972AC82E8229ED1891F197A2EB8EBB03581EY0P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75B0A7D64BE2A86B0A0270A072EC7642772CD72983972AC82E8229ED1891F197A2EB8EBB03581CY0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5148-DE84-4456-995F-3833B389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SERVER-IIS</Company>
  <LinksUpToDate>false</LinksUpToDate>
  <CharactersWithSpaces>22588</CharactersWithSpaces>
  <SharedDoc>false</SharedDoc>
  <HLinks>
    <vt:vector size="6" baseType="variant"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consultantplus://offline/ref=DA75B0A7D64BE2A86B0A0270A072EC7642772CD72983972AC82E8229ED1891F197A2EB8EBB03581CY0PFL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PLESKEV</cp:lastModifiedBy>
  <cp:revision>3</cp:revision>
  <cp:lastPrinted>2019-08-06T07:15:00Z</cp:lastPrinted>
  <dcterms:created xsi:type="dcterms:W3CDTF">2019-08-28T14:44:00Z</dcterms:created>
  <dcterms:modified xsi:type="dcterms:W3CDTF">2019-08-28T15:32:00Z</dcterms:modified>
</cp:coreProperties>
</file>