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3E" w:rsidRDefault="0031473E">
      <w:pPr>
        <w:pStyle w:val="ConsPlusTitlePage"/>
      </w:pPr>
      <w:r>
        <w:br/>
      </w:r>
    </w:p>
    <w:p w:rsidR="0031473E" w:rsidRPr="002B0917" w:rsidRDefault="0031473E">
      <w:pPr>
        <w:pStyle w:val="ConsPlusNormal"/>
        <w:jc w:val="both"/>
        <w:outlineLvl w:val="0"/>
      </w:pPr>
    </w:p>
    <w:p w:rsidR="0031473E" w:rsidRPr="002B0917" w:rsidRDefault="0031473E">
      <w:pPr>
        <w:pStyle w:val="ConsPlusTitle"/>
        <w:jc w:val="center"/>
        <w:outlineLvl w:val="0"/>
      </w:pPr>
      <w:r w:rsidRPr="002B0917">
        <w:t>СУДЕБНЫЙ ДЕПАРТАМЕНТ ПРИ ВЕРХОВНОМ СУДЕ</w:t>
      </w:r>
    </w:p>
    <w:p w:rsidR="0031473E" w:rsidRPr="002B0917" w:rsidRDefault="0031473E">
      <w:pPr>
        <w:pStyle w:val="ConsPlusTitle"/>
        <w:jc w:val="center"/>
      </w:pPr>
      <w:r w:rsidRPr="002B0917">
        <w:t>РОССИЙСКОЙ ФЕДЕРАЦИИ</w:t>
      </w:r>
    </w:p>
    <w:p w:rsidR="0031473E" w:rsidRPr="002B0917" w:rsidRDefault="0031473E">
      <w:pPr>
        <w:pStyle w:val="ConsPlusTitle"/>
        <w:jc w:val="center"/>
      </w:pPr>
    </w:p>
    <w:p w:rsidR="0031473E" w:rsidRPr="002B0917" w:rsidRDefault="0031473E">
      <w:pPr>
        <w:pStyle w:val="ConsPlusTitle"/>
        <w:jc w:val="center"/>
      </w:pPr>
      <w:r w:rsidRPr="002B0917">
        <w:t>ПРИКАЗ</w:t>
      </w:r>
    </w:p>
    <w:p w:rsidR="0031473E" w:rsidRPr="002B0917" w:rsidRDefault="0031473E">
      <w:pPr>
        <w:pStyle w:val="ConsPlusTitle"/>
        <w:jc w:val="center"/>
      </w:pPr>
      <w:r w:rsidRPr="002B0917">
        <w:t>от 24 августа 2016 г. N 172</w:t>
      </w:r>
    </w:p>
    <w:p w:rsidR="0031473E" w:rsidRPr="002B0917" w:rsidRDefault="0031473E">
      <w:pPr>
        <w:pStyle w:val="ConsPlusTitle"/>
        <w:jc w:val="center"/>
      </w:pPr>
    </w:p>
    <w:p w:rsidR="0031473E" w:rsidRPr="002B0917" w:rsidRDefault="0031473E">
      <w:pPr>
        <w:pStyle w:val="ConsPlusTitle"/>
        <w:jc w:val="center"/>
      </w:pPr>
      <w:r w:rsidRPr="002B0917">
        <w:t>ОБ УТВЕРЖДЕНИИ ПОЛОЖЕНИЯ</w:t>
      </w:r>
    </w:p>
    <w:p w:rsidR="0031473E" w:rsidRPr="002B0917" w:rsidRDefault="0031473E">
      <w:pPr>
        <w:pStyle w:val="ConsPlusTitle"/>
        <w:jc w:val="center"/>
      </w:pPr>
      <w:r w:rsidRPr="002B0917">
        <w:t>О ПОРЯДКЕ ПОЛУЧЕНИЯ ФЕДЕРАЛЬНЫМИ ГОСУДАРСТВЕННЫМИ</w:t>
      </w:r>
    </w:p>
    <w:p w:rsidR="0031473E" w:rsidRPr="002B0917" w:rsidRDefault="0031473E">
      <w:pPr>
        <w:pStyle w:val="ConsPlusTitle"/>
        <w:jc w:val="center"/>
      </w:pPr>
      <w:r w:rsidRPr="002B0917">
        <w:t>ГРАЖДАНСКИМИ СЛУЖАЩИМИ СУДЕБНОГО ДЕПАРТАМЕНТА ПРИ ВЕРХОВНОМ</w:t>
      </w:r>
    </w:p>
    <w:p w:rsidR="0031473E" w:rsidRPr="002B0917" w:rsidRDefault="0031473E">
      <w:pPr>
        <w:pStyle w:val="ConsPlusTitle"/>
        <w:jc w:val="center"/>
      </w:pPr>
      <w:r w:rsidRPr="002B0917">
        <w:t>СУДЕ РОССИЙСКОЙ ФЕДЕРАЦИИ, А ТАКЖЕ РАБОТНИКАМИ, ЗАМЕЩАЮЩИМИ</w:t>
      </w:r>
    </w:p>
    <w:p w:rsidR="0031473E" w:rsidRPr="002B0917" w:rsidRDefault="0031473E">
      <w:pPr>
        <w:pStyle w:val="ConsPlusTitle"/>
        <w:jc w:val="center"/>
      </w:pPr>
      <w:r w:rsidRPr="002B0917">
        <w:t>ОТДЕЛЬНЫЕ ДОЛЖНОСТИ НА ОСНОВАНИИ ТРУДОВОГО ДОГОВОРА</w:t>
      </w:r>
    </w:p>
    <w:p w:rsidR="0031473E" w:rsidRPr="002B0917" w:rsidRDefault="0031473E">
      <w:pPr>
        <w:pStyle w:val="ConsPlusTitle"/>
        <w:jc w:val="center"/>
      </w:pPr>
      <w:r w:rsidRPr="002B0917">
        <w:t>В ОРГАНИЗАЦИИ, СОЗДАННОЙ ДЛЯ ВЫПОЛНЕНИЯ ЗАДАЧ, ПОСТАВЛЕННЫХ</w:t>
      </w:r>
    </w:p>
    <w:p w:rsidR="0031473E" w:rsidRPr="002B0917" w:rsidRDefault="0031473E">
      <w:pPr>
        <w:pStyle w:val="ConsPlusTitle"/>
        <w:jc w:val="center"/>
      </w:pPr>
      <w:r w:rsidRPr="002B0917">
        <w:t>ПЕРЕД СУДЕБНЫМ ДЕПАРТАМЕНТОМ ПРИ ВЕРХОВНОМ СУДЕ РОССИЙСКОЙ</w:t>
      </w:r>
    </w:p>
    <w:p w:rsidR="0031473E" w:rsidRPr="002B0917" w:rsidRDefault="0031473E">
      <w:pPr>
        <w:pStyle w:val="ConsPlusTitle"/>
        <w:jc w:val="center"/>
      </w:pPr>
      <w:r w:rsidRPr="002B0917">
        <w:t>ФЕДЕРАЦИИ, РАЗРЕШЕНИЯ ПРЕДСТАВИТЕЛЯ НАНИМАТЕЛЯ</w:t>
      </w:r>
    </w:p>
    <w:p w:rsidR="0031473E" w:rsidRPr="002B0917" w:rsidRDefault="0031473E">
      <w:pPr>
        <w:pStyle w:val="ConsPlusTitle"/>
        <w:jc w:val="center"/>
      </w:pPr>
      <w:r w:rsidRPr="002B0917">
        <w:t>НА ВЫПОЛНЕНИЕ ОПЛАЧИВАЕМОЙ ДЕЯТЕЛЬНОСТИ, ФИНАНСИРУЕМОЙ</w:t>
      </w:r>
    </w:p>
    <w:p w:rsidR="0031473E" w:rsidRPr="002B0917" w:rsidRDefault="0031473E">
      <w:pPr>
        <w:pStyle w:val="ConsPlusTitle"/>
        <w:jc w:val="center"/>
      </w:pPr>
      <w:r w:rsidRPr="002B0917">
        <w:t>ИСКЛЮЧИТЕЛЬНО ЗА СЧЕТ СРЕДСТВ ИНОСТРАННЫХ ГОСУДАРСТВ,</w:t>
      </w:r>
    </w:p>
    <w:p w:rsidR="0031473E" w:rsidRPr="002B0917" w:rsidRDefault="0031473E">
      <w:pPr>
        <w:pStyle w:val="ConsPlusTitle"/>
        <w:jc w:val="center"/>
      </w:pPr>
      <w:r w:rsidRPr="002B0917">
        <w:t>МЕЖДУНАРОДНЫХ И ИНОСТРАННЫХ ОРГАНИЗАЦИЙ, ИНОСТРАННЫХ</w:t>
      </w:r>
    </w:p>
    <w:p w:rsidR="0031473E" w:rsidRPr="002B0917" w:rsidRDefault="0031473E">
      <w:pPr>
        <w:pStyle w:val="ConsPlusTitle"/>
        <w:jc w:val="center"/>
      </w:pPr>
      <w:r w:rsidRPr="002B0917">
        <w:t>ГРАЖДАН И ЛИЦ БЕЗ ГРАЖДАНСТВА</w:t>
      </w:r>
    </w:p>
    <w:p w:rsidR="0031473E" w:rsidRPr="002B0917" w:rsidRDefault="003147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917" w:rsidRPr="002B0917">
        <w:tc>
          <w:tcPr>
            <w:tcW w:w="60" w:type="dxa"/>
            <w:tcBorders>
              <w:top w:val="nil"/>
              <w:left w:val="nil"/>
              <w:bottom w:val="nil"/>
              <w:right w:val="nil"/>
            </w:tcBorders>
            <w:shd w:val="clear" w:color="auto" w:fill="CED3F1"/>
            <w:tcMar>
              <w:top w:w="0" w:type="dxa"/>
              <w:left w:w="0" w:type="dxa"/>
              <w:bottom w:w="0" w:type="dxa"/>
              <w:right w:w="0" w:type="dxa"/>
            </w:tcMar>
          </w:tcPr>
          <w:p w:rsidR="0031473E" w:rsidRPr="002B0917" w:rsidRDefault="003147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73E" w:rsidRPr="002B0917" w:rsidRDefault="003147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73E" w:rsidRPr="002B0917" w:rsidRDefault="0031473E">
            <w:pPr>
              <w:pStyle w:val="ConsPlusNormal"/>
              <w:jc w:val="center"/>
            </w:pPr>
            <w:r w:rsidRPr="002B0917">
              <w:t>Список изменяющих документов</w:t>
            </w:r>
          </w:p>
          <w:p w:rsidR="0031473E" w:rsidRPr="002B0917" w:rsidRDefault="0031473E">
            <w:pPr>
              <w:pStyle w:val="ConsPlusNormal"/>
              <w:jc w:val="center"/>
            </w:pPr>
            <w:r w:rsidRPr="002B0917">
              <w:t>(в ред. Приказов Судебного департамента при Верховном Суде РФ</w:t>
            </w:r>
          </w:p>
          <w:p w:rsidR="0031473E" w:rsidRPr="002B0917" w:rsidRDefault="0031473E">
            <w:pPr>
              <w:pStyle w:val="ConsPlusNormal"/>
              <w:jc w:val="center"/>
            </w:pPr>
            <w:r w:rsidRPr="002B0917">
              <w:t xml:space="preserve">от 17.10.2018 </w:t>
            </w:r>
            <w:hyperlink r:id="rId5">
              <w:r w:rsidRPr="002B0917">
                <w:t>N 213</w:t>
              </w:r>
            </w:hyperlink>
            <w:r w:rsidRPr="002B0917">
              <w:t xml:space="preserve">, от 28.06.2023 </w:t>
            </w:r>
            <w:hyperlink r:id="rId6">
              <w:r w:rsidRPr="002B0917">
                <w:t>N 112</w:t>
              </w:r>
            </w:hyperlink>
            <w:r w:rsidRPr="002B0917">
              <w:t xml:space="preserve">, от 25.06.2024 </w:t>
            </w:r>
            <w:hyperlink r:id="rId7">
              <w:r w:rsidRPr="002B0917">
                <w:t>N 148</w:t>
              </w:r>
            </w:hyperlink>
            <w:r w:rsidRPr="002B0917">
              <w:t>)</w:t>
            </w:r>
          </w:p>
        </w:tc>
        <w:tc>
          <w:tcPr>
            <w:tcW w:w="113" w:type="dxa"/>
            <w:tcBorders>
              <w:top w:val="nil"/>
              <w:left w:val="nil"/>
              <w:bottom w:val="nil"/>
              <w:right w:val="nil"/>
            </w:tcBorders>
            <w:shd w:val="clear" w:color="auto" w:fill="F4F3F8"/>
            <w:tcMar>
              <w:top w:w="0" w:type="dxa"/>
              <w:left w:w="0" w:type="dxa"/>
              <w:bottom w:w="0" w:type="dxa"/>
              <w:right w:w="0" w:type="dxa"/>
            </w:tcMar>
          </w:tcPr>
          <w:p w:rsidR="0031473E" w:rsidRPr="002B0917" w:rsidRDefault="0031473E">
            <w:pPr>
              <w:pStyle w:val="ConsPlusNormal"/>
            </w:pPr>
          </w:p>
        </w:tc>
      </w:tr>
    </w:tbl>
    <w:p w:rsidR="0031473E" w:rsidRPr="002B0917" w:rsidRDefault="0031473E">
      <w:pPr>
        <w:pStyle w:val="ConsPlusNormal"/>
        <w:jc w:val="both"/>
      </w:pPr>
    </w:p>
    <w:p w:rsidR="0031473E" w:rsidRPr="002B0917" w:rsidRDefault="0031473E">
      <w:pPr>
        <w:pStyle w:val="ConsPlusNormal"/>
        <w:ind w:firstLine="540"/>
        <w:jc w:val="both"/>
      </w:pPr>
      <w:r w:rsidRPr="002B0917">
        <w:t xml:space="preserve">В соответствии с </w:t>
      </w:r>
      <w:hyperlink r:id="rId8">
        <w:r w:rsidRPr="002B0917">
          <w:t>пунктом 17 части 1 статьи 17</w:t>
        </w:r>
      </w:hyperlink>
      <w:r w:rsidRPr="002B0917">
        <w:t xml:space="preserve"> Федерального закона от 27 июля 2004 г. N 79-ФЗ "О государственной гражданской службе Российской Федерации", а также </w:t>
      </w:r>
      <w:hyperlink r:id="rId9">
        <w:r w:rsidRPr="002B0917">
          <w:t>абзацем 3 пункта "а" статьи 1</w:t>
        </w:r>
      </w:hyperlink>
      <w:r w:rsidRPr="002B0917">
        <w:t xml:space="preserve"> постановления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приказываю:</w:t>
      </w:r>
    </w:p>
    <w:p w:rsidR="0031473E" w:rsidRPr="002B0917" w:rsidRDefault="0031473E">
      <w:pPr>
        <w:pStyle w:val="ConsPlusNormal"/>
        <w:spacing w:before="220"/>
        <w:ind w:firstLine="540"/>
        <w:jc w:val="both"/>
      </w:pPr>
      <w:r w:rsidRPr="002B0917">
        <w:t xml:space="preserve">1. Утвердить прилагаемое </w:t>
      </w:r>
      <w:hyperlink w:anchor="P43">
        <w:r w:rsidRPr="002B0917">
          <w:t>Положение</w:t>
        </w:r>
      </w:hyperlink>
      <w:r w:rsidRPr="002B0917">
        <w:t xml:space="preserve"> о порядке получения федеральными государственными гражданскими служащими Судебного департамента при Верховном Суде Российской Федерации, а также работниками, замещающими отдельные должности на основании трудового договора в организации, созданной для выполнения задач, поставленных перед Судебным департаментом при Верховном Суде Российской Федерации,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Положение).</w:t>
      </w:r>
    </w:p>
    <w:p w:rsidR="0031473E" w:rsidRPr="002B0917" w:rsidRDefault="0031473E">
      <w:pPr>
        <w:pStyle w:val="ConsPlusNormal"/>
        <w:spacing w:before="220"/>
        <w:ind w:firstLine="540"/>
        <w:jc w:val="both"/>
      </w:pPr>
      <w:r w:rsidRPr="002B0917">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использовать </w:t>
      </w:r>
      <w:hyperlink w:anchor="P43">
        <w:r w:rsidRPr="002B0917">
          <w:t>Положение</w:t>
        </w:r>
      </w:hyperlink>
      <w:r w:rsidRPr="002B0917">
        <w:t xml:space="preserve"> в качестве примерного, на основании которого утвердить соответствующее положение.</w:t>
      </w:r>
    </w:p>
    <w:p w:rsidR="0031473E" w:rsidRPr="002B0917" w:rsidRDefault="0031473E">
      <w:pPr>
        <w:pStyle w:val="ConsPlusNormal"/>
        <w:jc w:val="both"/>
      </w:pPr>
      <w:r w:rsidRPr="002B0917">
        <w:t xml:space="preserve">(в ред. </w:t>
      </w:r>
      <w:hyperlink r:id="rId10">
        <w:r w:rsidRPr="002B0917">
          <w:t>Приказа</w:t>
        </w:r>
      </w:hyperlink>
      <w:r w:rsidRPr="002B0917">
        <w:t xml:space="preserve"> Судебного департамента при Верховном Суде РФ от 17.10.2018 N 213)</w:t>
      </w:r>
    </w:p>
    <w:p w:rsidR="0031473E" w:rsidRPr="002B0917" w:rsidRDefault="0031473E">
      <w:pPr>
        <w:pStyle w:val="ConsPlusNormal"/>
        <w:spacing w:before="220"/>
        <w:ind w:firstLine="540"/>
        <w:jc w:val="both"/>
      </w:pPr>
      <w:r w:rsidRPr="002B0917">
        <w:t xml:space="preserve">3. Начальникам управлений Судебного департамента в субъектах Российской Федерации использовать </w:t>
      </w:r>
      <w:hyperlink w:anchor="P43">
        <w:r w:rsidRPr="002B0917">
          <w:t>Положение</w:t>
        </w:r>
      </w:hyperlink>
      <w:r w:rsidRPr="002B0917">
        <w:t xml:space="preserve"> в качестве примерного, на основании которого утвердить соответствующее положение для городских (районных, межрайонных) судов, гарнизонных военных судов, управлений Судебного департамента в субъектах Российской Федерации.</w:t>
      </w:r>
    </w:p>
    <w:p w:rsidR="0031473E" w:rsidRPr="002B0917" w:rsidRDefault="0031473E">
      <w:pPr>
        <w:pStyle w:val="ConsPlusNormal"/>
        <w:spacing w:before="220"/>
        <w:ind w:firstLine="540"/>
        <w:jc w:val="both"/>
      </w:pPr>
      <w:r w:rsidRPr="002B0917">
        <w:lastRenderedPageBreak/>
        <w:t>4. Контроль за исполнением настоящего приказа возложить на начальника Управления по вопросам противодействия коррупции Бородулина В.Ю.</w:t>
      </w:r>
    </w:p>
    <w:p w:rsidR="0031473E" w:rsidRPr="002B0917" w:rsidRDefault="0031473E">
      <w:pPr>
        <w:pStyle w:val="ConsPlusNormal"/>
        <w:jc w:val="both"/>
      </w:pPr>
    </w:p>
    <w:p w:rsidR="0031473E" w:rsidRPr="002B0917" w:rsidRDefault="0031473E">
      <w:pPr>
        <w:pStyle w:val="ConsPlusNormal"/>
        <w:jc w:val="right"/>
      </w:pPr>
      <w:r w:rsidRPr="002B0917">
        <w:t>Генеральный директор</w:t>
      </w:r>
    </w:p>
    <w:p w:rsidR="0031473E" w:rsidRPr="002B0917" w:rsidRDefault="0031473E">
      <w:pPr>
        <w:pStyle w:val="ConsPlusNormal"/>
        <w:jc w:val="right"/>
      </w:pPr>
      <w:r w:rsidRPr="002B0917">
        <w:t>А.В.ГУСЕВ</w:t>
      </w: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right"/>
        <w:outlineLvl w:val="0"/>
      </w:pPr>
      <w:r w:rsidRPr="002B0917">
        <w:t>Утверждено</w:t>
      </w:r>
    </w:p>
    <w:p w:rsidR="0031473E" w:rsidRPr="002B0917" w:rsidRDefault="0031473E">
      <w:pPr>
        <w:pStyle w:val="ConsPlusNormal"/>
        <w:jc w:val="right"/>
      </w:pPr>
      <w:r w:rsidRPr="002B0917">
        <w:t>приказом Судебного департамента</w:t>
      </w:r>
    </w:p>
    <w:p w:rsidR="0031473E" w:rsidRPr="002B0917" w:rsidRDefault="0031473E">
      <w:pPr>
        <w:pStyle w:val="ConsPlusNormal"/>
        <w:jc w:val="right"/>
      </w:pPr>
      <w:r w:rsidRPr="002B0917">
        <w:t>при Верховном Суде</w:t>
      </w:r>
    </w:p>
    <w:p w:rsidR="0031473E" w:rsidRPr="002B0917" w:rsidRDefault="0031473E">
      <w:pPr>
        <w:pStyle w:val="ConsPlusNormal"/>
        <w:jc w:val="right"/>
      </w:pPr>
      <w:r w:rsidRPr="002B0917">
        <w:t>Российской Федерации</w:t>
      </w:r>
    </w:p>
    <w:p w:rsidR="0031473E" w:rsidRPr="002B0917" w:rsidRDefault="0031473E">
      <w:pPr>
        <w:pStyle w:val="ConsPlusNormal"/>
        <w:jc w:val="right"/>
      </w:pPr>
      <w:r w:rsidRPr="002B0917">
        <w:t>от 24 августа 2016 г. N 172</w:t>
      </w:r>
    </w:p>
    <w:p w:rsidR="0031473E" w:rsidRPr="002B0917" w:rsidRDefault="0031473E">
      <w:pPr>
        <w:pStyle w:val="ConsPlusNormal"/>
        <w:jc w:val="both"/>
      </w:pPr>
    </w:p>
    <w:p w:rsidR="0031473E" w:rsidRPr="002B0917" w:rsidRDefault="0031473E">
      <w:pPr>
        <w:pStyle w:val="ConsPlusTitle"/>
        <w:jc w:val="center"/>
      </w:pPr>
      <w:bookmarkStart w:id="0" w:name="P43"/>
      <w:bookmarkEnd w:id="0"/>
      <w:r w:rsidRPr="002B0917">
        <w:t>ПОЛОЖЕНИЕ</w:t>
      </w:r>
    </w:p>
    <w:p w:rsidR="0031473E" w:rsidRPr="002B0917" w:rsidRDefault="0031473E">
      <w:pPr>
        <w:pStyle w:val="ConsPlusTitle"/>
        <w:jc w:val="center"/>
      </w:pPr>
      <w:r w:rsidRPr="002B0917">
        <w:t>О ПОРЯДКЕ ПОЛУЧЕНИЯ ФЕДЕРАЛЬНЫМИ ГОСУДАРСТВЕННЫМИ</w:t>
      </w:r>
    </w:p>
    <w:p w:rsidR="0031473E" w:rsidRPr="002B0917" w:rsidRDefault="0031473E">
      <w:pPr>
        <w:pStyle w:val="ConsPlusTitle"/>
        <w:jc w:val="center"/>
      </w:pPr>
      <w:r w:rsidRPr="002B0917">
        <w:t>ГРАЖДАНСКИМИ СЛУЖАЩИМИ СУДЕБНОГО ДЕПАРТАМЕНТА ПРИ ВЕРХОВНОМ</w:t>
      </w:r>
    </w:p>
    <w:p w:rsidR="0031473E" w:rsidRPr="002B0917" w:rsidRDefault="0031473E">
      <w:pPr>
        <w:pStyle w:val="ConsPlusTitle"/>
        <w:jc w:val="center"/>
      </w:pPr>
      <w:r w:rsidRPr="002B0917">
        <w:t>СУДЕ РОССИЙСКОЙ ФЕДЕРАЦИИ, А ТАКЖЕ РАБОТНИКАМИ, ЗАМЕЩАЮЩИМИ</w:t>
      </w:r>
    </w:p>
    <w:p w:rsidR="0031473E" w:rsidRPr="002B0917" w:rsidRDefault="0031473E">
      <w:pPr>
        <w:pStyle w:val="ConsPlusTitle"/>
        <w:jc w:val="center"/>
      </w:pPr>
      <w:r w:rsidRPr="002B0917">
        <w:t>ОТДЕЛЬНЫЕ ДОЛЖНОСТИ НА ОСНОВАНИИ ТРУДОВОГО ДОГОВОРА</w:t>
      </w:r>
    </w:p>
    <w:p w:rsidR="0031473E" w:rsidRPr="002B0917" w:rsidRDefault="0031473E">
      <w:pPr>
        <w:pStyle w:val="ConsPlusTitle"/>
        <w:jc w:val="center"/>
      </w:pPr>
      <w:r w:rsidRPr="002B0917">
        <w:t>В ОРГАНИЗАЦИИ, СОЗДАННОЙ ДЛЯ ВЫПОЛНЕНИЯ ЗАДАЧ, ПОСТАВЛЕННЫХ</w:t>
      </w:r>
    </w:p>
    <w:p w:rsidR="0031473E" w:rsidRPr="002B0917" w:rsidRDefault="0031473E">
      <w:pPr>
        <w:pStyle w:val="ConsPlusTitle"/>
        <w:jc w:val="center"/>
      </w:pPr>
      <w:r w:rsidRPr="002B0917">
        <w:t>ПЕРЕД СУДЕБНЫМ ДЕПАРТАМЕНТОМ ПРИ ВЕРХОВНОМ СУДЕ РОССИЙСКОЙ</w:t>
      </w:r>
    </w:p>
    <w:p w:rsidR="0031473E" w:rsidRPr="002B0917" w:rsidRDefault="0031473E">
      <w:pPr>
        <w:pStyle w:val="ConsPlusTitle"/>
        <w:jc w:val="center"/>
      </w:pPr>
      <w:r w:rsidRPr="002B0917">
        <w:t>ФЕДЕРАЦИИ, РАЗРЕШЕНИЯ ПРЕДСТАВИТЕЛЯ НАНИМАТЕЛЯ</w:t>
      </w:r>
    </w:p>
    <w:p w:rsidR="0031473E" w:rsidRPr="002B0917" w:rsidRDefault="0031473E">
      <w:pPr>
        <w:pStyle w:val="ConsPlusTitle"/>
        <w:jc w:val="center"/>
      </w:pPr>
      <w:r w:rsidRPr="002B0917">
        <w:t>НА ВЫПОЛНЕНИЕ ОПЛАЧИВАЕМОЙ ДЕЯТЕЛЬНОСТИ, ФИНАНСИРУЕМОЙ</w:t>
      </w:r>
    </w:p>
    <w:p w:rsidR="0031473E" w:rsidRPr="002B0917" w:rsidRDefault="0031473E">
      <w:pPr>
        <w:pStyle w:val="ConsPlusTitle"/>
        <w:jc w:val="center"/>
      </w:pPr>
      <w:r w:rsidRPr="002B0917">
        <w:t>ИСКЛЮЧИТЕЛЬНО ЗА СЧЕТ СРЕДСТВ ИНОСТРАННЫХ ГОСУДАРСТВ,</w:t>
      </w:r>
    </w:p>
    <w:p w:rsidR="0031473E" w:rsidRPr="002B0917" w:rsidRDefault="0031473E">
      <w:pPr>
        <w:pStyle w:val="ConsPlusTitle"/>
        <w:jc w:val="center"/>
      </w:pPr>
      <w:r w:rsidRPr="002B0917">
        <w:t>МЕЖДУНАРОДНЫХ И ИНОСТРАННЫХ ОРГАНИЗАЦИЙ, ИНОСТРАННЫХ</w:t>
      </w:r>
    </w:p>
    <w:p w:rsidR="0031473E" w:rsidRPr="002B0917" w:rsidRDefault="0031473E">
      <w:pPr>
        <w:pStyle w:val="ConsPlusTitle"/>
        <w:jc w:val="center"/>
      </w:pPr>
      <w:r w:rsidRPr="002B0917">
        <w:t>ГРАЖДАН И ЛИЦ БЕЗ ГРАЖДАНСТВА</w:t>
      </w:r>
    </w:p>
    <w:p w:rsidR="0031473E" w:rsidRPr="002B0917" w:rsidRDefault="003147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917" w:rsidRPr="002B0917">
        <w:tc>
          <w:tcPr>
            <w:tcW w:w="60" w:type="dxa"/>
            <w:tcBorders>
              <w:top w:val="nil"/>
              <w:left w:val="nil"/>
              <w:bottom w:val="nil"/>
              <w:right w:val="nil"/>
            </w:tcBorders>
            <w:shd w:val="clear" w:color="auto" w:fill="CED3F1"/>
            <w:tcMar>
              <w:top w:w="0" w:type="dxa"/>
              <w:left w:w="0" w:type="dxa"/>
              <w:bottom w:w="0" w:type="dxa"/>
              <w:right w:w="0" w:type="dxa"/>
            </w:tcMar>
          </w:tcPr>
          <w:p w:rsidR="0031473E" w:rsidRPr="002B0917" w:rsidRDefault="003147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73E" w:rsidRPr="002B0917" w:rsidRDefault="003147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73E" w:rsidRPr="002B0917" w:rsidRDefault="0031473E">
            <w:pPr>
              <w:pStyle w:val="ConsPlusNormal"/>
              <w:jc w:val="center"/>
            </w:pPr>
            <w:r w:rsidRPr="002B0917">
              <w:t>Список изменяющих документов</w:t>
            </w:r>
          </w:p>
          <w:p w:rsidR="0031473E" w:rsidRPr="002B0917" w:rsidRDefault="0031473E">
            <w:pPr>
              <w:pStyle w:val="ConsPlusNormal"/>
              <w:jc w:val="center"/>
            </w:pPr>
            <w:r w:rsidRPr="002B0917">
              <w:t>(в ред. Приказов Судебного департамента при Верховном Суде РФ</w:t>
            </w:r>
          </w:p>
          <w:p w:rsidR="0031473E" w:rsidRPr="002B0917" w:rsidRDefault="0031473E">
            <w:pPr>
              <w:pStyle w:val="ConsPlusNormal"/>
              <w:jc w:val="center"/>
            </w:pPr>
            <w:r w:rsidRPr="002B0917">
              <w:t xml:space="preserve">от 17.10.2018 </w:t>
            </w:r>
            <w:hyperlink r:id="rId11">
              <w:r w:rsidRPr="002B0917">
                <w:t>N 213</w:t>
              </w:r>
            </w:hyperlink>
            <w:r w:rsidRPr="002B0917">
              <w:t xml:space="preserve">, от 28.06.2023 </w:t>
            </w:r>
            <w:hyperlink r:id="rId12">
              <w:r w:rsidRPr="002B0917">
                <w:t>N 112</w:t>
              </w:r>
            </w:hyperlink>
            <w:r w:rsidRPr="002B0917">
              <w:t xml:space="preserve">, от 25.06.2024 </w:t>
            </w:r>
            <w:hyperlink r:id="rId13">
              <w:r w:rsidRPr="002B0917">
                <w:t>N 148</w:t>
              </w:r>
            </w:hyperlink>
            <w:r w:rsidRPr="002B0917">
              <w:t>)</w:t>
            </w:r>
          </w:p>
        </w:tc>
        <w:tc>
          <w:tcPr>
            <w:tcW w:w="113" w:type="dxa"/>
            <w:tcBorders>
              <w:top w:val="nil"/>
              <w:left w:val="nil"/>
              <w:bottom w:val="nil"/>
              <w:right w:val="nil"/>
            </w:tcBorders>
            <w:shd w:val="clear" w:color="auto" w:fill="F4F3F8"/>
            <w:tcMar>
              <w:top w:w="0" w:type="dxa"/>
              <w:left w:w="0" w:type="dxa"/>
              <w:bottom w:w="0" w:type="dxa"/>
              <w:right w:w="0" w:type="dxa"/>
            </w:tcMar>
          </w:tcPr>
          <w:p w:rsidR="0031473E" w:rsidRPr="002B0917" w:rsidRDefault="0031473E">
            <w:pPr>
              <w:pStyle w:val="ConsPlusNormal"/>
            </w:pPr>
          </w:p>
        </w:tc>
      </w:tr>
    </w:tbl>
    <w:p w:rsidR="0031473E" w:rsidRPr="002B0917" w:rsidRDefault="0031473E">
      <w:pPr>
        <w:pStyle w:val="ConsPlusNormal"/>
        <w:jc w:val="both"/>
      </w:pPr>
    </w:p>
    <w:p w:rsidR="0031473E" w:rsidRPr="002B0917" w:rsidRDefault="0031473E">
      <w:pPr>
        <w:pStyle w:val="ConsPlusNormal"/>
        <w:ind w:firstLine="540"/>
        <w:jc w:val="both"/>
      </w:pPr>
      <w:r w:rsidRPr="002B0917">
        <w:t xml:space="preserve">1. Настоящее Положение о порядке получения федеральными государственными гражданскими служащими Судебного департамента при Верховном Суде Российской Федерации, а также работниками, замещающими отдельные должности на основании трудового договора в организации, созданной для выполнения задач, поставленных перед Судебным департаментом при Верховном Суде Российской Федерации,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Положение) разработано в соответствии с </w:t>
      </w:r>
      <w:hyperlink r:id="rId14">
        <w:r w:rsidRPr="002B0917">
          <w:t>пунктом 17 части 1 статьи 17</w:t>
        </w:r>
      </w:hyperlink>
      <w:r w:rsidRPr="002B0917">
        <w:t xml:space="preserve"> Федерального закона от 27 июля 2004 г. N 79-ФЗ "О государственной гражданской службе Российской Федерации", а также </w:t>
      </w:r>
      <w:hyperlink r:id="rId15">
        <w:r w:rsidRPr="002B0917">
          <w:t>абзацем 3 пункта "а" статьи 1</w:t>
        </w:r>
      </w:hyperlink>
      <w:r w:rsidRPr="002B0917">
        <w:t xml:space="preserve"> постановления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и регламентирует процедуру получения федеральными государственными гражданскими служащими Судебного департамента при Верховном Суде Российской Федерации, а также работниками, замещающими отдельные должности на основании трудового договора в организации, созданной для выполнения задач, поставленных перед Судебным департаментом при Верховном Суде Российской Федерации (далее - гражданские служащие, работники) разрешения Генерального директора Судебного департамента при Верховном Суде Российской Федерации на выполнение оплачиваемой деятельности, финансируемой исключительно за счет </w:t>
      </w:r>
      <w:r w:rsidRPr="002B0917">
        <w:lastRenderedPageBreak/>
        <w:t>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(далее - оплачиваемая деятельность).</w:t>
      </w:r>
    </w:p>
    <w:p w:rsidR="0031473E" w:rsidRPr="002B0917" w:rsidRDefault="0031473E">
      <w:pPr>
        <w:pStyle w:val="ConsPlusNormal"/>
        <w:spacing w:before="220"/>
        <w:ind w:firstLine="540"/>
        <w:jc w:val="both"/>
      </w:pPr>
      <w:bookmarkStart w:id="1" w:name="P60"/>
      <w:bookmarkEnd w:id="1"/>
      <w:r w:rsidRPr="002B0917">
        <w:t>2. Под гражданскими служащими (работниками) в настоящем Положении понимаются гражданские служащие, замещающие должности федеральной государственной гражданской службы в Судебном департаменте при Верховном Суде Российской Федерации, работники, замещающие должности, включенные в перечень должностей, замещаемых на основании трудового договора в учреждении, созданном для выполнения задач, поставленных перед Судебным департаментом при Верховном Суде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гражданские служащие, замещающие должности начальников управлений Судебного департамента в субъектах Российской Федерации и их заместителей.</w:t>
      </w:r>
    </w:p>
    <w:p w:rsidR="0031473E" w:rsidRPr="002B0917" w:rsidRDefault="0031473E">
      <w:pPr>
        <w:pStyle w:val="ConsPlusNormal"/>
        <w:jc w:val="both"/>
      </w:pPr>
      <w:r w:rsidRPr="002B0917">
        <w:t xml:space="preserve">(п. 2 в ред. </w:t>
      </w:r>
      <w:hyperlink r:id="rId16">
        <w:r w:rsidRPr="002B0917">
          <w:t>Приказа</w:t>
        </w:r>
      </w:hyperlink>
      <w:r w:rsidRPr="002B0917">
        <w:t xml:space="preserve"> Судебного департамента при Верховном Суде РФ от 28.06.2023 N 112)</w:t>
      </w:r>
    </w:p>
    <w:p w:rsidR="0031473E" w:rsidRPr="002B0917" w:rsidRDefault="0031473E">
      <w:pPr>
        <w:pStyle w:val="ConsPlusNormal"/>
        <w:spacing w:before="220"/>
        <w:ind w:firstLine="540"/>
        <w:jc w:val="both"/>
      </w:pPr>
      <w:r w:rsidRPr="002B0917">
        <w:t>3. Гражданским служащим (работникам) запрещается заниматься без письменного разрешения Генерального директора Судебного департамента при Верховном Суде Российской Федерации оплачиваемой деятельностью, если иное не предусмотрено международным договором Российской Федерации или законодательством Российской Федерации.</w:t>
      </w:r>
    </w:p>
    <w:p w:rsidR="0031473E" w:rsidRPr="002B0917" w:rsidRDefault="0031473E">
      <w:pPr>
        <w:pStyle w:val="ConsPlusNormal"/>
        <w:spacing w:before="220"/>
        <w:ind w:firstLine="540"/>
        <w:jc w:val="both"/>
      </w:pPr>
      <w:r w:rsidRPr="002B0917">
        <w:t>4. Под оплачиваемой деятельностью понимается занятие любыми видами деятельности, в том числе научной, преподавательской и иной творческой деятельностью.</w:t>
      </w:r>
    </w:p>
    <w:p w:rsidR="0031473E" w:rsidRPr="002B0917" w:rsidRDefault="0031473E">
      <w:pPr>
        <w:pStyle w:val="ConsPlusNormal"/>
        <w:spacing w:before="220"/>
        <w:ind w:firstLine="540"/>
        <w:jc w:val="both"/>
      </w:pPr>
      <w:r w:rsidRPr="002B0917">
        <w:t xml:space="preserve">5. Выполнение оплачиваемой деятельности не должно приводить к конфликту интересов или возможности возникновения конфликта интересов при замещении должностей, указанных в </w:t>
      </w:r>
      <w:hyperlink w:anchor="P60">
        <w:r w:rsidRPr="002B0917">
          <w:t>пункте 2</w:t>
        </w:r>
      </w:hyperlink>
      <w:r w:rsidRPr="002B0917">
        <w:t xml:space="preserve"> настоящего Положения.</w:t>
      </w:r>
    </w:p>
    <w:p w:rsidR="0031473E" w:rsidRPr="002B0917" w:rsidRDefault="0031473E">
      <w:pPr>
        <w:pStyle w:val="ConsPlusNormal"/>
        <w:spacing w:before="220"/>
        <w:ind w:firstLine="540"/>
        <w:jc w:val="both"/>
      </w:pPr>
      <w:r w:rsidRPr="002B0917">
        <w:t>6. Ходатайство о разрешении выполнять оплачиваемую деятельность, финансируемую исключительно за счет средств иностранных государств, международных и иностранных организаций, иностранных граждан и лиц без гражданства (далее - ходатайство) составляется:</w:t>
      </w:r>
    </w:p>
    <w:p w:rsidR="0031473E" w:rsidRPr="002B0917" w:rsidRDefault="0031473E">
      <w:pPr>
        <w:pStyle w:val="ConsPlusNormal"/>
        <w:spacing w:before="220"/>
        <w:ind w:firstLine="540"/>
        <w:jc w:val="both"/>
      </w:pPr>
      <w:r w:rsidRPr="002B0917">
        <w:t xml:space="preserve">гражданским служащим в письменном виде по форме согласно </w:t>
      </w:r>
      <w:hyperlink w:anchor="P124">
        <w:r w:rsidRPr="002B0917">
          <w:t>приложению N 1</w:t>
        </w:r>
      </w:hyperlink>
      <w:r w:rsidRPr="002B0917">
        <w:t xml:space="preserve"> к настоящему Положению;</w:t>
      </w:r>
    </w:p>
    <w:p w:rsidR="0031473E" w:rsidRPr="002B0917" w:rsidRDefault="0031473E">
      <w:pPr>
        <w:pStyle w:val="ConsPlusNormal"/>
        <w:spacing w:before="220"/>
        <w:ind w:firstLine="540"/>
        <w:jc w:val="both"/>
      </w:pPr>
      <w:r w:rsidRPr="002B0917">
        <w:t xml:space="preserve">работником в письменном виде по форме согласно </w:t>
      </w:r>
      <w:hyperlink w:anchor="P191">
        <w:r w:rsidRPr="002B0917">
          <w:t>приложению N 2</w:t>
        </w:r>
      </w:hyperlink>
      <w:r w:rsidRPr="002B0917">
        <w:t xml:space="preserve"> к настоящему Положению.</w:t>
      </w:r>
    </w:p>
    <w:p w:rsidR="0031473E" w:rsidRPr="002B0917" w:rsidRDefault="0031473E">
      <w:pPr>
        <w:pStyle w:val="ConsPlusNormal"/>
        <w:spacing w:before="220"/>
        <w:ind w:firstLine="540"/>
        <w:jc w:val="both"/>
      </w:pPr>
      <w:r w:rsidRPr="002B0917">
        <w:t>7. Гражданские служащие (работники) представляют ходатайство в Управление по вопросам противодействия коррупции до начала выполнения оплачиваемой деятельности.</w:t>
      </w:r>
    </w:p>
    <w:p w:rsidR="0031473E" w:rsidRPr="002B0917" w:rsidRDefault="0031473E">
      <w:pPr>
        <w:pStyle w:val="ConsPlusNormal"/>
        <w:spacing w:before="220"/>
        <w:ind w:firstLine="540"/>
        <w:jc w:val="both"/>
      </w:pPr>
      <w:r w:rsidRPr="002B0917">
        <w:t xml:space="preserve">8. Регистрация ходатайств осуществляется должностным лицом Управления по вопросам противодействия коррупции в день поступления ходатайства в Журнале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Журнал регистрации) по форме согласно </w:t>
      </w:r>
      <w:hyperlink w:anchor="P241">
        <w:r w:rsidRPr="002B0917">
          <w:t>приложению N 3</w:t>
        </w:r>
      </w:hyperlink>
      <w:r w:rsidRPr="002B0917">
        <w:t xml:space="preserve"> к настоящему Положению.</w:t>
      </w:r>
    </w:p>
    <w:p w:rsidR="0031473E" w:rsidRPr="002B0917" w:rsidRDefault="0031473E">
      <w:pPr>
        <w:pStyle w:val="ConsPlusNormal"/>
        <w:spacing w:before="220"/>
        <w:ind w:firstLine="540"/>
        <w:jc w:val="both"/>
      </w:pPr>
      <w:r w:rsidRPr="002B0917">
        <w:t>Листы Журнала регистрации должны быть пронумерованы, прошнурованы и скреплены печатью Управления по вопросам противодействия коррупции.</w:t>
      </w:r>
    </w:p>
    <w:p w:rsidR="0031473E" w:rsidRPr="002B0917" w:rsidRDefault="0031473E">
      <w:pPr>
        <w:pStyle w:val="ConsPlusNormal"/>
        <w:spacing w:before="220"/>
        <w:ind w:firstLine="540"/>
        <w:jc w:val="both"/>
      </w:pPr>
      <w:r w:rsidRPr="002B0917">
        <w:t>9. Отказ в регистрации ходатайств не допускается.</w:t>
      </w:r>
    </w:p>
    <w:p w:rsidR="0031473E" w:rsidRPr="002B0917" w:rsidRDefault="0031473E">
      <w:pPr>
        <w:pStyle w:val="ConsPlusNormal"/>
        <w:spacing w:before="220"/>
        <w:ind w:firstLine="540"/>
        <w:jc w:val="both"/>
      </w:pPr>
      <w:r w:rsidRPr="002B0917">
        <w:t xml:space="preserve">10. Копия зарегистрированного в установленном порядке ходатайства выдается </w:t>
      </w:r>
      <w:r w:rsidRPr="002B0917">
        <w:lastRenderedPageBreak/>
        <w:t>гражданскому служащему (работнику) на руки либо направляется по почте с уведомлением о получении. На копии ходатайства, подлежащего передаче гражданскому служащему (работнику), ставится отметка "Ходатайство зарегистрировано" с указанием даты и номера регистрации ходатайства, фамилии, инициалов и должности лица, зарегистрировавшего данное ходатайство.</w:t>
      </w:r>
    </w:p>
    <w:p w:rsidR="0031473E" w:rsidRPr="002B0917" w:rsidRDefault="0031473E">
      <w:pPr>
        <w:pStyle w:val="ConsPlusNormal"/>
        <w:spacing w:before="220"/>
        <w:ind w:firstLine="540"/>
        <w:jc w:val="both"/>
      </w:pPr>
      <w:r w:rsidRPr="002B0917">
        <w:t>11. Управление по вопросам противодействия коррупции представляет Генеральному директору Судебного департамента при Верховном Суде Российской Федерации ходатайства гражданских служащих (работников) в 3-дневный срок с момента их поступления в данное управление.</w:t>
      </w:r>
    </w:p>
    <w:p w:rsidR="0031473E" w:rsidRPr="002B0917" w:rsidRDefault="0031473E">
      <w:pPr>
        <w:pStyle w:val="ConsPlusNormal"/>
        <w:spacing w:before="220"/>
        <w:ind w:firstLine="540"/>
        <w:jc w:val="both"/>
      </w:pPr>
      <w:r w:rsidRPr="002B0917">
        <w:t>12. Генеральный директор Судебного департамента при Верховном Суде Российской Федерации по результатам рассмотрения ходатайства выносит одно из следующих решений:</w:t>
      </w:r>
    </w:p>
    <w:p w:rsidR="0031473E" w:rsidRPr="002B0917" w:rsidRDefault="0031473E">
      <w:pPr>
        <w:pStyle w:val="ConsPlusNormal"/>
        <w:spacing w:before="220"/>
        <w:ind w:firstLine="540"/>
        <w:jc w:val="both"/>
      </w:pPr>
      <w:r w:rsidRPr="002B0917">
        <w:t>удовлетворяет ходатайство гражданского служащего (работника);</w:t>
      </w:r>
    </w:p>
    <w:p w:rsidR="0031473E" w:rsidRPr="002B0917" w:rsidRDefault="0031473E">
      <w:pPr>
        <w:pStyle w:val="ConsPlusNormal"/>
        <w:spacing w:before="220"/>
        <w:ind w:firstLine="540"/>
        <w:jc w:val="both"/>
      </w:pPr>
      <w:r w:rsidRPr="002B0917">
        <w:t>отказывает в удовлетворении ходатайства гражданского служащего (работника).</w:t>
      </w:r>
    </w:p>
    <w:p w:rsidR="0031473E" w:rsidRPr="002B0917" w:rsidRDefault="0031473E">
      <w:pPr>
        <w:pStyle w:val="ConsPlusNormal"/>
        <w:spacing w:before="220"/>
        <w:ind w:firstLine="540"/>
        <w:jc w:val="both"/>
      </w:pPr>
      <w:r w:rsidRPr="002B0917">
        <w:t>13. Управление по вопросам противодействия коррупции в 3-дневный срок с момента принятия решения Генеральным директором Судебного департамента при Верховном Суде Российской Федерации по результатам рассмотрения ходатайства уведомляет гражданского служащего (работника) о принятом решении.</w:t>
      </w:r>
    </w:p>
    <w:p w:rsidR="0031473E" w:rsidRPr="002B0917" w:rsidRDefault="0031473E">
      <w:pPr>
        <w:pStyle w:val="ConsPlusNormal"/>
        <w:spacing w:before="220"/>
        <w:ind w:firstLine="540"/>
        <w:jc w:val="both"/>
      </w:pPr>
      <w:r w:rsidRPr="002B0917">
        <w:t xml:space="preserve">14. Управление по вопросам противодействия коррупции рассматривает поступившие ходатайства на предмет наличия конфликта интересов или возможности возникновения конфликта интересов при замещении должностей, указанных в </w:t>
      </w:r>
      <w:hyperlink w:anchor="P60">
        <w:r w:rsidRPr="002B0917">
          <w:t>пункте 2</w:t>
        </w:r>
      </w:hyperlink>
      <w:r w:rsidRPr="002B0917">
        <w:t xml:space="preserve"> настоящего Положения.</w:t>
      </w:r>
    </w:p>
    <w:p w:rsidR="0031473E" w:rsidRPr="002B0917" w:rsidRDefault="0031473E">
      <w:pPr>
        <w:pStyle w:val="ConsPlusNormal"/>
        <w:spacing w:before="220"/>
        <w:ind w:firstLine="540"/>
        <w:jc w:val="both"/>
      </w:pPr>
      <w:r w:rsidRPr="002B0917">
        <w:t>15. В случае выявления конфликта интересов или возможности возникновения конфликта интересов при выполнении гражданским служащим (работником) оплачиваемой деятельности Управление по вопросам противодействия коррупции докладывает Генеральному директору Судебного департамента при Верховном Суде Российской Федерации предложения по рассмотрению ходатайства на Комиссии по соблюдению требований к служебному поведению федеральных государственных гражданских служащих Судебного департамента, лиц, замещающих должности федеральной государственной гражданской службы в управлениях Судебного департамента в субъектах Российской Федерации, назначение на которые и освобождение от которых осуществляется Судебным департаментом, и работников, замещающих отдельные должности на основании трудового договора в организациях, созданных для выполнения задач, поставленных перед Судебным департаментом, и урегулированию конфликта интересов.</w:t>
      </w:r>
    </w:p>
    <w:p w:rsidR="0031473E" w:rsidRPr="002B0917" w:rsidRDefault="0031473E">
      <w:pPr>
        <w:pStyle w:val="ConsPlusNormal"/>
        <w:spacing w:before="220"/>
        <w:ind w:firstLine="540"/>
        <w:jc w:val="both"/>
      </w:pPr>
      <w:r w:rsidRPr="002B0917">
        <w:t>16. Оригинал ходатайства по миновании надобности направляется в Управление государственной службы и кадрового обеспечения для приобщения к личному делу гражданского служащего (работника).</w:t>
      </w:r>
    </w:p>
    <w:p w:rsidR="0031473E" w:rsidRPr="002B0917" w:rsidRDefault="0031473E">
      <w:pPr>
        <w:pStyle w:val="ConsPlusNormal"/>
        <w:spacing w:before="220"/>
        <w:ind w:firstLine="540"/>
        <w:jc w:val="both"/>
      </w:pPr>
      <w:r w:rsidRPr="002B0917">
        <w:t>17. Нарушение установленного запрета гражданскими служащими (работниками) является основанием для привлечения к ответственности в соответствии с действующим законодательством Российской Федерации.</w:t>
      </w: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right"/>
        <w:outlineLvl w:val="1"/>
      </w:pPr>
      <w:r w:rsidRPr="002B0917">
        <w:t>Приложение N 1</w:t>
      </w:r>
    </w:p>
    <w:p w:rsidR="0031473E" w:rsidRPr="002B0917" w:rsidRDefault="0031473E">
      <w:pPr>
        <w:pStyle w:val="ConsPlusNormal"/>
        <w:jc w:val="right"/>
      </w:pPr>
      <w:r w:rsidRPr="002B0917">
        <w:t>к Положению о порядке получения</w:t>
      </w:r>
    </w:p>
    <w:p w:rsidR="0031473E" w:rsidRPr="002B0917" w:rsidRDefault="0031473E">
      <w:pPr>
        <w:pStyle w:val="ConsPlusNormal"/>
        <w:jc w:val="right"/>
      </w:pPr>
      <w:r w:rsidRPr="002B0917">
        <w:t>федеральными государственными</w:t>
      </w:r>
    </w:p>
    <w:p w:rsidR="0031473E" w:rsidRPr="002B0917" w:rsidRDefault="0031473E">
      <w:pPr>
        <w:pStyle w:val="ConsPlusNormal"/>
        <w:jc w:val="right"/>
      </w:pPr>
      <w:r w:rsidRPr="002B0917">
        <w:t>гражданскими служащими Судебного</w:t>
      </w:r>
    </w:p>
    <w:p w:rsidR="0031473E" w:rsidRPr="002B0917" w:rsidRDefault="0031473E">
      <w:pPr>
        <w:pStyle w:val="ConsPlusNormal"/>
        <w:jc w:val="right"/>
      </w:pPr>
      <w:r w:rsidRPr="002B0917">
        <w:lastRenderedPageBreak/>
        <w:t>департамента при Верховном Суде</w:t>
      </w:r>
    </w:p>
    <w:p w:rsidR="0031473E" w:rsidRPr="002B0917" w:rsidRDefault="0031473E">
      <w:pPr>
        <w:pStyle w:val="ConsPlusNormal"/>
        <w:jc w:val="right"/>
      </w:pPr>
      <w:r w:rsidRPr="002B0917">
        <w:t>Российской Федерации,</w:t>
      </w:r>
    </w:p>
    <w:p w:rsidR="0031473E" w:rsidRPr="002B0917" w:rsidRDefault="0031473E">
      <w:pPr>
        <w:pStyle w:val="ConsPlusNormal"/>
        <w:jc w:val="right"/>
      </w:pPr>
      <w:r w:rsidRPr="002B0917">
        <w:t>а также работниками, замещающими</w:t>
      </w:r>
    </w:p>
    <w:p w:rsidR="0031473E" w:rsidRPr="002B0917" w:rsidRDefault="0031473E">
      <w:pPr>
        <w:pStyle w:val="ConsPlusNormal"/>
        <w:jc w:val="right"/>
      </w:pPr>
      <w:r w:rsidRPr="002B0917">
        <w:t>отдельные должности на основании</w:t>
      </w:r>
    </w:p>
    <w:p w:rsidR="0031473E" w:rsidRPr="002B0917" w:rsidRDefault="0031473E">
      <w:pPr>
        <w:pStyle w:val="ConsPlusNormal"/>
        <w:jc w:val="right"/>
      </w:pPr>
      <w:r w:rsidRPr="002B0917">
        <w:t>трудового договора в организации,</w:t>
      </w:r>
    </w:p>
    <w:p w:rsidR="0031473E" w:rsidRPr="002B0917" w:rsidRDefault="0031473E">
      <w:pPr>
        <w:pStyle w:val="ConsPlusNormal"/>
        <w:jc w:val="right"/>
      </w:pPr>
      <w:r w:rsidRPr="002B0917">
        <w:t>созданной для выполнения задач,</w:t>
      </w:r>
    </w:p>
    <w:p w:rsidR="0031473E" w:rsidRPr="002B0917" w:rsidRDefault="0031473E">
      <w:pPr>
        <w:pStyle w:val="ConsPlusNormal"/>
        <w:jc w:val="right"/>
      </w:pPr>
      <w:r w:rsidRPr="002B0917">
        <w:t>поставленных перед Судебным</w:t>
      </w:r>
    </w:p>
    <w:p w:rsidR="0031473E" w:rsidRPr="002B0917" w:rsidRDefault="0031473E">
      <w:pPr>
        <w:pStyle w:val="ConsPlusNormal"/>
        <w:jc w:val="right"/>
      </w:pPr>
      <w:r w:rsidRPr="002B0917">
        <w:t>департаментом при Верховном Суде</w:t>
      </w:r>
    </w:p>
    <w:p w:rsidR="0031473E" w:rsidRPr="002B0917" w:rsidRDefault="0031473E">
      <w:pPr>
        <w:pStyle w:val="ConsPlusNormal"/>
        <w:jc w:val="right"/>
      </w:pPr>
      <w:r w:rsidRPr="002B0917">
        <w:t>Российской Федерации, разрешения</w:t>
      </w:r>
    </w:p>
    <w:p w:rsidR="0031473E" w:rsidRPr="002B0917" w:rsidRDefault="0031473E">
      <w:pPr>
        <w:pStyle w:val="ConsPlusNormal"/>
        <w:jc w:val="right"/>
      </w:pPr>
      <w:r w:rsidRPr="002B0917">
        <w:t>представителя нанимателя на выполнение</w:t>
      </w:r>
    </w:p>
    <w:p w:rsidR="0031473E" w:rsidRPr="002B0917" w:rsidRDefault="0031473E">
      <w:pPr>
        <w:pStyle w:val="ConsPlusNormal"/>
        <w:jc w:val="right"/>
      </w:pPr>
      <w:r w:rsidRPr="002B0917">
        <w:t>оплачиваемой деятельности,</w:t>
      </w:r>
    </w:p>
    <w:p w:rsidR="0031473E" w:rsidRPr="002B0917" w:rsidRDefault="0031473E">
      <w:pPr>
        <w:pStyle w:val="ConsPlusNormal"/>
        <w:jc w:val="right"/>
      </w:pPr>
      <w:r w:rsidRPr="002B0917">
        <w:t>финансируемой исключительно за счет</w:t>
      </w:r>
    </w:p>
    <w:p w:rsidR="0031473E" w:rsidRPr="002B0917" w:rsidRDefault="0031473E">
      <w:pPr>
        <w:pStyle w:val="ConsPlusNormal"/>
        <w:jc w:val="right"/>
      </w:pPr>
      <w:r w:rsidRPr="002B0917">
        <w:t>средств иностранных государств,</w:t>
      </w:r>
    </w:p>
    <w:p w:rsidR="0031473E" w:rsidRPr="002B0917" w:rsidRDefault="0031473E">
      <w:pPr>
        <w:pStyle w:val="ConsPlusNormal"/>
        <w:jc w:val="right"/>
      </w:pPr>
      <w:r w:rsidRPr="002B0917">
        <w:t>международных и иностранных организаций,</w:t>
      </w:r>
    </w:p>
    <w:p w:rsidR="0031473E" w:rsidRPr="002B0917" w:rsidRDefault="0031473E">
      <w:pPr>
        <w:pStyle w:val="ConsPlusNormal"/>
        <w:jc w:val="right"/>
      </w:pPr>
      <w:r w:rsidRPr="002B0917">
        <w:t>иностранных граждан и лиц без гражданства</w:t>
      </w:r>
    </w:p>
    <w:p w:rsidR="0031473E" w:rsidRPr="002B0917" w:rsidRDefault="003147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917" w:rsidRPr="002B0917">
        <w:tc>
          <w:tcPr>
            <w:tcW w:w="60" w:type="dxa"/>
            <w:tcBorders>
              <w:top w:val="nil"/>
              <w:left w:val="nil"/>
              <w:bottom w:val="nil"/>
              <w:right w:val="nil"/>
            </w:tcBorders>
            <w:shd w:val="clear" w:color="auto" w:fill="CED3F1"/>
            <w:tcMar>
              <w:top w:w="0" w:type="dxa"/>
              <w:left w:w="0" w:type="dxa"/>
              <w:bottom w:w="0" w:type="dxa"/>
              <w:right w:w="0" w:type="dxa"/>
            </w:tcMar>
          </w:tcPr>
          <w:p w:rsidR="0031473E" w:rsidRPr="002B0917" w:rsidRDefault="003147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73E" w:rsidRPr="002B0917" w:rsidRDefault="003147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73E" w:rsidRPr="002B0917" w:rsidRDefault="0031473E">
            <w:pPr>
              <w:pStyle w:val="ConsPlusNormal"/>
              <w:jc w:val="center"/>
            </w:pPr>
            <w:r w:rsidRPr="002B0917">
              <w:t>Список изменяющих документов</w:t>
            </w:r>
          </w:p>
          <w:p w:rsidR="0031473E" w:rsidRPr="002B0917" w:rsidRDefault="0031473E">
            <w:pPr>
              <w:pStyle w:val="ConsPlusNormal"/>
              <w:jc w:val="center"/>
            </w:pPr>
            <w:r w:rsidRPr="002B0917">
              <w:t xml:space="preserve">(в ред. </w:t>
            </w:r>
            <w:hyperlink r:id="rId17">
              <w:r w:rsidRPr="002B0917">
                <w:t>Приказа</w:t>
              </w:r>
            </w:hyperlink>
            <w:r w:rsidRPr="002B0917">
              <w:t xml:space="preserve"> Судебного департамента при Верховном Суде РФ</w:t>
            </w:r>
          </w:p>
          <w:p w:rsidR="0031473E" w:rsidRPr="002B0917" w:rsidRDefault="0031473E">
            <w:pPr>
              <w:pStyle w:val="ConsPlusNormal"/>
              <w:jc w:val="center"/>
            </w:pPr>
            <w:r w:rsidRPr="002B0917">
              <w:t>от 25.06.2024 N 148)</w:t>
            </w:r>
          </w:p>
        </w:tc>
        <w:tc>
          <w:tcPr>
            <w:tcW w:w="113" w:type="dxa"/>
            <w:tcBorders>
              <w:top w:val="nil"/>
              <w:left w:val="nil"/>
              <w:bottom w:val="nil"/>
              <w:right w:val="nil"/>
            </w:tcBorders>
            <w:shd w:val="clear" w:color="auto" w:fill="F4F3F8"/>
            <w:tcMar>
              <w:top w:w="0" w:type="dxa"/>
              <w:left w:w="0" w:type="dxa"/>
              <w:bottom w:w="0" w:type="dxa"/>
              <w:right w:w="0" w:type="dxa"/>
            </w:tcMar>
          </w:tcPr>
          <w:p w:rsidR="0031473E" w:rsidRPr="002B0917" w:rsidRDefault="0031473E">
            <w:pPr>
              <w:pStyle w:val="ConsPlusNormal"/>
            </w:pPr>
          </w:p>
        </w:tc>
      </w:tr>
    </w:tbl>
    <w:p w:rsidR="0031473E" w:rsidRPr="002B0917" w:rsidRDefault="0031473E">
      <w:pPr>
        <w:pStyle w:val="ConsPlusNormal"/>
        <w:jc w:val="both"/>
      </w:pPr>
    </w:p>
    <w:p w:rsidR="0031473E" w:rsidRPr="002B0917" w:rsidRDefault="0031473E">
      <w:pPr>
        <w:pStyle w:val="ConsPlusNonformat"/>
        <w:jc w:val="both"/>
      </w:pPr>
      <w:r w:rsidRPr="002B0917">
        <w:t xml:space="preserve">                                            Генеральному директору</w:t>
      </w:r>
    </w:p>
    <w:p w:rsidR="0031473E" w:rsidRPr="002B0917" w:rsidRDefault="0031473E">
      <w:pPr>
        <w:pStyle w:val="ConsPlusNonformat"/>
        <w:jc w:val="both"/>
      </w:pPr>
      <w:r w:rsidRPr="002B0917">
        <w:t xml:space="preserve">                                            Судебного департамента</w:t>
      </w:r>
    </w:p>
    <w:p w:rsidR="0031473E" w:rsidRPr="002B0917" w:rsidRDefault="0031473E">
      <w:pPr>
        <w:pStyle w:val="ConsPlusNonformat"/>
        <w:jc w:val="both"/>
      </w:pPr>
      <w:r w:rsidRPr="002B0917">
        <w:t xml:space="preserve">                                            при Верховном Суде</w:t>
      </w:r>
    </w:p>
    <w:p w:rsidR="0031473E" w:rsidRPr="002B0917" w:rsidRDefault="0031473E">
      <w:pPr>
        <w:pStyle w:val="ConsPlusNonformat"/>
        <w:jc w:val="both"/>
      </w:pPr>
      <w:r w:rsidRPr="002B0917">
        <w:t xml:space="preserve">                                            Российской Федерации</w:t>
      </w:r>
    </w:p>
    <w:p w:rsidR="0031473E" w:rsidRPr="002B0917" w:rsidRDefault="0031473E">
      <w:pPr>
        <w:pStyle w:val="ConsPlusNonformat"/>
        <w:jc w:val="both"/>
      </w:pPr>
    </w:p>
    <w:p w:rsidR="0031473E" w:rsidRPr="002B0917" w:rsidRDefault="0031473E">
      <w:pPr>
        <w:pStyle w:val="ConsPlusNonformat"/>
        <w:jc w:val="both"/>
      </w:pPr>
      <w:r w:rsidRPr="002B0917">
        <w:t xml:space="preserve">                                            В.А. Иванову</w:t>
      </w:r>
    </w:p>
    <w:p w:rsidR="0031473E" w:rsidRPr="002B0917" w:rsidRDefault="0031473E">
      <w:pPr>
        <w:pStyle w:val="ConsPlusNonformat"/>
        <w:jc w:val="both"/>
      </w:pPr>
    </w:p>
    <w:p w:rsidR="0031473E" w:rsidRPr="002B0917" w:rsidRDefault="0031473E">
      <w:pPr>
        <w:pStyle w:val="ConsPlusNonformat"/>
        <w:jc w:val="both"/>
      </w:pPr>
      <w:r w:rsidRPr="002B0917">
        <w:t xml:space="preserve">                                            от ____________________________</w:t>
      </w:r>
    </w:p>
    <w:p w:rsidR="0031473E" w:rsidRPr="002B0917" w:rsidRDefault="0031473E">
      <w:pPr>
        <w:pStyle w:val="ConsPlusNonformat"/>
        <w:jc w:val="both"/>
      </w:pPr>
      <w:r w:rsidRPr="002B0917">
        <w:t xml:space="preserve">                                                 (наименование должности)</w:t>
      </w:r>
    </w:p>
    <w:p w:rsidR="0031473E" w:rsidRPr="002B0917" w:rsidRDefault="0031473E">
      <w:pPr>
        <w:pStyle w:val="ConsPlusNonformat"/>
        <w:jc w:val="both"/>
      </w:pPr>
      <w:r w:rsidRPr="002B0917">
        <w:t xml:space="preserve">                                            _______________________________</w:t>
      </w:r>
    </w:p>
    <w:p w:rsidR="0031473E" w:rsidRPr="002B0917" w:rsidRDefault="0031473E">
      <w:pPr>
        <w:pStyle w:val="ConsPlusNonformat"/>
        <w:jc w:val="both"/>
      </w:pPr>
      <w:r w:rsidRPr="002B0917">
        <w:t xml:space="preserve">                                                       (Ф.И.О.)</w:t>
      </w:r>
    </w:p>
    <w:p w:rsidR="0031473E" w:rsidRPr="002B0917" w:rsidRDefault="0031473E">
      <w:pPr>
        <w:pStyle w:val="ConsPlusNonformat"/>
        <w:jc w:val="both"/>
      </w:pPr>
      <w:r w:rsidRPr="002B0917">
        <w:t xml:space="preserve">                                            _______________________________</w:t>
      </w:r>
    </w:p>
    <w:p w:rsidR="0031473E" w:rsidRPr="002B0917" w:rsidRDefault="0031473E">
      <w:pPr>
        <w:pStyle w:val="ConsPlusNonformat"/>
        <w:jc w:val="both"/>
      </w:pPr>
      <w:r w:rsidRPr="002B0917">
        <w:t xml:space="preserve">                                                  (контактные данные)</w:t>
      </w:r>
    </w:p>
    <w:p w:rsidR="0031473E" w:rsidRPr="002B0917" w:rsidRDefault="0031473E">
      <w:pPr>
        <w:pStyle w:val="ConsPlusNonformat"/>
        <w:jc w:val="both"/>
      </w:pPr>
    </w:p>
    <w:p w:rsidR="0031473E" w:rsidRPr="002B0917" w:rsidRDefault="0031473E">
      <w:pPr>
        <w:pStyle w:val="ConsPlusNonformat"/>
        <w:jc w:val="both"/>
      </w:pPr>
      <w:bookmarkStart w:id="2" w:name="P124"/>
      <w:bookmarkEnd w:id="2"/>
      <w:r w:rsidRPr="002B0917">
        <w:t xml:space="preserve">                                Ходатайство</w:t>
      </w:r>
    </w:p>
    <w:p w:rsidR="0031473E" w:rsidRPr="002B0917" w:rsidRDefault="0031473E">
      <w:pPr>
        <w:pStyle w:val="ConsPlusNonformat"/>
        <w:jc w:val="both"/>
      </w:pPr>
      <w:r w:rsidRPr="002B0917">
        <w:t xml:space="preserve">             о разрешении выполнять оплачиваемую деятельность,</w:t>
      </w:r>
    </w:p>
    <w:p w:rsidR="0031473E" w:rsidRPr="002B0917" w:rsidRDefault="0031473E">
      <w:pPr>
        <w:pStyle w:val="ConsPlusNonformat"/>
        <w:jc w:val="both"/>
      </w:pPr>
      <w:r w:rsidRPr="002B0917">
        <w:t xml:space="preserve">          финансируемую исключительно за счет средств иностранных</w:t>
      </w:r>
    </w:p>
    <w:p w:rsidR="0031473E" w:rsidRPr="002B0917" w:rsidRDefault="0031473E">
      <w:pPr>
        <w:pStyle w:val="ConsPlusNonformat"/>
        <w:jc w:val="both"/>
      </w:pPr>
      <w:r w:rsidRPr="002B0917">
        <w:t xml:space="preserve">           государств, международных и иностранных организаций,</w:t>
      </w:r>
    </w:p>
    <w:p w:rsidR="0031473E" w:rsidRPr="002B0917" w:rsidRDefault="0031473E">
      <w:pPr>
        <w:pStyle w:val="ConsPlusNonformat"/>
        <w:jc w:val="both"/>
      </w:pPr>
      <w:r w:rsidRPr="002B0917">
        <w:t xml:space="preserve">                 иностранных граждан и лиц без гражданства</w:t>
      </w:r>
    </w:p>
    <w:p w:rsidR="0031473E" w:rsidRPr="002B0917" w:rsidRDefault="0031473E">
      <w:pPr>
        <w:pStyle w:val="ConsPlusNonformat"/>
        <w:jc w:val="both"/>
      </w:pPr>
    </w:p>
    <w:p w:rsidR="0031473E" w:rsidRPr="002B0917" w:rsidRDefault="0031473E">
      <w:pPr>
        <w:pStyle w:val="ConsPlusNonformat"/>
        <w:jc w:val="both"/>
      </w:pPr>
      <w:r w:rsidRPr="002B0917">
        <w:t xml:space="preserve">    В соответствии с </w:t>
      </w:r>
      <w:hyperlink r:id="rId18">
        <w:r w:rsidRPr="002B0917">
          <w:t>пунктом 17 части 1 статьи 17</w:t>
        </w:r>
      </w:hyperlink>
      <w:r w:rsidRPr="002B0917">
        <w:t xml:space="preserve"> Федерального закона от 27</w:t>
      </w:r>
    </w:p>
    <w:p w:rsidR="0031473E" w:rsidRPr="002B0917" w:rsidRDefault="0031473E">
      <w:pPr>
        <w:pStyle w:val="ConsPlusNonformat"/>
        <w:jc w:val="both"/>
      </w:pPr>
      <w:r w:rsidRPr="002B0917">
        <w:t>июля  2004  г.  N  79-ФЗ  "О  государственной гражданской службе Российской</w:t>
      </w:r>
    </w:p>
    <w:p w:rsidR="0031473E" w:rsidRPr="002B0917" w:rsidRDefault="0031473E">
      <w:pPr>
        <w:pStyle w:val="ConsPlusNonformat"/>
        <w:jc w:val="both"/>
      </w:pPr>
      <w:r w:rsidRPr="002B0917">
        <w:t>Федерации"   прошу   разрешить  мне  выполнять  оплачиваемую  деятельность,</w:t>
      </w:r>
    </w:p>
    <w:p w:rsidR="0031473E" w:rsidRPr="002B0917" w:rsidRDefault="0031473E">
      <w:pPr>
        <w:pStyle w:val="ConsPlusNonformat"/>
        <w:jc w:val="both"/>
      </w:pPr>
      <w:r w:rsidRPr="002B0917">
        <w:t>финансируемую   исключительно   за  счет  средств  иностранных  государств,</w:t>
      </w:r>
    </w:p>
    <w:p w:rsidR="0031473E" w:rsidRPr="002B0917" w:rsidRDefault="0031473E">
      <w:pPr>
        <w:pStyle w:val="ConsPlusNonformat"/>
        <w:jc w:val="both"/>
      </w:pPr>
      <w:r w:rsidRPr="002B0917">
        <w:t>международных  и  иностранных  организаций,  иностранных  граждан и лиц без</w:t>
      </w:r>
    </w:p>
    <w:p w:rsidR="0031473E" w:rsidRPr="002B0917" w:rsidRDefault="0031473E">
      <w:pPr>
        <w:pStyle w:val="ConsPlusNonformat"/>
        <w:jc w:val="both"/>
      </w:pPr>
      <w:r w:rsidRPr="002B0917">
        <w:t>гражданства  (указать  сведения  о  деятельности, которую намерен выполнять</w:t>
      </w:r>
    </w:p>
    <w:p w:rsidR="0031473E" w:rsidRPr="002B0917" w:rsidRDefault="0031473E">
      <w:pPr>
        <w:pStyle w:val="ConsPlusNonformat"/>
        <w:jc w:val="both"/>
      </w:pPr>
      <w:r w:rsidRPr="002B0917">
        <w:t>гражданский  служащий,  за  счет  каких средств финансируется деятельность,</w:t>
      </w:r>
    </w:p>
    <w:p w:rsidR="0031473E" w:rsidRPr="002B0917" w:rsidRDefault="0031473E">
      <w:pPr>
        <w:pStyle w:val="ConsPlusNonformat"/>
        <w:jc w:val="both"/>
      </w:pPr>
      <w:r w:rsidRPr="002B0917">
        <w:t>наименование    иностранных   государств,   международных   и   иностранных</w:t>
      </w:r>
    </w:p>
    <w:p w:rsidR="0031473E" w:rsidRPr="002B0917" w:rsidRDefault="0031473E">
      <w:pPr>
        <w:pStyle w:val="ConsPlusNonformat"/>
        <w:jc w:val="both"/>
      </w:pPr>
      <w:r w:rsidRPr="002B0917">
        <w:t>организаций,   данные   иностранных   граждан   и   лиц   без  гражданства,</w:t>
      </w:r>
    </w:p>
    <w:p w:rsidR="0031473E" w:rsidRPr="002B0917" w:rsidRDefault="0031473E">
      <w:pPr>
        <w:pStyle w:val="ConsPlusNonformat"/>
        <w:jc w:val="both"/>
      </w:pPr>
      <w:r w:rsidRPr="002B0917">
        <w:t>предполагаемую дату начала выполнения соответствующей деятельности, срок, в</w:t>
      </w:r>
    </w:p>
    <w:p w:rsidR="0031473E" w:rsidRPr="002B0917" w:rsidRDefault="0031473E">
      <w:pPr>
        <w:pStyle w:val="ConsPlusNonformat"/>
        <w:jc w:val="both"/>
      </w:pPr>
      <w:r w:rsidRPr="002B0917">
        <w:t>течение которого будет осуществляться соответствующая деятельность, иное).</w:t>
      </w:r>
    </w:p>
    <w:p w:rsidR="0031473E" w:rsidRPr="002B0917" w:rsidRDefault="0031473E">
      <w:pPr>
        <w:pStyle w:val="ConsPlusNonformat"/>
        <w:jc w:val="both"/>
      </w:pPr>
      <w:r w:rsidRPr="002B0917">
        <w:t xml:space="preserve">    Выполнение  указанной  деятельности  не  повлечет  за  собой  конфликта</w:t>
      </w:r>
    </w:p>
    <w:p w:rsidR="0031473E" w:rsidRPr="002B0917" w:rsidRDefault="0031473E">
      <w:pPr>
        <w:pStyle w:val="ConsPlusNonformat"/>
        <w:jc w:val="both"/>
      </w:pPr>
      <w:r w:rsidRPr="002B0917">
        <w:t>интересов.</w:t>
      </w:r>
    </w:p>
    <w:p w:rsidR="0031473E" w:rsidRPr="002B0917" w:rsidRDefault="0031473E">
      <w:pPr>
        <w:pStyle w:val="ConsPlusNonformat"/>
        <w:jc w:val="both"/>
      </w:pPr>
      <w:r w:rsidRPr="002B0917">
        <w:t xml:space="preserve">    При  выполнении  указанной  деятельности обязуюсь соблюдать требования,</w:t>
      </w:r>
    </w:p>
    <w:p w:rsidR="0031473E" w:rsidRPr="002B0917" w:rsidRDefault="0031473E">
      <w:pPr>
        <w:pStyle w:val="ConsPlusNonformat"/>
        <w:jc w:val="both"/>
      </w:pPr>
      <w:r w:rsidRPr="002B0917">
        <w:t xml:space="preserve">предусмотренные  </w:t>
      </w:r>
      <w:hyperlink r:id="rId19">
        <w:r w:rsidRPr="002B0917">
          <w:t>статьями  17</w:t>
        </w:r>
      </w:hyperlink>
      <w:r w:rsidRPr="002B0917">
        <w:t xml:space="preserve"> и </w:t>
      </w:r>
      <w:hyperlink r:id="rId20">
        <w:r w:rsidRPr="002B0917">
          <w:t>18</w:t>
        </w:r>
      </w:hyperlink>
      <w:r w:rsidRPr="002B0917">
        <w:t xml:space="preserve"> Федерального закона от 27 июля 2004 г. N</w:t>
      </w:r>
    </w:p>
    <w:p w:rsidR="0031473E" w:rsidRPr="002B0917" w:rsidRDefault="0031473E">
      <w:pPr>
        <w:pStyle w:val="ConsPlusNonformat"/>
        <w:jc w:val="both"/>
      </w:pPr>
      <w:r w:rsidRPr="002B0917">
        <w:t>79-ФЗ "О государственной гражданской службе Российской Федерации".</w:t>
      </w:r>
    </w:p>
    <w:p w:rsidR="0031473E" w:rsidRPr="002B0917" w:rsidRDefault="0031473E">
      <w:pPr>
        <w:pStyle w:val="ConsPlusNonformat"/>
        <w:jc w:val="both"/>
      </w:pPr>
    </w:p>
    <w:p w:rsidR="0031473E" w:rsidRPr="002B0917" w:rsidRDefault="0031473E">
      <w:pPr>
        <w:pStyle w:val="ConsPlusNonformat"/>
        <w:jc w:val="both"/>
      </w:pPr>
      <w:r w:rsidRPr="002B0917">
        <w:t>___________________                                         _______________</w:t>
      </w:r>
    </w:p>
    <w:p w:rsidR="0031473E" w:rsidRPr="002B0917" w:rsidRDefault="0031473E">
      <w:pPr>
        <w:pStyle w:val="ConsPlusNonformat"/>
        <w:jc w:val="both"/>
      </w:pPr>
      <w:r w:rsidRPr="002B0917">
        <w:t xml:space="preserve">      (дата)                                                   (подпись)</w:t>
      </w: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right"/>
        <w:outlineLvl w:val="1"/>
      </w:pPr>
      <w:r w:rsidRPr="002B0917">
        <w:t>Приложение N 2</w:t>
      </w:r>
    </w:p>
    <w:p w:rsidR="0031473E" w:rsidRPr="002B0917" w:rsidRDefault="0031473E">
      <w:pPr>
        <w:pStyle w:val="ConsPlusNormal"/>
        <w:jc w:val="right"/>
      </w:pPr>
      <w:r w:rsidRPr="002B0917">
        <w:t>к Положению о порядке получения</w:t>
      </w:r>
    </w:p>
    <w:p w:rsidR="0031473E" w:rsidRPr="002B0917" w:rsidRDefault="0031473E">
      <w:pPr>
        <w:pStyle w:val="ConsPlusNormal"/>
        <w:jc w:val="right"/>
      </w:pPr>
      <w:r w:rsidRPr="002B0917">
        <w:t>федеральными государственными</w:t>
      </w:r>
    </w:p>
    <w:p w:rsidR="0031473E" w:rsidRPr="002B0917" w:rsidRDefault="0031473E">
      <w:pPr>
        <w:pStyle w:val="ConsPlusNormal"/>
        <w:jc w:val="right"/>
      </w:pPr>
      <w:r w:rsidRPr="002B0917">
        <w:t>гражданскими служащими Судебного</w:t>
      </w:r>
    </w:p>
    <w:p w:rsidR="0031473E" w:rsidRPr="002B0917" w:rsidRDefault="0031473E">
      <w:pPr>
        <w:pStyle w:val="ConsPlusNormal"/>
        <w:jc w:val="right"/>
      </w:pPr>
      <w:r w:rsidRPr="002B0917">
        <w:t>департамента при Верховном Суде</w:t>
      </w:r>
    </w:p>
    <w:p w:rsidR="0031473E" w:rsidRPr="002B0917" w:rsidRDefault="0031473E">
      <w:pPr>
        <w:pStyle w:val="ConsPlusNormal"/>
        <w:jc w:val="right"/>
      </w:pPr>
      <w:r w:rsidRPr="002B0917">
        <w:t>Российской Федерации,</w:t>
      </w:r>
    </w:p>
    <w:p w:rsidR="0031473E" w:rsidRPr="002B0917" w:rsidRDefault="0031473E">
      <w:pPr>
        <w:pStyle w:val="ConsPlusNormal"/>
        <w:jc w:val="right"/>
      </w:pPr>
      <w:r w:rsidRPr="002B0917">
        <w:t>а также работниками, замещающими</w:t>
      </w:r>
    </w:p>
    <w:p w:rsidR="0031473E" w:rsidRPr="002B0917" w:rsidRDefault="0031473E">
      <w:pPr>
        <w:pStyle w:val="ConsPlusNormal"/>
        <w:jc w:val="right"/>
      </w:pPr>
      <w:r w:rsidRPr="002B0917">
        <w:t>отдельные должности на основании</w:t>
      </w:r>
    </w:p>
    <w:p w:rsidR="0031473E" w:rsidRPr="002B0917" w:rsidRDefault="0031473E">
      <w:pPr>
        <w:pStyle w:val="ConsPlusNormal"/>
        <w:jc w:val="right"/>
      </w:pPr>
      <w:r w:rsidRPr="002B0917">
        <w:t>трудового договора в организации,</w:t>
      </w:r>
    </w:p>
    <w:p w:rsidR="0031473E" w:rsidRPr="002B0917" w:rsidRDefault="0031473E">
      <w:pPr>
        <w:pStyle w:val="ConsPlusNormal"/>
        <w:jc w:val="right"/>
      </w:pPr>
      <w:r w:rsidRPr="002B0917">
        <w:t>созданной для выполнения задач,</w:t>
      </w:r>
    </w:p>
    <w:p w:rsidR="0031473E" w:rsidRPr="002B0917" w:rsidRDefault="0031473E">
      <w:pPr>
        <w:pStyle w:val="ConsPlusNormal"/>
        <w:jc w:val="right"/>
      </w:pPr>
      <w:r w:rsidRPr="002B0917">
        <w:t>поставленных перед Судебным</w:t>
      </w:r>
    </w:p>
    <w:p w:rsidR="0031473E" w:rsidRPr="002B0917" w:rsidRDefault="0031473E">
      <w:pPr>
        <w:pStyle w:val="ConsPlusNormal"/>
        <w:jc w:val="right"/>
      </w:pPr>
      <w:r w:rsidRPr="002B0917">
        <w:t>департаментом при Верховном Суде</w:t>
      </w:r>
    </w:p>
    <w:p w:rsidR="0031473E" w:rsidRPr="002B0917" w:rsidRDefault="0031473E">
      <w:pPr>
        <w:pStyle w:val="ConsPlusNormal"/>
        <w:jc w:val="right"/>
      </w:pPr>
      <w:r w:rsidRPr="002B0917">
        <w:t>Российской Федерации, разрешения</w:t>
      </w:r>
    </w:p>
    <w:p w:rsidR="0031473E" w:rsidRPr="002B0917" w:rsidRDefault="0031473E">
      <w:pPr>
        <w:pStyle w:val="ConsPlusNormal"/>
        <w:jc w:val="right"/>
      </w:pPr>
      <w:r w:rsidRPr="002B0917">
        <w:t>представителя нанимателя на выполнение</w:t>
      </w:r>
    </w:p>
    <w:p w:rsidR="0031473E" w:rsidRPr="002B0917" w:rsidRDefault="0031473E">
      <w:pPr>
        <w:pStyle w:val="ConsPlusNormal"/>
        <w:jc w:val="right"/>
      </w:pPr>
      <w:r w:rsidRPr="002B0917">
        <w:t>оплачиваемой деятельности,</w:t>
      </w:r>
    </w:p>
    <w:p w:rsidR="0031473E" w:rsidRPr="002B0917" w:rsidRDefault="0031473E">
      <w:pPr>
        <w:pStyle w:val="ConsPlusNormal"/>
        <w:jc w:val="right"/>
      </w:pPr>
      <w:r w:rsidRPr="002B0917">
        <w:t>финансируемой исключительно за счет</w:t>
      </w:r>
    </w:p>
    <w:p w:rsidR="0031473E" w:rsidRPr="002B0917" w:rsidRDefault="0031473E">
      <w:pPr>
        <w:pStyle w:val="ConsPlusNormal"/>
        <w:jc w:val="right"/>
      </w:pPr>
      <w:r w:rsidRPr="002B0917">
        <w:t>средств иностранных государств,</w:t>
      </w:r>
    </w:p>
    <w:p w:rsidR="0031473E" w:rsidRPr="002B0917" w:rsidRDefault="0031473E">
      <w:pPr>
        <w:pStyle w:val="ConsPlusNormal"/>
        <w:jc w:val="right"/>
      </w:pPr>
      <w:r w:rsidRPr="002B0917">
        <w:t>международных и иностранных организаций,</w:t>
      </w:r>
    </w:p>
    <w:p w:rsidR="0031473E" w:rsidRPr="002B0917" w:rsidRDefault="0031473E">
      <w:pPr>
        <w:pStyle w:val="ConsPlusNormal"/>
        <w:jc w:val="right"/>
      </w:pPr>
      <w:r w:rsidRPr="002B0917">
        <w:t>иностранных граждан и лиц без гражданства</w:t>
      </w:r>
    </w:p>
    <w:p w:rsidR="0031473E" w:rsidRPr="002B0917" w:rsidRDefault="003147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B0917" w:rsidRPr="002B0917">
        <w:tc>
          <w:tcPr>
            <w:tcW w:w="60" w:type="dxa"/>
            <w:tcBorders>
              <w:top w:val="nil"/>
              <w:left w:val="nil"/>
              <w:bottom w:val="nil"/>
              <w:right w:val="nil"/>
            </w:tcBorders>
            <w:shd w:val="clear" w:color="auto" w:fill="CED3F1"/>
            <w:tcMar>
              <w:top w:w="0" w:type="dxa"/>
              <w:left w:w="0" w:type="dxa"/>
              <w:bottom w:w="0" w:type="dxa"/>
              <w:right w:w="0" w:type="dxa"/>
            </w:tcMar>
          </w:tcPr>
          <w:p w:rsidR="0031473E" w:rsidRPr="002B0917" w:rsidRDefault="003147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473E" w:rsidRPr="002B0917" w:rsidRDefault="003147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473E" w:rsidRPr="002B0917" w:rsidRDefault="0031473E">
            <w:pPr>
              <w:pStyle w:val="ConsPlusNormal"/>
              <w:jc w:val="center"/>
            </w:pPr>
            <w:r w:rsidRPr="002B0917">
              <w:t>Список изменяющих документов</w:t>
            </w:r>
          </w:p>
          <w:p w:rsidR="0031473E" w:rsidRPr="002B0917" w:rsidRDefault="0031473E">
            <w:pPr>
              <w:pStyle w:val="ConsPlusNormal"/>
              <w:jc w:val="center"/>
            </w:pPr>
            <w:r w:rsidRPr="002B0917">
              <w:t xml:space="preserve">(в ред. </w:t>
            </w:r>
            <w:hyperlink r:id="rId21">
              <w:r w:rsidRPr="002B0917">
                <w:t>Приказа</w:t>
              </w:r>
            </w:hyperlink>
            <w:r w:rsidRPr="002B0917">
              <w:t xml:space="preserve"> Судебного департамента при Верховном Суде РФ</w:t>
            </w:r>
          </w:p>
          <w:p w:rsidR="0031473E" w:rsidRPr="002B0917" w:rsidRDefault="0031473E">
            <w:pPr>
              <w:pStyle w:val="ConsPlusNormal"/>
              <w:jc w:val="center"/>
            </w:pPr>
            <w:r w:rsidRPr="002B0917">
              <w:t>от 25.06.2024 N 148)</w:t>
            </w:r>
          </w:p>
        </w:tc>
        <w:tc>
          <w:tcPr>
            <w:tcW w:w="113" w:type="dxa"/>
            <w:tcBorders>
              <w:top w:val="nil"/>
              <w:left w:val="nil"/>
              <w:bottom w:val="nil"/>
              <w:right w:val="nil"/>
            </w:tcBorders>
            <w:shd w:val="clear" w:color="auto" w:fill="F4F3F8"/>
            <w:tcMar>
              <w:top w:w="0" w:type="dxa"/>
              <w:left w:w="0" w:type="dxa"/>
              <w:bottom w:w="0" w:type="dxa"/>
              <w:right w:w="0" w:type="dxa"/>
            </w:tcMar>
          </w:tcPr>
          <w:p w:rsidR="0031473E" w:rsidRPr="002B0917" w:rsidRDefault="0031473E">
            <w:pPr>
              <w:pStyle w:val="ConsPlusNormal"/>
            </w:pPr>
          </w:p>
        </w:tc>
      </w:tr>
    </w:tbl>
    <w:p w:rsidR="0031473E" w:rsidRPr="002B0917" w:rsidRDefault="0031473E">
      <w:pPr>
        <w:pStyle w:val="ConsPlusNormal"/>
        <w:jc w:val="both"/>
      </w:pPr>
    </w:p>
    <w:p w:rsidR="0031473E" w:rsidRPr="002B0917" w:rsidRDefault="0031473E">
      <w:pPr>
        <w:pStyle w:val="ConsPlusNonformat"/>
        <w:jc w:val="both"/>
      </w:pPr>
      <w:r w:rsidRPr="002B0917">
        <w:t xml:space="preserve">                                            Генеральному директору</w:t>
      </w:r>
    </w:p>
    <w:p w:rsidR="0031473E" w:rsidRPr="002B0917" w:rsidRDefault="0031473E">
      <w:pPr>
        <w:pStyle w:val="ConsPlusNonformat"/>
        <w:jc w:val="both"/>
      </w:pPr>
      <w:r w:rsidRPr="002B0917">
        <w:t xml:space="preserve">                                            Судебного департамента</w:t>
      </w:r>
    </w:p>
    <w:p w:rsidR="0031473E" w:rsidRPr="002B0917" w:rsidRDefault="0031473E">
      <w:pPr>
        <w:pStyle w:val="ConsPlusNonformat"/>
        <w:jc w:val="both"/>
      </w:pPr>
      <w:r w:rsidRPr="002B0917">
        <w:t xml:space="preserve">                                            при Верховном Суде</w:t>
      </w:r>
    </w:p>
    <w:p w:rsidR="0031473E" w:rsidRPr="002B0917" w:rsidRDefault="0031473E">
      <w:pPr>
        <w:pStyle w:val="ConsPlusNonformat"/>
        <w:jc w:val="both"/>
      </w:pPr>
      <w:r w:rsidRPr="002B0917">
        <w:t xml:space="preserve">                                            Российской Федерации</w:t>
      </w:r>
    </w:p>
    <w:p w:rsidR="0031473E" w:rsidRPr="002B0917" w:rsidRDefault="0031473E">
      <w:pPr>
        <w:pStyle w:val="ConsPlusNonformat"/>
        <w:jc w:val="both"/>
      </w:pPr>
    </w:p>
    <w:p w:rsidR="0031473E" w:rsidRPr="002B0917" w:rsidRDefault="0031473E">
      <w:pPr>
        <w:pStyle w:val="ConsPlusNonformat"/>
        <w:jc w:val="both"/>
      </w:pPr>
      <w:r w:rsidRPr="002B0917">
        <w:t xml:space="preserve">                                            В.А. Иванову</w:t>
      </w:r>
    </w:p>
    <w:p w:rsidR="0031473E" w:rsidRPr="002B0917" w:rsidRDefault="0031473E">
      <w:pPr>
        <w:pStyle w:val="ConsPlusNonformat"/>
        <w:jc w:val="both"/>
      </w:pPr>
    </w:p>
    <w:p w:rsidR="0031473E" w:rsidRPr="002B0917" w:rsidRDefault="0031473E">
      <w:pPr>
        <w:pStyle w:val="ConsPlusNonformat"/>
        <w:jc w:val="both"/>
      </w:pPr>
      <w:r w:rsidRPr="002B0917">
        <w:t xml:space="preserve">                                            от ____________________________</w:t>
      </w:r>
    </w:p>
    <w:p w:rsidR="0031473E" w:rsidRPr="002B0917" w:rsidRDefault="0031473E">
      <w:pPr>
        <w:pStyle w:val="ConsPlusNonformat"/>
        <w:jc w:val="both"/>
      </w:pPr>
      <w:r w:rsidRPr="002B0917">
        <w:t xml:space="preserve">                                                 (наименование должности)</w:t>
      </w:r>
    </w:p>
    <w:p w:rsidR="0031473E" w:rsidRPr="002B0917" w:rsidRDefault="0031473E">
      <w:pPr>
        <w:pStyle w:val="ConsPlusNonformat"/>
        <w:jc w:val="both"/>
      </w:pPr>
      <w:r w:rsidRPr="002B0917">
        <w:t xml:space="preserve">                                            _______________________________</w:t>
      </w:r>
    </w:p>
    <w:p w:rsidR="0031473E" w:rsidRPr="002B0917" w:rsidRDefault="0031473E">
      <w:pPr>
        <w:pStyle w:val="ConsPlusNonformat"/>
        <w:jc w:val="both"/>
      </w:pPr>
      <w:r w:rsidRPr="002B0917">
        <w:t xml:space="preserve">                                                       (Ф.И.О.)</w:t>
      </w:r>
    </w:p>
    <w:p w:rsidR="0031473E" w:rsidRPr="002B0917" w:rsidRDefault="0031473E">
      <w:pPr>
        <w:pStyle w:val="ConsPlusNonformat"/>
        <w:jc w:val="both"/>
      </w:pPr>
      <w:r w:rsidRPr="002B0917">
        <w:t xml:space="preserve">                                            _______________________________</w:t>
      </w:r>
    </w:p>
    <w:p w:rsidR="0031473E" w:rsidRPr="002B0917" w:rsidRDefault="0031473E">
      <w:pPr>
        <w:pStyle w:val="ConsPlusNonformat"/>
        <w:jc w:val="both"/>
      </w:pPr>
      <w:r w:rsidRPr="002B0917">
        <w:t xml:space="preserve">                                                  (контактные данные)</w:t>
      </w:r>
    </w:p>
    <w:p w:rsidR="0031473E" w:rsidRPr="002B0917" w:rsidRDefault="0031473E">
      <w:pPr>
        <w:pStyle w:val="ConsPlusNonformat"/>
        <w:jc w:val="both"/>
      </w:pPr>
    </w:p>
    <w:p w:rsidR="0031473E" w:rsidRPr="002B0917" w:rsidRDefault="0031473E">
      <w:pPr>
        <w:pStyle w:val="ConsPlusNonformat"/>
        <w:jc w:val="both"/>
      </w:pPr>
      <w:bookmarkStart w:id="3" w:name="P191"/>
      <w:bookmarkEnd w:id="3"/>
      <w:r w:rsidRPr="002B0917">
        <w:t xml:space="preserve">                                Ходатайство</w:t>
      </w:r>
    </w:p>
    <w:p w:rsidR="0031473E" w:rsidRPr="002B0917" w:rsidRDefault="0031473E">
      <w:pPr>
        <w:pStyle w:val="ConsPlusNonformat"/>
        <w:jc w:val="both"/>
      </w:pPr>
      <w:r w:rsidRPr="002B0917">
        <w:t xml:space="preserve">             о разрешении выполнять оплачиваемую деятельность,</w:t>
      </w:r>
    </w:p>
    <w:p w:rsidR="0031473E" w:rsidRPr="002B0917" w:rsidRDefault="0031473E">
      <w:pPr>
        <w:pStyle w:val="ConsPlusNonformat"/>
        <w:jc w:val="both"/>
      </w:pPr>
      <w:r w:rsidRPr="002B0917">
        <w:t xml:space="preserve">          финансируемую исключительно за счет средств иностранных</w:t>
      </w:r>
    </w:p>
    <w:p w:rsidR="0031473E" w:rsidRPr="002B0917" w:rsidRDefault="0031473E">
      <w:pPr>
        <w:pStyle w:val="ConsPlusNonformat"/>
        <w:jc w:val="both"/>
      </w:pPr>
      <w:r w:rsidRPr="002B0917">
        <w:t xml:space="preserve">           государств, международных и иностранных организаций,</w:t>
      </w:r>
    </w:p>
    <w:p w:rsidR="0031473E" w:rsidRPr="002B0917" w:rsidRDefault="0031473E">
      <w:pPr>
        <w:pStyle w:val="ConsPlusNonformat"/>
        <w:jc w:val="both"/>
      </w:pPr>
      <w:r w:rsidRPr="002B0917">
        <w:t xml:space="preserve">                 иностранных граждан и лиц без гражданства</w:t>
      </w:r>
    </w:p>
    <w:p w:rsidR="0031473E" w:rsidRPr="002B0917" w:rsidRDefault="0031473E">
      <w:pPr>
        <w:pStyle w:val="ConsPlusNonformat"/>
        <w:jc w:val="both"/>
      </w:pPr>
    </w:p>
    <w:p w:rsidR="0031473E" w:rsidRPr="002B0917" w:rsidRDefault="0031473E">
      <w:pPr>
        <w:pStyle w:val="ConsPlusNonformat"/>
        <w:jc w:val="both"/>
      </w:pPr>
      <w:r w:rsidRPr="002B0917">
        <w:t xml:space="preserve">    В   соответствии   с  </w:t>
      </w:r>
      <w:hyperlink r:id="rId22">
        <w:r w:rsidRPr="002B0917">
          <w:t>абзацем  3  пункта  "а"  статьи  1</w:t>
        </w:r>
      </w:hyperlink>
      <w:r w:rsidRPr="002B0917">
        <w:t xml:space="preserve">  постановления</w:t>
      </w:r>
    </w:p>
    <w:p w:rsidR="0031473E" w:rsidRPr="002B0917" w:rsidRDefault="0031473E">
      <w:pPr>
        <w:pStyle w:val="ConsPlusNonformat"/>
        <w:jc w:val="both"/>
      </w:pPr>
      <w:r w:rsidRPr="002B0917">
        <w:t>Правительства   Российской   Федерации   от   5  июля  2013  г.  N  568  "О</w:t>
      </w:r>
    </w:p>
    <w:p w:rsidR="0031473E" w:rsidRPr="002B0917" w:rsidRDefault="0031473E">
      <w:pPr>
        <w:pStyle w:val="ConsPlusNonformat"/>
        <w:jc w:val="both"/>
      </w:pPr>
      <w:r w:rsidRPr="002B0917">
        <w:t>распространении  на  отдельные  категории  граждан  ограничений, запретов и</w:t>
      </w:r>
    </w:p>
    <w:p w:rsidR="0031473E" w:rsidRPr="002B0917" w:rsidRDefault="0031473E">
      <w:pPr>
        <w:pStyle w:val="ConsPlusNonformat"/>
        <w:jc w:val="both"/>
      </w:pPr>
      <w:r w:rsidRPr="002B0917">
        <w:t>обязанностей,   установленных   Федеральным   законом   "О  противодействии</w:t>
      </w:r>
    </w:p>
    <w:p w:rsidR="0031473E" w:rsidRPr="002B0917" w:rsidRDefault="0031473E">
      <w:pPr>
        <w:pStyle w:val="ConsPlusNonformat"/>
        <w:jc w:val="both"/>
      </w:pPr>
      <w:r w:rsidRPr="002B0917">
        <w:t>коррупции"   и   другими  федеральными  законами  в  целях  противодействия</w:t>
      </w:r>
    </w:p>
    <w:p w:rsidR="0031473E" w:rsidRPr="002B0917" w:rsidRDefault="0031473E">
      <w:pPr>
        <w:pStyle w:val="ConsPlusNonformat"/>
        <w:jc w:val="both"/>
      </w:pPr>
      <w:r w:rsidRPr="002B0917">
        <w:t>коррупции"   прошу   разрешить  мне  выполнять  оплачиваемую  деятельность,</w:t>
      </w:r>
    </w:p>
    <w:p w:rsidR="0031473E" w:rsidRPr="002B0917" w:rsidRDefault="0031473E">
      <w:pPr>
        <w:pStyle w:val="ConsPlusNonformat"/>
        <w:jc w:val="both"/>
      </w:pPr>
      <w:r w:rsidRPr="002B0917">
        <w:t>финансируемую   исключительно   за  счет  средств  иностранных  государств,</w:t>
      </w:r>
    </w:p>
    <w:p w:rsidR="0031473E" w:rsidRPr="002B0917" w:rsidRDefault="0031473E">
      <w:pPr>
        <w:pStyle w:val="ConsPlusNonformat"/>
        <w:jc w:val="both"/>
      </w:pPr>
      <w:r w:rsidRPr="002B0917">
        <w:t>международных  и  иностранных  организаций,  иностранных  граждан и лиц без</w:t>
      </w:r>
    </w:p>
    <w:p w:rsidR="0031473E" w:rsidRPr="002B0917" w:rsidRDefault="0031473E">
      <w:pPr>
        <w:pStyle w:val="ConsPlusNonformat"/>
        <w:jc w:val="both"/>
      </w:pPr>
      <w:r w:rsidRPr="002B0917">
        <w:lastRenderedPageBreak/>
        <w:t>гражданства  (указать  сведения  о  деятельности, которую намерен выполнять</w:t>
      </w:r>
    </w:p>
    <w:p w:rsidR="0031473E" w:rsidRPr="002B0917" w:rsidRDefault="0031473E">
      <w:pPr>
        <w:pStyle w:val="ConsPlusNonformat"/>
        <w:jc w:val="both"/>
      </w:pPr>
      <w:r w:rsidRPr="002B0917">
        <w:t>работник,  за  счет  каких средств финансируется деятельность, наименование</w:t>
      </w:r>
    </w:p>
    <w:p w:rsidR="0031473E" w:rsidRPr="002B0917" w:rsidRDefault="0031473E">
      <w:pPr>
        <w:pStyle w:val="ConsPlusNonformat"/>
        <w:jc w:val="both"/>
      </w:pPr>
      <w:r w:rsidRPr="002B0917">
        <w:t>иностранных  государств,  международных  и  иностранных организаций, данные</w:t>
      </w:r>
    </w:p>
    <w:p w:rsidR="0031473E" w:rsidRPr="002B0917" w:rsidRDefault="0031473E">
      <w:pPr>
        <w:pStyle w:val="ConsPlusNonformat"/>
        <w:jc w:val="both"/>
      </w:pPr>
      <w:r w:rsidRPr="002B0917">
        <w:t>иностранных  граждан  и  лиц  без  гражданства,  предполагаемую дату начала</w:t>
      </w:r>
    </w:p>
    <w:p w:rsidR="0031473E" w:rsidRPr="002B0917" w:rsidRDefault="0031473E">
      <w:pPr>
        <w:pStyle w:val="ConsPlusNonformat"/>
        <w:jc w:val="both"/>
      </w:pPr>
      <w:r w:rsidRPr="002B0917">
        <w:t>выполнения  соответствующей  деятельности,  срок,  в течение которого будет</w:t>
      </w:r>
    </w:p>
    <w:p w:rsidR="0031473E" w:rsidRPr="002B0917" w:rsidRDefault="0031473E">
      <w:pPr>
        <w:pStyle w:val="ConsPlusNonformat"/>
        <w:jc w:val="both"/>
      </w:pPr>
      <w:r w:rsidRPr="002B0917">
        <w:t>осуществляться соответствующая деятельность, иное).</w:t>
      </w:r>
    </w:p>
    <w:p w:rsidR="0031473E" w:rsidRPr="002B0917" w:rsidRDefault="0031473E">
      <w:pPr>
        <w:pStyle w:val="ConsPlusNonformat"/>
        <w:jc w:val="both"/>
      </w:pPr>
      <w:r w:rsidRPr="002B0917">
        <w:t xml:space="preserve">    Выполнение  указанной  деятельности  не  повлечет  за  собой  конфликта</w:t>
      </w:r>
    </w:p>
    <w:p w:rsidR="0031473E" w:rsidRPr="002B0917" w:rsidRDefault="0031473E">
      <w:pPr>
        <w:pStyle w:val="ConsPlusNonformat"/>
        <w:jc w:val="both"/>
      </w:pPr>
      <w:r w:rsidRPr="002B0917">
        <w:t>интересов.</w:t>
      </w:r>
    </w:p>
    <w:p w:rsidR="0031473E" w:rsidRPr="002B0917" w:rsidRDefault="0031473E">
      <w:pPr>
        <w:pStyle w:val="ConsPlusNonformat"/>
        <w:jc w:val="both"/>
      </w:pPr>
    </w:p>
    <w:p w:rsidR="0031473E" w:rsidRPr="002B0917" w:rsidRDefault="0031473E">
      <w:pPr>
        <w:pStyle w:val="ConsPlusNonformat"/>
        <w:jc w:val="both"/>
      </w:pPr>
      <w:r w:rsidRPr="002B0917">
        <w:t xml:space="preserve">    ___________________                                     _______________</w:t>
      </w:r>
    </w:p>
    <w:p w:rsidR="0031473E" w:rsidRPr="002B0917" w:rsidRDefault="0031473E">
      <w:pPr>
        <w:pStyle w:val="ConsPlusNonformat"/>
        <w:jc w:val="both"/>
      </w:pPr>
      <w:r w:rsidRPr="002B0917">
        <w:t xml:space="preserve">          (дата)                                               (подпись)</w:t>
      </w: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jc w:val="right"/>
        <w:outlineLvl w:val="1"/>
      </w:pPr>
      <w:r w:rsidRPr="002B0917">
        <w:t>Приложение N 3</w:t>
      </w:r>
    </w:p>
    <w:p w:rsidR="0031473E" w:rsidRPr="002B0917" w:rsidRDefault="0031473E">
      <w:pPr>
        <w:pStyle w:val="ConsPlusNormal"/>
        <w:jc w:val="right"/>
      </w:pPr>
      <w:r w:rsidRPr="002B0917">
        <w:t>к Положению о порядке получения</w:t>
      </w:r>
    </w:p>
    <w:p w:rsidR="0031473E" w:rsidRPr="002B0917" w:rsidRDefault="0031473E">
      <w:pPr>
        <w:pStyle w:val="ConsPlusNormal"/>
        <w:jc w:val="right"/>
      </w:pPr>
      <w:r w:rsidRPr="002B0917">
        <w:t>федеральными государственными</w:t>
      </w:r>
    </w:p>
    <w:p w:rsidR="0031473E" w:rsidRPr="002B0917" w:rsidRDefault="0031473E">
      <w:pPr>
        <w:pStyle w:val="ConsPlusNormal"/>
        <w:jc w:val="right"/>
      </w:pPr>
      <w:r w:rsidRPr="002B0917">
        <w:t>гражданскими служащими Судебного</w:t>
      </w:r>
    </w:p>
    <w:p w:rsidR="0031473E" w:rsidRPr="002B0917" w:rsidRDefault="0031473E">
      <w:pPr>
        <w:pStyle w:val="ConsPlusNormal"/>
        <w:jc w:val="right"/>
      </w:pPr>
      <w:r w:rsidRPr="002B0917">
        <w:t>департамента при Верховном Суде</w:t>
      </w:r>
    </w:p>
    <w:p w:rsidR="0031473E" w:rsidRPr="002B0917" w:rsidRDefault="0031473E">
      <w:pPr>
        <w:pStyle w:val="ConsPlusNormal"/>
        <w:jc w:val="right"/>
      </w:pPr>
      <w:r w:rsidRPr="002B0917">
        <w:t>Российской Федерации,</w:t>
      </w:r>
    </w:p>
    <w:p w:rsidR="0031473E" w:rsidRPr="002B0917" w:rsidRDefault="0031473E">
      <w:pPr>
        <w:pStyle w:val="ConsPlusNormal"/>
        <w:jc w:val="right"/>
      </w:pPr>
      <w:r w:rsidRPr="002B0917">
        <w:t>а также работниками, замещающими</w:t>
      </w:r>
    </w:p>
    <w:p w:rsidR="0031473E" w:rsidRPr="002B0917" w:rsidRDefault="0031473E">
      <w:pPr>
        <w:pStyle w:val="ConsPlusNormal"/>
        <w:jc w:val="right"/>
      </w:pPr>
      <w:r w:rsidRPr="002B0917">
        <w:t>отдельные должности на основании</w:t>
      </w:r>
    </w:p>
    <w:p w:rsidR="0031473E" w:rsidRPr="002B0917" w:rsidRDefault="0031473E">
      <w:pPr>
        <w:pStyle w:val="ConsPlusNormal"/>
        <w:jc w:val="right"/>
      </w:pPr>
      <w:r w:rsidRPr="002B0917">
        <w:t>трудового договора в организации,</w:t>
      </w:r>
    </w:p>
    <w:p w:rsidR="0031473E" w:rsidRPr="002B0917" w:rsidRDefault="0031473E">
      <w:pPr>
        <w:pStyle w:val="ConsPlusNormal"/>
        <w:jc w:val="right"/>
      </w:pPr>
      <w:r w:rsidRPr="002B0917">
        <w:t>созданной для выполнения задач,</w:t>
      </w:r>
    </w:p>
    <w:p w:rsidR="0031473E" w:rsidRPr="002B0917" w:rsidRDefault="0031473E">
      <w:pPr>
        <w:pStyle w:val="ConsPlusNormal"/>
        <w:jc w:val="right"/>
      </w:pPr>
      <w:r w:rsidRPr="002B0917">
        <w:t>поставленных перед Судебным</w:t>
      </w:r>
    </w:p>
    <w:p w:rsidR="0031473E" w:rsidRPr="002B0917" w:rsidRDefault="0031473E">
      <w:pPr>
        <w:pStyle w:val="ConsPlusNormal"/>
        <w:jc w:val="right"/>
      </w:pPr>
      <w:r w:rsidRPr="002B0917">
        <w:t>департаментом при Верховном Суде</w:t>
      </w:r>
    </w:p>
    <w:p w:rsidR="0031473E" w:rsidRPr="002B0917" w:rsidRDefault="0031473E">
      <w:pPr>
        <w:pStyle w:val="ConsPlusNormal"/>
        <w:jc w:val="right"/>
      </w:pPr>
      <w:r w:rsidRPr="002B0917">
        <w:t>Российской Федерации, разрешения</w:t>
      </w:r>
    </w:p>
    <w:p w:rsidR="0031473E" w:rsidRPr="002B0917" w:rsidRDefault="0031473E">
      <w:pPr>
        <w:pStyle w:val="ConsPlusNormal"/>
        <w:jc w:val="right"/>
      </w:pPr>
      <w:r w:rsidRPr="002B0917">
        <w:t>представителя нанимателя на выполнение</w:t>
      </w:r>
    </w:p>
    <w:p w:rsidR="0031473E" w:rsidRPr="002B0917" w:rsidRDefault="0031473E">
      <w:pPr>
        <w:pStyle w:val="ConsPlusNormal"/>
        <w:jc w:val="right"/>
      </w:pPr>
      <w:r w:rsidRPr="002B0917">
        <w:t>оплачиваемой деятельности,</w:t>
      </w:r>
    </w:p>
    <w:p w:rsidR="0031473E" w:rsidRPr="002B0917" w:rsidRDefault="0031473E">
      <w:pPr>
        <w:pStyle w:val="ConsPlusNormal"/>
        <w:jc w:val="right"/>
      </w:pPr>
      <w:r w:rsidRPr="002B0917">
        <w:t>финансируемой исключительно за счет</w:t>
      </w:r>
    </w:p>
    <w:p w:rsidR="0031473E" w:rsidRPr="002B0917" w:rsidRDefault="0031473E">
      <w:pPr>
        <w:pStyle w:val="ConsPlusNormal"/>
        <w:jc w:val="right"/>
      </w:pPr>
      <w:r w:rsidRPr="002B0917">
        <w:t>средств иностранных государств,</w:t>
      </w:r>
    </w:p>
    <w:p w:rsidR="0031473E" w:rsidRPr="002B0917" w:rsidRDefault="0031473E">
      <w:pPr>
        <w:pStyle w:val="ConsPlusNormal"/>
        <w:jc w:val="right"/>
      </w:pPr>
      <w:r w:rsidRPr="002B0917">
        <w:t>международных и иностранных организаций,</w:t>
      </w:r>
    </w:p>
    <w:p w:rsidR="0031473E" w:rsidRPr="002B0917" w:rsidRDefault="0031473E">
      <w:pPr>
        <w:pStyle w:val="ConsPlusNormal"/>
        <w:jc w:val="right"/>
      </w:pPr>
      <w:r w:rsidRPr="002B0917">
        <w:t>иностранных граждан и лиц без гражданства</w:t>
      </w:r>
    </w:p>
    <w:p w:rsidR="0031473E" w:rsidRPr="002B0917" w:rsidRDefault="0031473E">
      <w:pPr>
        <w:pStyle w:val="ConsPlusNormal"/>
        <w:jc w:val="both"/>
      </w:pPr>
    </w:p>
    <w:p w:rsidR="0031473E" w:rsidRPr="002B0917" w:rsidRDefault="0031473E">
      <w:pPr>
        <w:pStyle w:val="ConsPlusNormal"/>
        <w:jc w:val="center"/>
      </w:pPr>
      <w:bookmarkStart w:id="4" w:name="P241"/>
      <w:bookmarkEnd w:id="4"/>
      <w:r w:rsidRPr="002B0917">
        <w:t>Форма журнала</w:t>
      </w:r>
    </w:p>
    <w:p w:rsidR="0031473E" w:rsidRPr="002B0917" w:rsidRDefault="0031473E">
      <w:pPr>
        <w:pStyle w:val="ConsPlusNormal"/>
        <w:jc w:val="center"/>
      </w:pPr>
      <w:r w:rsidRPr="002B0917">
        <w:t>регистрации ходатайств о выполнении оплачиваемой</w:t>
      </w:r>
    </w:p>
    <w:p w:rsidR="0031473E" w:rsidRPr="002B0917" w:rsidRDefault="0031473E">
      <w:pPr>
        <w:pStyle w:val="ConsPlusNormal"/>
        <w:jc w:val="center"/>
      </w:pPr>
      <w:r w:rsidRPr="002B0917">
        <w:t>деятельности, финансируемой исключительно за счет средств</w:t>
      </w:r>
    </w:p>
    <w:p w:rsidR="0031473E" w:rsidRPr="002B0917" w:rsidRDefault="0031473E">
      <w:pPr>
        <w:pStyle w:val="ConsPlusNormal"/>
        <w:jc w:val="center"/>
      </w:pPr>
      <w:r w:rsidRPr="002B0917">
        <w:t>иностранных государств, международных и иностранных</w:t>
      </w:r>
    </w:p>
    <w:p w:rsidR="0031473E" w:rsidRPr="002B0917" w:rsidRDefault="0031473E">
      <w:pPr>
        <w:pStyle w:val="ConsPlusNormal"/>
        <w:jc w:val="center"/>
      </w:pPr>
      <w:r w:rsidRPr="002B0917">
        <w:t>организаций, иностранных граждан и лиц без гражданства</w:t>
      </w:r>
    </w:p>
    <w:p w:rsidR="0031473E" w:rsidRPr="002B0917" w:rsidRDefault="0031473E">
      <w:pPr>
        <w:pStyle w:val="ConsPlusNormal"/>
        <w:jc w:val="both"/>
      </w:pPr>
    </w:p>
    <w:p w:rsidR="0031473E" w:rsidRPr="002B0917" w:rsidRDefault="0031473E">
      <w:pPr>
        <w:pStyle w:val="ConsPlusNormal"/>
        <w:sectPr w:rsidR="0031473E" w:rsidRPr="002B0917" w:rsidSect="007C2D2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71"/>
        <w:gridCol w:w="1814"/>
        <w:gridCol w:w="1683"/>
        <w:gridCol w:w="1800"/>
        <w:gridCol w:w="1871"/>
        <w:gridCol w:w="1871"/>
        <w:gridCol w:w="1871"/>
      </w:tblGrid>
      <w:tr w:rsidR="002B0917" w:rsidRPr="002B0917">
        <w:tc>
          <w:tcPr>
            <w:tcW w:w="454" w:type="dxa"/>
          </w:tcPr>
          <w:p w:rsidR="0031473E" w:rsidRPr="002B0917" w:rsidRDefault="0031473E">
            <w:pPr>
              <w:pStyle w:val="ConsPlusNormal"/>
              <w:jc w:val="center"/>
            </w:pPr>
            <w:r w:rsidRPr="002B0917">
              <w:lastRenderedPageBreak/>
              <w:t>N п/п</w:t>
            </w:r>
          </w:p>
        </w:tc>
        <w:tc>
          <w:tcPr>
            <w:tcW w:w="1871" w:type="dxa"/>
          </w:tcPr>
          <w:p w:rsidR="0031473E" w:rsidRPr="002B0917" w:rsidRDefault="0031473E">
            <w:pPr>
              <w:pStyle w:val="ConsPlusNormal"/>
              <w:jc w:val="center"/>
            </w:pPr>
            <w:r w:rsidRPr="002B0917">
              <w:t>Ф.И.О. федерального государственного гражданского служащего (работника), представившего ходатайство</w:t>
            </w:r>
          </w:p>
        </w:tc>
        <w:tc>
          <w:tcPr>
            <w:tcW w:w="1814" w:type="dxa"/>
          </w:tcPr>
          <w:p w:rsidR="0031473E" w:rsidRPr="002B0917" w:rsidRDefault="0031473E">
            <w:pPr>
              <w:pStyle w:val="ConsPlusNormal"/>
              <w:jc w:val="center"/>
            </w:pPr>
            <w:r w:rsidRPr="002B0917">
              <w:t>Должность федерального государственного гражданского служащего (работника), представившего ходатайство</w:t>
            </w:r>
          </w:p>
        </w:tc>
        <w:tc>
          <w:tcPr>
            <w:tcW w:w="1683" w:type="dxa"/>
          </w:tcPr>
          <w:p w:rsidR="0031473E" w:rsidRPr="002B0917" w:rsidRDefault="0031473E">
            <w:pPr>
              <w:pStyle w:val="ConsPlusNormal"/>
              <w:jc w:val="center"/>
            </w:pPr>
            <w:r w:rsidRPr="002B0917">
              <w:t>Дата поступления ходатайства в Управление по вопросам противодействия коррупции</w:t>
            </w:r>
          </w:p>
        </w:tc>
        <w:tc>
          <w:tcPr>
            <w:tcW w:w="1800" w:type="dxa"/>
          </w:tcPr>
          <w:p w:rsidR="0031473E" w:rsidRPr="002B0917" w:rsidRDefault="0031473E">
            <w:pPr>
              <w:pStyle w:val="ConsPlusNormal"/>
              <w:jc w:val="center"/>
            </w:pPr>
            <w:r w:rsidRPr="002B0917">
              <w:t>Наименование иностранных государств, международных и иностранных организаций, данные иностранных граждан и лиц без гражданства, за счет средств которых финансируется предполагаемая деятельность</w:t>
            </w:r>
          </w:p>
        </w:tc>
        <w:tc>
          <w:tcPr>
            <w:tcW w:w="1871" w:type="dxa"/>
          </w:tcPr>
          <w:p w:rsidR="0031473E" w:rsidRPr="002B0917" w:rsidRDefault="0031473E">
            <w:pPr>
              <w:pStyle w:val="ConsPlusNormal"/>
              <w:jc w:val="center"/>
            </w:pPr>
            <w:r w:rsidRPr="002B0917">
              <w:t>Ф.И.О. федерального государственного гражданского служащего (работника), принявшего ходатайство</w:t>
            </w:r>
          </w:p>
        </w:tc>
        <w:tc>
          <w:tcPr>
            <w:tcW w:w="1871" w:type="dxa"/>
          </w:tcPr>
          <w:p w:rsidR="0031473E" w:rsidRPr="002B0917" w:rsidRDefault="0031473E">
            <w:pPr>
              <w:pStyle w:val="ConsPlusNormal"/>
              <w:jc w:val="center"/>
            </w:pPr>
            <w:r w:rsidRPr="002B0917">
              <w:t>Подпись федерального государственного гражданского служащего (работника), принявшего ходатайство</w:t>
            </w:r>
          </w:p>
        </w:tc>
        <w:tc>
          <w:tcPr>
            <w:tcW w:w="1871" w:type="dxa"/>
          </w:tcPr>
          <w:p w:rsidR="0031473E" w:rsidRPr="002B0917" w:rsidRDefault="0031473E">
            <w:pPr>
              <w:pStyle w:val="ConsPlusNormal"/>
              <w:jc w:val="center"/>
            </w:pPr>
            <w:r w:rsidRPr="002B0917">
              <w:t>Подпись федерального государственного гражданского служащего (работника) в получении копии ходатайства</w:t>
            </w:r>
          </w:p>
        </w:tc>
        <w:bookmarkStart w:id="5" w:name="_GoBack"/>
        <w:bookmarkEnd w:id="5"/>
      </w:tr>
      <w:tr w:rsidR="0031473E" w:rsidRPr="002B0917">
        <w:tc>
          <w:tcPr>
            <w:tcW w:w="454" w:type="dxa"/>
          </w:tcPr>
          <w:p w:rsidR="0031473E" w:rsidRPr="002B0917" w:rsidRDefault="0031473E">
            <w:pPr>
              <w:pStyle w:val="ConsPlusNormal"/>
              <w:jc w:val="center"/>
            </w:pPr>
            <w:r w:rsidRPr="002B0917">
              <w:t>1</w:t>
            </w:r>
          </w:p>
        </w:tc>
        <w:tc>
          <w:tcPr>
            <w:tcW w:w="1871" w:type="dxa"/>
          </w:tcPr>
          <w:p w:rsidR="0031473E" w:rsidRPr="002B0917" w:rsidRDefault="0031473E">
            <w:pPr>
              <w:pStyle w:val="ConsPlusNormal"/>
              <w:jc w:val="center"/>
            </w:pPr>
            <w:r w:rsidRPr="002B0917">
              <w:t>2</w:t>
            </w:r>
          </w:p>
        </w:tc>
        <w:tc>
          <w:tcPr>
            <w:tcW w:w="1814" w:type="dxa"/>
          </w:tcPr>
          <w:p w:rsidR="0031473E" w:rsidRPr="002B0917" w:rsidRDefault="0031473E">
            <w:pPr>
              <w:pStyle w:val="ConsPlusNormal"/>
              <w:jc w:val="center"/>
            </w:pPr>
            <w:r w:rsidRPr="002B0917">
              <w:t>3</w:t>
            </w:r>
          </w:p>
        </w:tc>
        <w:tc>
          <w:tcPr>
            <w:tcW w:w="1683" w:type="dxa"/>
          </w:tcPr>
          <w:p w:rsidR="0031473E" w:rsidRPr="002B0917" w:rsidRDefault="0031473E">
            <w:pPr>
              <w:pStyle w:val="ConsPlusNormal"/>
              <w:jc w:val="center"/>
            </w:pPr>
            <w:r w:rsidRPr="002B0917">
              <w:t>4</w:t>
            </w:r>
          </w:p>
        </w:tc>
        <w:tc>
          <w:tcPr>
            <w:tcW w:w="1800" w:type="dxa"/>
          </w:tcPr>
          <w:p w:rsidR="0031473E" w:rsidRPr="002B0917" w:rsidRDefault="0031473E">
            <w:pPr>
              <w:pStyle w:val="ConsPlusNormal"/>
              <w:jc w:val="center"/>
            </w:pPr>
            <w:r w:rsidRPr="002B0917">
              <w:t>5</w:t>
            </w:r>
          </w:p>
        </w:tc>
        <w:tc>
          <w:tcPr>
            <w:tcW w:w="1871" w:type="dxa"/>
          </w:tcPr>
          <w:p w:rsidR="0031473E" w:rsidRPr="002B0917" w:rsidRDefault="0031473E">
            <w:pPr>
              <w:pStyle w:val="ConsPlusNormal"/>
              <w:jc w:val="center"/>
            </w:pPr>
            <w:r w:rsidRPr="002B0917">
              <w:t>6</w:t>
            </w:r>
          </w:p>
        </w:tc>
        <w:tc>
          <w:tcPr>
            <w:tcW w:w="1871" w:type="dxa"/>
          </w:tcPr>
          <w:p w:rsidR="0031473E" w:rsidRPr="002B0917" w:rsidRDefault="0031473E">
            <w:pPr>
              <w:pStyle w:val="ConsPlusNormal"/>
              <w:jc w:val="center"/>
            </w:pPr>
            <w:r w:rsidRPr="002B0917">
              <w:t>7</w:t>
            </w:r>
          </w:p>
        </w:tc>
        <w:tc>
          <w:tcPr>
            <w:tcW w:w="1871" w:type="dxa"/>
          </w:tcPr>
          <w:p w:rsidR="0031473E" w:rsidRPr="002B0917" w:rsidRDefault="0031473E">
            <w:pPr>
              <w:pStyle w:val="ConsPlusNormal"/>
              <w:jc w:val="center"/>
            </w:pPr>
            <w:r w:rsidRPr="002B0917">
              <w:t>8</w:t>
            </w:r>
          </w:p>
        </w:tc>
      </w:tr>
    </w:tbl>
    <w:p w:rsidR="0031473E" w:rsidRPr="002B0917" w:rsidRDefault="0031473E">
      <w:pPr>
        <w:pStyle w:val="ConsPlusNormal"/>
        <w:jc w:val="both"/>
      </w:pPr>
    </w:p>
    <w:p w:rsidR="0031473E" w:rsidRPr="002B0917" w:rsidRDefault="0031473E">
      <w:pPr>
        <w:pStyle w:val="ConsPlusNormal"/>
        <w:jc w:val="both"/>
      </w:pPr>
    </w:p>
    <w:p w:rsidR="0031473E" w:rsidRPr="002B0917" w:rsidRDefault="0031473E">
      <w:pPr>
        <w:pStyle w:val="ConsPlusNormal"/>
        <w:pBdr>
          <w:bottom w:val="single" w:sz="6" w:space="0" w:color="auto"/>
        </w:pBdr>
        <w:spacing w:before="100" w:after="100"/>
        <w:jc w:val="both"/>
        <w:rPr>
          <w:sz w:val="2"/>
          <w:szCs w:val="2"/>
        </w:rPr>
      </w:pPr>
    </w:p>
    <w:p w:rsidR="00FA0A25" w:rsidRPr="002B0917" w:rsidRDefault="00FA0A25"/>
    <w:sectPr w:rsidR="00FA0A25" w:rsidRPr="002B091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73E"/>
    <w:rsid w:val="002B0917"/>
    <w:rsid w:val="0031473E"/>
    <w:rsid w:val="00861B95"/>
    <w:rsid w:val="00FA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47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47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473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1473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47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47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473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1473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13&amp;dst=2" TargetMode="External"/><Relationship Id="rId13" Type="http://schemas.openxmlformats.org/officeDocument/2006/relationships/hyperlink" Target="https://login.consultant.ru/link/?req=doc&amp;base=LAW&amp;n=482004&amp;dst=100007" TargetMode="External"/><Relationship Id="rId18" Type="http://schemas.openxmlformats.org/officeDocument/2006/relationships/hyperlink" Target="https://login.consultant.ru/link/?req=doc&amp;base=LAW&amp;n=483113&amp;dst=2" TargetMode="External"/><Relationship Id="rId3" Type="http://schemas.openxmlformats.org/officeDocument/2006/relationships/settings" Target="settings.xml"/><Relationship Id="rId21" Type="http://schemas.openxmlformats.org/officeDocument/2006/relationships/hyperlink" Target="https://login.consultant.ru/link/?req=doc&amp;base=LAW&amp;n=482004&amp;dst=100007" TargetMode="External"/><Relationship Id="rId7" Type="http://schemas.openxmlformats.org/officeDocument/2006/relationships/hyperlink" Target="https://login.consultant.ru/link/?req=doc&amp;base=LAW&amp;n=482004&amp;dst=100007" TargetMode="External"/><Relationship Id="rId12" Type="http://schemas.openxmlformats.org/officeDocument/2006/relationships/hyperlink" Target="https://login.consultant.ru/link/?req=doc&amp;base=LAW&amp;n=455455&amp;dst=100007" TargetMode="External"/><Relationship Id="rId17" Type="http://schemas.openxmlformats.org/officeDocument/2006/relationships/hyperlink" Target="https://login.consultant.ru/link/?req=doc&amp;base=LAW&amp;n=482004&amp;dst=10000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55455&amp;dst=100007" TargetMode="External"/><Relationship Id="rId20" Type="http://schemas.openxmlformats.org/officeDocument/2006/relationships/hyperlink" Target="https://login.consultant.ru/link/?req=doc&amp;base=LAW&amp;n=483113&amp;dst=100179" TargetMode="External"/><Relationship Id="rId1" Type="http://schemas.openxmlformats.org/officeDocument/2006/relationships/styles" Target="styles.xml"/><Relationship Id="rId6" Type="http://schemas.openxmlformats.org/officeDocument/2006/relationships/hyperlink" Target="https://login.consultant.ru/link/?req=doc&amp;base=LAW&amp;n=455455&amp;dst=100007" TargetMode="External"/><Relationship Id="rId11" Type="http://schemas.openxmlformats.org/officeDocument/2006/relationships/hyperlink" Target="https://login.consultant.ru/link/?req=doc&amp;base=LAW&amp;n=310881&amp;dst=100006" TargetMode="External"/><Relationship Id="rId24" Type="http://schemas.openxmlformats.org/officeDocument/2006/relationships/theme" Target="theme/theme1.xml"/><Relationship Id="rId5" Type="http://schemas.openxmlformats.org/officeDocument/2006/relationships/hyperlink" Target="https://login.consultant.ru/link/?req=doc&amp;base=LAW&amp;n=310881&amp;dst=100005" TargetMode="External"/><Relationship Id="rId15" Type="http://schemas.openxmlformats.org/officeDocument/2006/relationships/hyperlink" Target="https://login.consultant.ru/link/?req=doc&amp;base=LAW&amp;n=443375&amp;dst=100008" TargetMode="External"/><Relationship Id="rId23" Type="http://schemas.openxmlformats.org/officeDocument/2006/relationships/fontTable" Target="fontTable.xml"/><Relationship Id="rId10" Type="http://schemas.openxmlformats.org/officeDocument/2006/relationships/hyperlink" Target="https://login.consultant.ru/link/?req=doc&amp;base=LAW&amp;n=310881&amp;dst=100005" TargetMode="External"/><Relationship Id="rId19" Type="http://schemas.openxmlformats.org/officeDocument/2006/relationships/hyperlink" Target="https://login.consultant.ru/link/?req=doc&amp;base=LAW&amp;n=483113&amp;dst=10015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3375&amp;dst=100008" TargetMode="External"/><Relationship Id="rId14" Type="http://schemas.openxmlformats.org/officeDocument/2006/relationships/hyperlink" Target="https://login.consultant.ru/link/?req=doc&amp;base=LAW&amp;n=483113&amp;dst=2" TargetMode="External"/><Relationship Id="rId22" Type="http://schemas.openxmlformats.org/officeDocument/2006/relationships/hyperlink" Target="https://login.consultant.ru/link/?req=doc&amp;base=LAW&amp;n=443375&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3158</Words>
  <Characters>18003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2024-12-05T13:49:00Z</dcterms:created>
  <dcterms:modified xsi:type="dcterms:W3CDTF">2024-12-06T08:02:00Z</dcterms:modified>
</cp:coreProperties>
</file>