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E0" w:rsidRPr="004918E0" w:rsidRDefault="004918E0" w:rsidP="004918E0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1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Т В Е </w:t>
      </w:r>
      <w:proofErr w:type="gramStart"/>
      <w:r w:rsidRPr="004918E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491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 Д Ё Н </w:t>
      </w:r>
    </w:p>
    <w:p w:rsidR="004918E0" w:rsidRPr="004918E0" w:rsidRDefault="004918E0" w:rsidP="004918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1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4918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918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918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918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918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918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918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918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918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918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приказом Первомайского районного суда г. Владивостока</w:t>
      </w:r>
    </w:p>
    <w:p w:rsidR="004918E0" w:rsidRPr="004918E0" w:rsidRDefault="004918E0" w:rsidP="004918E0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18E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«____» января 2025 г. № ______</w:t>
      </w:r>
    </w:p>
    <w:p w:rsidR="004918E0" w:rsidRPr="004918E0" w:rsidRDefault="004918E0" w:rsidP="004918E0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918E0">
        <w:rPr>
          <w:rFonts w:ascii="Times New Roman" w:eastAsia="Times New Roman" w:hAnsi="Times New Roman" w:cs="Times New Roman"/>
          <w:sz w:val="26"/>
          <w:szCs w:val="26"/>
          <w:lang w:eastAsia="ru-RU"/>
        </w:rPr>
        <w:t>врип</w:t>
      </w:r>
      <w:proofErr w:type="spellEnd"/>
      <w:r w:rsidRPr="00491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председателя Первомайского районного суда </w:t>
      </w:r>
      <w:proofErr w:type="gramStart"/>
      <w:r w:rsidRPr="004918E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491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4918E0" w:rsidRPr="004918E0" w:rsidRDefault="004918E0" w:rsidP="004918E0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18E0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Владивостока</w:t>
      </w:r>
    </w:p>
    <w:p w:rsidR="004918E0" w:rsidRPr="004918E0" w:rsidRDefault="004918E0" w:rsidP="004918E0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1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__________________К.Б. Ларичева </w:t>
      </w:r>
    </w:p>
    <w:p w:rsidR="004918E0" w:rsidRPr="004918E0" w:rsidRDefault="004918E0" w:rsidP="004918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8E0" w:rsidRPr="004918E0" w:rsidRDefault="004918E0" w:rsidP="004918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18E0" w:rsidRPr="004918E0" w:rsidRDefault="004918E0" w:rsidP="00491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4918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 w:rsidRPr="004918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 А Н</w:t>
      </w:r>
    </w:p>
    <w:p w:rsidR="004918E0" w:rsidRPr="004918E0" w:rsidRDefault="004918E0" w:rsidP="00491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918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противодействия коррупции в Первомайском районном суде г. Владивостока</w:t>
      </w:r>
    </w:p>
    <w:p w:rsidR="004918E0" w:rsidRPr="004918E0" w:rsidRDefault="004918E0" w:rsidP="00491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918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2025 – 2028 годы</w:t>
      </w:r>
    </w:p>
    <w:p w:rsidR="004918E0" w:rsidRPr="004918E0" w:rsidRDefault="004918E0" w:rsidP="00491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5812"/>
        <w:gridCol w:w="2410"/>
        <w:gridCol w:w="1842"/>
        <w:gridCol w:w="4111"/>
      </w:tblGrid>
      <w:tr w:rsidR="004918E0" w:rsidRPr="004918E0" w:rsidTr="00E77436">
        <w:trPr>
          <w:tblHeader/>
        </w:trPr>
        <w:tc>
          <w:tcPr>
            <w:tcW w:w="817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9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9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  <w:p w:rsidR="004918E0" w:rsidRPr="004918E0" w:rsidRDefault="004918E0" w:rsidP="0049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4918E0" w:rsidRPr="004918E0" w:rsidTr="008F6D10">
        <w:trPr>
          <w:trHeight w:val="910"/>
        </w:trPr>
        <w:tc>
          <w:tcPr>
            <w:tcW w:w="14992" w:type="dxa"/>
            <w:gridSpan w:val="5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 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4918E0" w:rsidRPr="004918E0" w:rsidTr="00E77436">
        <w:trPr>
          <w:trHeight w:val="1164"/>
        </w:trPr>
        <w:tc>
          <w:tcPr>
            <w:tcW w:w="817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5812" w:type="dxa"/>
            <w:shd w:val="clear" w:color="auto" w:fill="auto"/>
          </w:tcPr>
          <w:p w:rsidR="007B5481" w:rsidRDefault="004918E0" w:rsidP="0049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деятельности Конкурсной комиссии </w:t>
            </w:r>
            <w:r w:rsidRPr="004918E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для проведения конкурса на замещение вакантной должности государственной гражданской службы в Суде, Комиссии по проведению служебных проверо</w:t>
            </w:r>
            <w:r w:rsidR="007B548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к; </w:t>
            </w:r>
          </w:p>
          <w:p w:rsidR="007B5481" w:rsidRDefault="007B5481" w:rsidP="0049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4918E0" w:rsidRPr="004918E0" w:rsidRDefault="007B5481" w:rsidP="007B5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 также Комиссии по проверке полноты 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достоверности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предоставляемых судьей сведений о его доходах, расходах, об имуществе и обязательствах имущественного характера, а также его супруга (супруги) и несовершеннолетних детей</w:t>
            </w:r>
          </w:p>
        </w:tc>
        <w:tc>
          <w:tcPr>
            <w:tcW w:w="2410" w:type="dxa"/>
            <w:shd w:val="clear" w:color="auto" w:fill="auto"/>
          </w:tcPr>
          <w:p w:rsid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</w:t>
            </w:r>
          </w:p>
          <w:p w:rsidR="007B5481" w:rsidRDefault="007B5481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B5481" w:rsidRDefault="007B5481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B5481" w:rsidRDefault="007B5481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B5481" w:rsidRDefault="007B5481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B5481" w:rsidRDefault="007B5481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B5481" w:rsidRDefault="007B5481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B5481" w:rsidRPr="004918E0" w:rsidRDefault="007B5481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Лица, ответственные за противодействие коррупции в суде</w:t>
            </w:r>
          </w:p>
        </w:tc>
        <w:tc>
          <w:tcPr>
            <w:tcW w:w="184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постоянно,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отчётного периода</w:t>
            </w:r>
          </w:p>
        </w:tc>
        <w:tc>
          <w:tcPr>
            <w:tcW w:w="4111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конкурса созданной                в указанных целях комиссией.</w:t>
            </w:r>
          </w:p>
          <w:p w:rsidR="004918E0" w:rsidRPr="00DF7965" w:rsidRDefault="004918E0" w:rsidP="00BE5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обнаружении проблемных вопросов, возникших в процессе профессиональной деятельности,                     и в целях установления наличия (отсутствия) вины ответственных лиц, фактов неисполнения или 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C4072B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1.2.</w:t>
            </w:r>
          </w:p>
        </w:tc>
        <w:tc>
          <w:tcPr>
            <w:tcW w:w="581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комплекса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 федеральными государственными гражданскими служащими Суда</w:t>
            </w:r>
            <w:r w:rsidR="00DF79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 также по </w:t>
            </w:r>
            <w:r w:rsidR="00DF7965" w:rsidRPr="00DF79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формированию у государственных гражданских служащих Суда отрицательного отношения к коррупции</w:t>
            </w:r>
          </w:p>
        </w:tc>
        <w:tc>
          <w:tcPr>
            <w:tcW w:w="2410" w:type="dxa"/>
            <w:shd w:val="clear" w:color="auto" w:fill="auto"/>
          </w:tcPr>
          <w:p w:rsidR="00DF7965" w:rsidRDefault="00DF7965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суда;</w:t>
            </w:r>
          </w:p>
          <w:p w:rsidR="00DF7965" w:rsidRDefault="00DF7965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отдела;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Лица, ответственные за противодействие коррупции в суде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постоянно,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отчётного периода</w:t>
            </w:r>
          </w:p>
        </w:tc>
        <w:tc>
          <w:tcPr>
            <w:tcW w:w="4111" w:type="dxa"/>
            <w:shd w:val="clear" w:color="auto" w:fill="auto"/>
          </w:tcPr>
          <w:p w:rsidR="00DF7965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уровня осведомленности государственных гражданских служащих об ограничениях, запретах, обязанностях и требованиях к служебному поведению.</w:t>
            </w:r>
          </w:p>
          <w:p w:rsidR="00DF7965" w:rsidRPr="004918E0" w:rsidRDefault="00DF7965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79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у государственных гражданских служащих нетерпимости к коррупционному поведению, фактам проявления коррупции.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C4072B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581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разъяснения порядка заполнения и представления федеральными государственными гражданскими служащими Суда сведений о своих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супруги (супруга) и несовершеннолетних детей</w:t>
            </w:r>
          </w:p>
        </w:tc>
        <w:tc>
          <w:tcPr>
            <w:tcW w:w="2410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Лица, ответственные за противодействие коррупции в суде</w:t>
            </w:r>
          </w:p>
        </w:tc>
        <w:tc>
          <w:tcPr>
            <w:tcW w:w="184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постоянно,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отчётного периода</w:t>
            </w:r>
          </w:p>
        </w:tc>
        <w:tc>
          <w:tcPr>
            <w:tcW w:w="4111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качества заполнения федеральными государственными гражданскими служащими Суда своих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супруг (супругов) и несовершеннолетних детей</w:t>
            </w:r>
            <w:r w:rsidR="00993A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C4072B" w:rsidP="0049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1.4.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реализации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к совершению коррупционных и иных правонарушений</w:t>
            </w:r>
          </w:p>
        </w:tc>
        <w:tc>
          <w:tcPr>
            <w:tcW w:w="2410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суда;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184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постоянно,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отчётного периода</w:t>
            </w:r>
          </w:p>
        </w:tc>
        <w:tc>
          <w:tcPr>
            <w:tcW w:w="4111" w:type="dxa"/>
            <w:shd w:val="clear" w:color="auto" w:fill="auto"/>
          </w:tcPr>
          <w:p w:rsidR="004918E0" w:rsidRPr="004918E0" w:rsidRDefault="004918E0" w:rsidP="00993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Исполнение федеральными государственными гражданскими служащими С</w:t>
            </w:r>
            <w:r w:rsidR="00993A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уда обязанностей, установленных 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целях противодействия коррупции. Реализация принципа неотвратимости ответственности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за совершение коррупционных правонарушений. 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C4072B" w:rsidP="0049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1.5.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реализации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18E0" w:rsidRPr="004918E0" w:rsidRDefault="00993AE2" w:rsidP="0099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184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постоянно,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отчётного периода</w:t>
            </w:r>
          </w:p>
        </w:tc>
        <w:tc>
          <w:tcPr>
            <w:tcW w:w="4111" w:type="dxa"/>
            <w:shd w:val="clear" w:color="auto" w:fill="auto"/>
          </w:tcPr>
          <w:p w:rsidR="004918E0" w:rsidRPr="004918E0" w:rsidRDefault="004918E0" w:rsidP="00993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Выявление случаев несоблюдения федеральными государственными гражданскими служащими Суда обязанности</w:t>
            </w:r>
            <w:r w:rsidR="00993A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уведомлению представителя нанимателя о намерении выполнять иную оплачиваемую работу, а также признаков наличия конфликта интересов.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C4072B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1.6.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реализации 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о возможности его возникновения  </w:t>
            </w:r>
          </w:p>
        </w:tc>
        <w:tc>
          <w:tcPr>
            <w:tcW w:w="2410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Лица, ответственные за противодействие коррупции в суде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постоянно,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отчётного периода</w:t>
            </w:r>
          </w:p>
        </w:tc>
        <w:tc>
          <w:tcPr>
            <w:tcW w:w="4111" w:type="dxa"/>
            <w:shd w:val="clear" w:color="auto" w:fill="auto"/>
          </w:tcPr>
          <w:p w:rsidR="004918E0" w:rsidRPr="004918E0" w:rsidRDefault="00993AE2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условий                                 для исполнения обязанности федеральных государственных гражданских служащих Суда                            по уведомлению представителя нанимателя о возникновении конфликта интересов                              или о возможности его возникновения. 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C4072B" w:rsidP="0049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1.7.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реализации федеральными государственными гражданскими служащими Суда обязанности по получению разрешения представителя нанимателя на участие на 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безвозмездной основе в управлении некоммерческими организациями </w:t>
            </w:r>
          </w:p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Начальник отдела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постоянно,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отчётного периода</w:t>
            </w:r>
          </w:p>
        </w:tc>
        <w:tc>
          <w:tcPr>
            <w:tcW w:w="4111" w:type="dxa"/>
            <w:shd w:val="clear" w:color="auto" w:fill="auto"/>
          </w:tcPr>
          <w:p w:rsidR="004918E0" w:rsidRPr="004918E0" w:rsidRDefault="004918E0" w:rsidP="008F6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Выявление случаев несоблюдения федеральными государственными гражданск</w:t>
            </w:r>
            <w:r w:rsidR="008F6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ими служащими Суда обязанности по получению </w:t>
            </w:r>
            <w:r w:rsidR="008F6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разрешения 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представителя нанимателя на участие на безвозмездной основе в управлении некоммерческими организациями. 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C4072B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1.8.</w:t>
            </w:r>
          </w:p>
        </w:tc>
        <w:tc>
          <w:tcPr>
            <w:tcW w:w="581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реализации федеральными государственными гражданскими служащими Суда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 в качестве члена</w:t>
            </w:r>
            <w:proofErr w:type="gramEnd"/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коллегиального органа управления этой организации»</w:t>
            </w:r>
          </w:p>
        </w:tc>
        <w:tc>
          <w:tcPr>
            <w:tcW w:w="2410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постоянно,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течение отчётного периода </w:t>
            </w:r>
          </w:p>
        </w:tc>
        <w:tc>
          <w:tcPr>
            <w:tcW w:w="4111" w:type="dxa"/>
            <w:shd w:val="clear" w:color="auto" w:fill="auto"/>
          </w:tcPr>
          <w:p w:rsidR="004918E0" w:rsidRPr="004918E0" w:rsidRDefault="004918E0" w:rsidP="008F6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Выявление случаев несоблюдения федеральными государственными гражданскими служащими Суда порядка участия федерального государственного гражданского служ</w:t>
            </w:r>
            <w:r w:rsidR="008F6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ащего на безвозмездной основе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                        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организации. </w:t>
            </w:r>
            <w:proofErr w:type="gramEnd"/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C4072B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1.9.</w:t>
            </w:r>
          </w:p>
        </w:tc>
        <w:tc>
          <w:tcPr>
            <w:tcW w:w="581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реализации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410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отчётного периода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мере необходимости)</w:t>
            </w:r>
          </w:p>
        </w:tc>
        <w:tc>
          <w:tcPr>
            <w:tcW w:w="4111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Учёт сведений об увольнении лиц                    в связи с утратой доверия                          за совершение коррупционного правонарушения. 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C4072B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1.10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сбора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 </w:t>
            </w:r>
            <w:r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(по результатам подготовить докладную записку председателю суда)</w:t>
            </w:r>
            <w:proofErr w:type="gramEnd"/>
          </w:p>
          <w:p w:rsidR="008F6D10" w:rsidRDefault="008F6D1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F6D10" w:rsidRPr="004918E0" w:rsidRDefault="008F6D1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Копию ДЗ направить в УСД по ПК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 5 раб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ней с момента предоставления ДЗ председателю Суда)</w:t>
            </w:r>
          </w:p>
        </w:tc>
        <w:tc>
          <w:tcPr>
            <w:tcW w:w="2410" w:type="dxa"/>
            <w:shd w:val="clear" w:color="auto" w:fill="auto"/>
          </w:tcPr>
          <w:p w:rsidR="004918E0" w:rsidRPr="004918E0" w:rsidRDefault="00DD682B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отношении граждан, претендующих на замещение должностей – </w:t>
            </w:r>
            <w:r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 мере необходимости;</w:t>
            </w:r>
          </w:p>
          <w:p w:rsidR="008F6D10" w:rsidRPr="004918E0" w:rsidRDefault="008F6D1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отношении государственных служащих - </w:t>
            </w:r>
            <w:r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ежегодно до 01 апреля (2025-2028 гг.)</w:t>
            </w:r>
          </w:p>
        </w:tc>
        <w:tc>
          <w:tcPr>
            <w:tcW w:w="4111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Выявление случаев несоблюдения требований законодательства                     о государственной гражданской службе Российской Федерации                 в части, касающейся непредставления сведений в срок, установленный законодательством Российской Федерации. 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C4072B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1.11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сбора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в рамках декларационной кампании за отчётные периоды </w:t>
            </w:r>
            <w:r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(по результатам подготовить докладную записку председателю суда)</w:t>
            </w:r>
          </w:p>
          <w:p w:rsidR="008F6D10" w:rsidRDefault="008F6D1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F6D10" w:rsidRPr="004918E0" w:rsidRDefault="008F6D1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Копию ДЗ направить в УСД по ПК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 5 раб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ней с момента предоставления ДЗ председателю Суда) </w:t>
            </w:r>
          </w:p>
        </w:tc>
        <w:tc>
          <w:tcPr>
            <w:tcW w:w="2410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ответственные за противодействие коррупции в суде </w:t>
            </w:r>
          </w:p>
          <w:p w:rsidR="004918E0" w:rsidRPr="004918E0" w:rsidRDefault="004918E0" w:rsidP="0049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ежегодно 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до 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30 апреля (2025-2028 гг.) 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включительно</w:t>
            </w:r>
          </w:p>
        </w:tc>
        <w:tc>
          <w:tcPr>
            <w:tcW w:w="4111" w:type="dxa"/>
            <w:shd w:val="clear" w:color="auto" w:fill="auto"/>
          </w:tcPr>
          <w:p w:rsidR="004918E0" w:rsidRPr="004918E0" w:rsidRDefault="004918E0" w:rsidP="008F6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</w:t>
            </w:r>
            <w:r w:rsidR="008F6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вление </w:t>
            </w:r>
            <w:proofErr w:type="gramStart"/>
            <w:r w:rsidR="008F6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признаков нарушения норм 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законодательства Российской Федерации</w:t>
            </w:r>
            <w:proofErr w:type="gramEnd"/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противодействии коррупции в части, касающейся выявления случаев непредставлени</w:t>
            </w:r>
            <w:r w:rsidR="008F6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сведений о доходах, расходах, 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имуществе и обязательствах имущественного характера или представления с нарушением срока.  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C4072B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1.12.</w:t>
            </w:r>
          </w:p>
        </w:tc>
        <w:tc>
          <w:tcPr>
            <w:tcW w:w="5812" w:type="dxa"/>
            <w:shd w:val="clear" w:color="auto" w:fill="auto"/>
          </w:tcPr>
          <w:p w:rsid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Подготовка и размещение в соответствии                                   с требованиями Указа Президента Российской Федерации от 8 июля 2013 г. № 613 «Вопросы противодействия коррупции» на официальном сайте Суда сведений о доходах, расходах,                            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в рамках декларационной кампании за отчётные периоды </w:t>
            </w:r>
            <w:r w:rsidRPr="008F6D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(с учетом НПА РФ)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gramEnd"/>
          </w:p>
          <w:p w:rsidR="008F6D10" w:rsidRDefault="008F6D1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F6D10" w:rsidRDefault="008F6D10" w:rsidP="008F6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(по результатам подготовить докладную записку председателю суда)</w:t>
            </w:r>
          </w:p>
          <w:p w:rsidR="008F6D10" w:rsidRDefault="008F6D10" w:rsidP="008F6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F6D10" w:rsidRPr="004918E0" w:rsidRDefault="008F6D10" w:rsidP="008F6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Копию ДЗ направить в УСД по ПК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 5 раб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ней с момента предоставления ДЗ председателю Суда) </w:t>
            </w:r>
          </w:p>
        </w:tc>
        <w:tc>
          <w:tcPr>
            <w:tcW w:w="2410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ответственные за противодействие коррупции в суде 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срок, не     превышающий 14 рабочих дней со дня истечения срока, установленного для их подачи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ежегодно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до 01 июня (2025-2028 гг.) </w:t>
            </w:r>
          </w:p>
        </w:tc>
        <w:tc>
          <w:tcPr>
            <w:tcW w:w="4111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открытости                           и доступности информации                        о соблюдении федеральными государственными гражданскими служащими Суда законодательства Российской Федерации о противодействия коррупции.  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C4072B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1.13.</w:t>
            </w:r>
          </w:p>
        </w:tc>
        <w:tc>
          <w:tcPr>
            <w:tcW w:w="5812" w:type="dxa"/>
            <w:shd w:val="clear" w:color="auto" w:fill="auto"/>
          </w:tcPr>
          <w:p w:rsid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Обобщение сведений о доходах, расходах,                            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в рамках декларационной кампании за отчётные периоды </w:t>
            </w:r>
            <w:r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(по результатам подготовить докладную записку председателю суда)</w:t>
            </w:r>
          </w:p>
          <w:p w:rsidR="008F6D10" w:rsidRDefault="008F6D1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F6D10" w:rsidRDefault="008F6D1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Копию ДЗ направить в УСД по ПК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 5 раб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ней с момента предоставления ДЗ председателю Суда) </w:t>
            </w:r>
          </w:p>
          <w:p w:rsidR="00C4072B" w:rsidRPr="004918E0" w:rsidRDefault="00C4072B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ответственные за противодействие коррупции в суде 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ежегодно 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до 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 июня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(2025-2028 гг.)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918E0" w:rsidRPr="004918E0" w:rsidRDefault="004918E0" w:rsidP="008F6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доходах, расходах, об имуществе и обязательствах имущественного характера.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C4072B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1.14.</w:t>
            </w:r>
          </w:p>
        </w:tc>
        <w:tc>
          <w:tcPr>
            <w:tcW w:w="5812" w:type="dxa"/>
            <w:shd w:val="clear" w:color="auto" w:fill="auto"/>
          </w:tcPr>
          <w:p w:rsid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в рамках декларационной кампании за отчётные периоды </w:t>
            </w:r>
            <w:r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(по результатам подготовить докладную записку председателю суда)</w:t>
            </w:r>
          </w:p>
          <w:p w:rsidR="008F6D10" w:rsidRDefault="008F6D1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F6D10" w:rsidRPr="004918E0" w:rsidRDefault="008F6D1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Копию ДЗ направить в УСД по ПК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 5 раб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ней с момента предоставления ДЗ председателю Суда) </w:t>
            </w:r>
          </w:p>
        </w:tc>
        <w:tc>
          <w:tcPr>
            <w:tcW w:w="2410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ответственные за противодействие коррупции в суде 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ежегодно 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до 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31 июля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(2025-2028 гг.)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918E0" w:rsidRPr="004918E0" w:rsidRDefault="004918E0" w:rsidP="008F6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доходах, расходах, об имуществе и обязательствах имущественного характера.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C4072B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1.15.</w:t>
            </w:r>
          </w:p>
        </w:tc>
        <w:tc>
          <w:tcPr>
            <w:tcW w:w="581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соблюдением федеральными государственными гражданскими служащими, включёнными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410" w:type="dxa"/>
            <w:shd w:val="clear" w:color="auto" w:fill="auto"/>
          </w:tcPr>
          <w:p w:rsidR="00D87DC5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</w:t>
            </w:r>
            <w:r w:rsidR="00D87D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D87DC5" w:rsidRDefault="00D87DC5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87DC5" w:rsidRPr="004918E0" w:rsidRDefault="00D87DC5" w:rsidP="00D87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ответственные за противодействие коррупции в суде 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</w:p>
        </w:tc>
        <w:tc>
          <w:tcPr>
            <w:tcW w:w="4111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Федерации.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C4072B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1.16.</w:t>
            </w:r>
          </w:p>
        </w:tc>
        <w:tc>
          <w:tcPr>
            <w:tcW w:w="581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410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184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</w:p>
        </w:tc>
        <w:tc>
          <w:tcPr>
            <w:tcW w:w="4111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Федерации.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C4072B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1.17.</w:t>
            </w:r>
          </w:p>
        </w:tc>
        <w:tc>
          <w:tcPr>
            <w:tcW w:w="581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                          их идентифицировать</w:t>
            </w:r>
          </w:p>
        </w:tc>
        <w:tc>
          <w:tcPr>
            <w:tcW w:w="2410" w:type="dxa"/>
            <w:shd w:val="clear" w:color="auto" w:fill="auto"/>
          </w:tcPr>
          <w:p w:rsidR="004918E0" w:rsidRPr="004918E0" w:rsidRDefault="00DD682B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Начальник отдела </w:t>
            </w:r>
          </w:p>
        </w:tc>
        <w:tc>
          <w:tcPr>
            <w:tcW w:w="184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течение отчётного периода 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(по мере необходимости)</w:t>
            </w:r>
          </w:p>
        </w:tc>
        <w:tc>
          <w:tcPr>
            <w:tcW w:w="4111" w:type="dxa"/>
            <w:shd w:val="clear" w:color="auto" w:fill="auto"/>
          </w:tcPr>
          <w:p w:rsidR="004918E0" w:rsidRPr="004918E0" w:rsidRDefault="004918E0" w:rsidP="00A7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Выявление признаков несоблюдения принципов служебного поведения, поступков, 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порочащих честь и достоинство федеральных государственных граждански</w:t>
            </w:r>
            <w:r w:rsidR="00A76F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 служащих, а также конфликтных 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ситуаций, способных нанести ущерб их репутации или авторитету государственных органов.  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C4072B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1.18.</w:t>
            </w:r>
          </w:p>
        </w:tc>
        <w:tc>
          <w:tcPr>
            <w:tcW w:w="581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</w:t>
            </w:r>
          </w:p>
        </w:tc>
        <w:tc>
          <w:tcPr>
            <w:tcW w:w="2410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184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</w:p>
        </w:tc>
        <w:tc>
          <w:tcPr>
            <w:tcW w:w="4111" w:type="dxa"/>
            <w:shd w:val="clear" w:color="auto" w:fill="auto"/>
          </w:tcPr>
          <w:p w:rsidR="004918E0" w:rsidRPr="004918E0" w:rsidRDefault="004918E0" w:rsidP="00A7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Актуализация анкет в соответствии с Указом Президента Рос</w:t>
            </w:r>
            <w:r w:rsidR="00A76F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сийской Федерации от 10.10.2024 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 870 (утверждена новая форма анкеты государственных гражданских служащих).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Default="00C4072B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1.19.</w:t>
            </w:r>
          </w:p>
          <w:p w:rsidR="00A76F3B" w:rsidRDefault="00A76F3B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76F3B" w:rsidRPr="004918E0" w:rsidRDefault="00A76F3B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4918E0" w:rsidRPr="004918E0" w:rsidRDefault="004918E0" w:rsidP="00E23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</w:t>
            </w:r>
            <w:r w:rsidRPr="004918E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федеральной государственной гражданской службы в </w:t>
            </w:r>
            <w:r w:rsidR="00E2366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Суде</w:t>
            </w:r>
          </w:p>
        </w:tc>
        <w:tc>
          <w:tcPr>
            <w:tcW w:w="2410" w:type="dxa"/>
            <w:shd w:val="clear" w:color="auto" w:fill="auto"/>
          </w:tcPr>
          <w:p w:rsidR="004918E0" w:rsidRPr="004918E0" w:rsidRDefault="00E23663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918E0" w:rsidRPr="004918E0" w:rsidRDefault="00E23663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отчётного периода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918E0" w:rsidRPr="004918E0" w:rsidRDefault="00E23663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необходимости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:rsidR="004918E0" w:rsidRPr="004918E0" w:rsidRDefault="00E23663" w:rsidP="00A7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ыявление случаев несоблюдения гражданами, замещавшими должности</w:t>
            </w:r>
            <w:r w:rsidR="004918E0" w:rsidRPr="004918E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федеральной государственной гражданской службы, ограничений при за</w:t>
            </w:r>
            <w:r w:rsidR="00A76F3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ключении ими после увольнения с </w:t>
            </w:r>
            <w:r w:rsidR="004918E0" w:rsidRPr="004918E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федеральной государственной гражданской службы трудового договора и (или) </w:t>
            </w:r>
            <w:r w:rsidR="00A76F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гражданско-правового договора в случаях, предусмотренных законодательством 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Российской Федерации о противодействии коррупции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A94D75" w:rsidRDefault="00C4072B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1.20</w:t>
            </w:r>
          </w:p>
        </w:tc>
        <w:tc>
          <w:tcPr>
            <w:tcW w:w="5812" w:type="dxa"/>
            <w:shd w:val="clear" w:color="auto" w:fill="auto"/>
          </w:tcPr>
          <w:p w:rsidR="004918E0" w:rsidRPr="004918E0" w:rsidRDefault="00D87DC5" w:rsidP="00D8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редставлени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сведений о ходе реализации мер по противодействию коррупции </w:t>
            </w:r>
            <w:r w:rsidR="00A94D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Суде</w:t>
            </w:r>
          </w:p>
        </w:tc>
        <w:tc>
          <w:tcPr>
            <w:tcW w:w="2410" w:type="dxa"/>
            <w:shd w:val="clear" w:color="auto" w:fill="auto"/>
          </w:tcPr>
          <w:p w:rsidR="00A94D75" w:rsidRPr="004918E0" w:rsidRDefault="00A94D75" w:rsidP="00A9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ответственные за противодействие коррупции в суде </w:t>
            </w:r>
          </w:p>
          <w:p w:rsidR="004918E0" w:rsidRPr="004918E0" w:rsidRDefault="00A94D75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918E0" w:rsidRPr="00E77436" w:rsidRDefault="00A94D75" w:rsidP="00A9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74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</w:t>
            </w:r>
            <w:r w:rsidR="004918E0" w:rsidRPr="00E774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же</w:t>
            </w:r>
            <w:r w:rsidRPr="00E774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квартально:</w:t>
            </w:r>
          </w:p>
          <w:p w:rsidR="00A94D75" w:rsidRDefault="00A94D75" w:rsidP="00A9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4D75" w:rsidRDefault="00A94D75" w:rsidP="00A76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1 кв. 2025-2028 – до </w:t>
            </w:r>
            <w:r w:rsidRPr="00E774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01.05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.2025-2028 гг.</w:t>
            </w:r>
          </w:p>
          <w:p w:rsidR="00A76F3B" w:rsidRDefault="00A76F3B" w:rsidP="00A76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4D75" w:rsidRDefault="00A94D75" w:rsidP="00A9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2 кв. 2025-2028 – до </w:t>
            </w:r>
            <w:r w:rsidRPr="00E774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01.08.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2025-2028 гг.</w:t>
            </w:r>
          </w:p>
          <w:p w:rsidR="00A94D75" w:rsidRDefault="00A94D75" w:rsidP="00A9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4D75" w:rsidRDefault="00A94D75" w:rsidP="00A9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3 кв. 2025-2028 – до </w:t>
            </w:r>
            <w:r w:rsidRPr="00E774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01.11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.2025-2028 гг.</w:t>
            </w:r>
          </w:p>
          <w:p w:rsidR="00A94D75" w:rsidRDefault="00A94D75" w:rsidP="00A9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94D75" w:rsidRPr="004918E0" w:rsidRDefault="00A94D75" w:rsidP="00E7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2025-2028 гг. – до </w:t>
            </w:r>
            <w:r w:rsidRPr="00E774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01.02.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2026-2029 гг.</w:t>
            </w:r>
          </w:p>
        </w:tc>
        <w:tc>
          <w:tcPr>
            <w:tcW w:w="4111" w:type="dxa"/>
            <w:shd w:val="clear" w:color="auto" w:fill="auto"/>
          </w:tcPr>
          <w:p w:rsidR="004918E0" w:rsidRPr="004918E0" w:rsidRDefault="00E77436" w:rsidP="00E77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роведение анализа и обобщения сведений о ходе реализации мер по противодействию коррупции 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Суде,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 также своевременное направление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ведений в установленные сроки в УСД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Приморском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краю.</w:t>
            </w:r>
          </w:p>
        </w:tc>
      </w:tr>
      <w:tr w:rsidR="004918E0" w:rsidRPr="004918E0" w:rsidTr="008F6D10">
        <w:tc>
          <w:tcPr>
            <w:tcW w:w="14992" w:type="dxa"/>
            <w:gridSpan w:val="5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918E0" w:rsidRPr="004918E0" w:rsidRDefault="00A76F3B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4918E0"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 Обеспечение соблюдения законодательства Российской Федерации о противодействии коррупции при использовании бюджетных средств, госуда</w:t>
            </w:r>
            <w:r w:rsidR="006E0AC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рственного имущества, ресурсов Суда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AA759A" w:rsidP="0049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мероприятий по повышению эффективности использования государственного имущества</w:t>
            </w:r>
          </w:p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918E0" w:rsidRDefault="00AA759A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Администратор суда;</w:t>
            </w:r>
          </w:p>
          <w:p w:rsidR="00AA759A" w:rsidRPr="004918E0" w:rsidRDefault="00AA759A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начальника отдела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Красуцкая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В.В.)</w:t>
            </w:r>
          </w:p>
        </w:tc>
        <w:tc>
          <w:tcPr>
            <w:tcW w:w="184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отчётного периода</w:t>
            </w:r>
          </w:p>
        </w:tc>
        <w:tc>
          <w:tcPr>
            <w:tcW w:w="4111" w:type="dxa"/>
            <w:shd w:val="clear" w:color="auto" w:fill="auto"/>
          </w:tcPr>
          <w:p w:rsidR="00AA759A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Максимально полная инвентаризация объектов государственной собственности, разработка и реализация мер                     по повышению эффективности 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системы учёта да</w:t>
            </w:r>
            <w:r w:rsidR="00AA75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нных объектов.                 </w:t>
            </w:r>
          </w:p>
          <w:p w:rsidR="00C4072B" w:rsidRDefault="00C4072B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A759A" w:rsidRPr="00C4072B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</w:t>
            </w:r>
            <w:proofErr w:type="gramStart"/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                                     за</w:t>
            </w:r>
            <w:proofErr w:type="gramEnd"/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использованием и сохранностью государственного имущества</w:t>
            </w:r>
            <w:r w:rsidR="00AA75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AA759A" w:rsidP="0049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</w:t>
            </w:r>
            <w:r w:rsidR="00AA75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мероприятий 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реализации программ СД при ВС РФ «Комплексный капитальный ремонт зданий федеральных судов общей юрисдикции и федеральных арбитражных судов на 2024-2026 годы», «Капитальный ремонт фасадов зданий федеральных судов общей юрисдикции и федеральных арбитражных судов на 2025-2027 годы»</w:t>
            </w:r>
          </w:p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918E0" w:rsidRPr="004918E0" w:rsidRDefault="00AA759A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Администратор суда</w:t>
            </w:r>
          </w:p>
        </w:tc>
        <w:tc>
          <w:tcPr>
            <w:tcW w:w="1842" w:type="dxa"/>
            <w:shd w:val="clear" w:color="auto" w:fill="auto"/>
          </w:tcPr>
          <w:p w:rsidR="004918E0" w:rsidRPr="004918E0" w:rsidRDefault="00AA759A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жегодно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комплексного капитального ремонта здани</w:t>
            </w:r>
            <w:r w:rsidR="007146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Суда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капитального ремонта фасад</w:t>
            </w:r>
            <w:r w:rsidR="007146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здани</w:t>
            </w:r>
            <w:r w:rsidR="007146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146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Суда.</w:t>
            </w:r>
          </w:p>
          <w:p w:rsidR="00AA759A" w:rsidRPr="004918E0" w:rsidRDefault="00AA759A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Восстановление утраченных                   в процессе эксплуатации те</w:t>
            </w:r>
            <w:r w:rsidR="007146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хнических характеристик зданий Суда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71464B" w:rsidRPr="004918E0" w:rsidRDefault="0071464B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условий доступности здани</w:t>
            </w:r>
            <w:r w:rsidR="007146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146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Суда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инвалидов                и других маломобильных групп населения.</w:t>
            </w:r>
          </w:p>
          <w:p w:rsidR="0071464B" w:rsidRPr="004918E0" w:rsidRDefault="0071464B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Приведение здани</w:t>
            </w:r>
            <w:r w:rsidR="007146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146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Суда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и инженерных коммуникаций                      в соответствие с санитарно-эпидемиологическими нормами, требованиями экологической                     и пожарной безопасности, а также требованиями государственной охраны объектов культурного наследия.</w:t>
            </w:r>
          </w:p>
          <w:p w:rsidR="0071464B" w:rsidRPr="004918E0" w:rsidRDefault="0071464B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Улучшение </w:t>
            </w:r>
            <w:proofErr w:type="gramStart"/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эстетического вида</w:t>
            </w:r>
            <w:proofErr w:type="gramEnd"/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и эксплуатационных показателей здани</w:t>
            </w:r>
            <w:r w:rsidR="007146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146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Суда.</w:t>
            </w:r>
          </w:p>
          <w:p w:rsidR="0071464B" w:rsidRPr="004918E0" w:rsidRDefault="0071464B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18E0" w:rsidRPr="004918E0" w:rsidRDefault="004918E0" w:rsidP="00714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</w:t>
            </w:r>
            <w:r w:rsidR="007146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ение </w:t>
            </w:r>
            <w:proofErr w:type="spellStart"/>
            <w:r w:rsidR="007146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энергоэффективности</w:t>
            </w:r>
            <w:proofErr w:type="spellEnd"/>
            <w:r w:rsidR="007146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здания Суда.</w:t>
            </w:r>
          </w:p>
        </w:tc>
      </w:tr>
      <w:tr w:rsidR="004918E0" w:rsidRPr="004918E0" w:rsidTr="008F6D10">
        <w:trPr>
          <w:trHeight w:val="532"/>
        </w:trPr>
        <w:tc>
          <w:tcPr>
            <w:tcW w:w="14992" w:type="dxa"/>
            <w:gridSpan w:val="5"/>
            <w:shd w:val="clear" w:color="auto" w:fill="auto"/>
            <w:vAlign w:val="center"/>
          </w:tcPr>
          <w:p w:rsidR="004918E0" w:rsidRPr="004918E0" w:rsidRDefault="0071464B" w:rsidP="0071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3</w:t>
            </w:r>
            <w:r w:rsidR="004918E0"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. Выявление и систематизация причин и условий проявления коррупции в деятельности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Суда,</w:t>
            </w:r>
            <w:r w:rsidR="004918E0"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4918E0"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мониторинг коррупционных рисков и их устранение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71464B" w:rsidP="0049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:rsidR="004918E0" w:rsidRPr="004918E0" w:rsidRDefault="0071464B" w:rsidP="00714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46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ение и анализ практики</w:t>
            </w:r>
            <w:r w:rsidRPr="007146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рассмотрения обращений граждан и организаций по фактам коррупции и приня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тие мер</w:t>
            </w:r>
            <w:r w:rsidRPr="007146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повышению результативности и эффективности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 с указанными обращениями</w:t>
            </w:r>
          </w:p>
        </w:tc>
        <w:tc>
          <w:tcPr>
            <w:tcW w:w="2410" w:type="dxa"/>
            <w:shd w:val="clear" w:color="auto" w:fill="auto"/>
          </w:tcPr>
          <w:p w:rsidR="004918E0" w:rsidRDefault="00B077F1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н</w:t>
            </w:r>
            <w:r w:rsidR="007146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7146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(Иванькова С.А.)</w:t>
            </w:r>
            <w:r w:rsidR="007146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B077F1" w:rsidRDefault="00B077F1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1464B" w:rsidRPr="004918E0" w:rsidRDefault="0071464B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Помощник председателя суда</w:t>
            </w:r>
          </w:p>
        </w:tc>
        <w:tc>
          <w:tcPr>
            <w:tcW w:w="1842" w:type="dxa"/>
            <w:shd w:val="clear" w:color="auto" w:fill="auto"/>
          </w:tcPr>
          <w:p w:rsidR="004918E0" w:rsidRPr="004918E0" w:rsidRDefault="004918E0" w:rsidP="00714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ежегодно</w:t>
            </w:r>
          </w:p>
        </w:tc>
        <w:tc>
          <w:tcPr>
            <w:tcW w:w="4111" w:type="dxa"/>
            <w:shd w:val="clear" w:color="auto" w:fill="auto"/>
          </w:tcPr>
          <w:p w:rsidR="004918E0" w:rsidRPr="004918E0" w:rsidRDefault="0071464B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инимизация коррупционных рисков при реализации функций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Судом</w:t>
            </w:r>
          </w:p>
        </w:tc>
      </w:tr>
      <w:tr w:rsidR="004918E0" w:rsidRPr="004918E0" w:rsidTr="008F6D10">
        <w:trPr>
          <w:trHeight w:val="336"/>
        </w:trPr>
        <w:tc>
          <w:tcPr>
            <w:tcW w:w="14992" w:type="dxa"/>
            <w:gridSpan w:val="5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18E0" w:rsidRPr="004918E0" w:rsidRDefault="0071464B" w:rsidP="004918E0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="004918E0"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71464B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5812" w:type="dxa"/>
            <w:shd w:val="clear" w:color="auto" w:fill="auto"/>
          </w:tcPr>
          <w:p w:rsidR="004918E0" w:rsidRPr="004918E0" w:rsidRDefault="0071464B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организационных и разъяснительных мероприятий в сфере исполнения положений законодательства Российской Федерации о противодействии коррупции для </w:t>
            </w:r>
            <w:r w:rsidRPr="007146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федеральных государственных гражданских служащих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Суда</w:t>
            </w:r>
          </w:p>
        </w:tc>
        <w:tc>
          <w:tcPr>
            <w:tcW w:w="2410" w:type="dxa"/>
            <w:shd w:val="clear" w:color="auto" w:fill="auto"/>
          </w:tcPr>
          <w:p w:rsidR="005860A1" w:rsidRPr="004918E0" w:rsidRDefault="005860A1" w:rsidP="0058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ответственные за противодействие коррупции в суде 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918E0" w:rsidRPr="005860A1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6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отчётного периода</w:t>
            </w:r>
          </w:p>
        </w:tc>
        <w:tc>
          <w:tcPr>
            <w:tcW w:w="4111" w:type="dxa"/>
            <w:shd w:val="clear" w:color="auto" w:fill="auto"/>
          </w:tcPr>
          <w:p w:rsidR="004918E0" w:rsidRPr="004918E0" w:rsidRDefault="005860A1" w:rsidP="00586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овышение уровня профессионализма, актуализация знаний федеральных государственных гражданских служащих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Суда</w:t>
            </w:r>
            <w:r w:rsidR="00C407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5860A1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5812" w:type="dxa"/>
            <w:shd w:val="clear" w:color="auto" w:fill="auto"/>
          </w:tcPr>
          <w:p w:rsidR="004918E0" w:rsidRPr="004918E0" w:rsidRDefault="004918E0" w:rsidP="00586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участия федеральных государственных гражданских служащих </w:t>
            </w:r>
            <w:r w:rsidR="00586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Суда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впервые поступивших на федеральную государственную граждан</w:t>
            </w:r>
            <w:r w:rsidR="00586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скую службу, в мероприятиях 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профессиональному развитию в области противодействия коррупции</w:t>
            </w:r>
          </w:p>
        </w:tc>
        <w:tc>
          <w:tcPr>
            <w:tcW w:w="2410" w:type="dxa"/>
            <w:shd w:val="clear" w:color="auto" w:fill="auto"/>
          </w:tcPr>
          <w:p w:rsidR="005860A1" w:rsidRPr="004918E0" w:rsidRDefault="005860A1" w:rsidP="0058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ответственные за противодействие коррупции в суде 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918E0" w:rsidRPr="005860A1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6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отчётного периода</w:t>
            </w:r>
          </w:p>
        </w:tc>
        <w:tc>
          <w:tcPr>
            <w:tcW w:w="4111" w:type="dxa"/>
            <w:shd w:val="clear" w:color="auto" w:fill="auto"/>
          </w:tcPr>
          <w:p w:rsidR="004918E0" w:rsidRPr="004918E0" w:rsidRDefault="005860A1" w:rsidP="00C40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знакомление</w:t>
            </w:r>
            <w:r w:rsidR="004918E0" w:rsidRPr="00491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федеральных государственных гражданских служащих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Суда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               и локальными нормативными актами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УСД по </w:t>
            </w:r>
            <w:r w:rsidR="00C407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ПК.</w:t>
            </w:r>
          </w:p>
        </w:tc>
      </w:tr>
      <w:tr w:rsidR="004918E0" w:rsidRPr="004918E0" w:rsidTr="008F6D10">
        <w:tc>
          <w:tcPr>
            <w:tcW w:w="14992" w:type="dxa"/>
            <w:gridSpan w:val="5"/>
            <w:shd w:val="clear" w:color="auto" w:fill="auto"/>
          </w:tcPr>
          <w:p w:rsidR="004918E0" w:rsidRPr="004918E0" w:rsidRDefault="005860A1" w:rsidP="0058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5</w:t>
            </w:r>
            <w:r w:rsidR="004918E0"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Суда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5860A1" w:rsidRDefault="005860A1" w:rsidP="0049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18E0" w:rsidRPr="004918E0" w:rsidRDefault="005860A1" w:rsidP="0049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4918E0" w:rsidRPr="004918E0" w:rsidRDefault="004918E0" w:rsidP="00586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мониторинга электронных средств массовой информации по выявлению публикаций о проявлении коррупции в </w:t>
            </w:r>
            <w:r w:rsidR="00586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Суде</w:t>
            </w:r>
          </w:p>
        </w:tc>
        <w:tc>
          <w:tcPr>
            <w:tcW w:w="2410" w:type="dxa"/>
            <w:shd w:val="clear" w:color="auto" w:fill="auto"/>
          </w:tcPr>
          <w:p w:rsidR="004918E0" w:rsidRPr="004918E0" w:rsidRDefault="00B077F1" w:rsidP="0058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Консультант суда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Мирсаитова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Е.И.)</w:t>
            </w:r>
          </w:p>
        </w:tc>
        <w:tc>
          <w:tcPr>
            <w:tcW w:w="1842" w:type="dxa"/>
            <w:shd w:val="clear" w:color="auto" w:fill="auto"/>
          </w:tcPr>
          <w:p w:rsidR="004918E0" w:rsidRPr="005860A1" w:rsidRDefault="004918E0" w:rsidP="0058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6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постоянно,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6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отчётного периода</w:t>
            </w:r>
          </w:p>
        </w:tc>
        <w:tc>
          <w:tcPr>
            <w:tcW w:w="4111" w:type="dxa"/>
            <w:shd w:val="clear" w:color="auto" w:fill="auto"/>
          </w:tcPr>
          <w:p w:rsidR="004918E0" w:rsidRPr="004918E0" w:rsidRDefault="005860A1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ыявление и предупреждение коррупционных правонарушений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5860A1" w:rsidP="0049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5812" w:type="dxa"/>
            <w:shd w:val="clear" w:color="auto" w:fill="auto"/>
          </w:tcPr>
          <w:p w:rsidR="004918E0" w:rsidRPr="004918E0" w:rsidRDefault="004918E0" w:rsidP="00586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проверок по выявленным в                       электронных средствах массовой информации фактам проявления коррупции в </w:t>
            </w:r>
            <w:r w:rsidR="00586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Суде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применение соответствующих мер реагирования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18E0" w:rsidRPr="004918E0" w:rsidRDefault="005860A1" w:rsidP="00B07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Лица, ответственные за противодействие коррупции в суде</w:t>
            </w:r>
          </w:p>
        </w:tc>
        <w:tc>
          <w:tcPr>
            <w:tcW w:w="1842" w:type="dxa"/>
            <w:shd w:val="clear" w:color="auto" w:fill="auto"/>
          </w:tcPr>
          <w:p w:rsidR="004918E0" w:rsidRPr="005860A1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6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постоянно,</w:t>
            </w:r>
          </w:p>
          <w:p w:rsid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6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отчётного периода</w:t>
            </w:r>
          </w:p>
          <w:p w:rsidR="005860A1" w:rsidRPr="004918E0" w:rsidRDefault="005860A1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мере необходимости)</w:t>
            </w:r>
          </w:p>
        </w:tc>
        <w:tc>
          <w:tcPr>
            <w:tcW w:w="4111" w:type="dxa"/>
            <w:shd w:val="clear" w:color="auto" w:fill="auto"/>
          </w:tcPr>
          <w:p w:rsidR="004918E0" w:rsidRPr="004918E0" w:rsidRDefault="005860A1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становление фактов нарушения законодательства Российской Федерации о противодействии коррупции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5860A1" w:rsidP="0049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4918E0" w:rsidRPr="004918E0" w:rsidRDefault="004918E0" w:rsidP="00586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Ведение и наполнение раздела «Противодействие коррупции» на официальном сайте </w:t>
            </w:r>
            <w:r w:rsidR="00586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18E0" w:rsidRPr="004918E0" w:rsidRDefault="005860A1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ответственные за противодействие коррупции в суде </w:t>
            </w:r>
          </w:p>
        </w:tc>
        <w:tc>
          <w:tcPr>
            <w:tcW w:w="1842" w:type="dxa"/>
            <w:shd w:val="clear" w:color="auto" w:fill="auto"/>
          </w:tcPr>
          <w:p w:rsidR="004918E0" w:rsidRPr="005860A1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6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постоянно,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6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отчётного периода</w:t>
            </w:r>
          </w:p>
        </w:tc>
        <w:tc>
          <w:tcPr>
            <w:tcW w:w="4111" w:type="dxa"/>
            <w:shd w:val="clear" w:color="auto" w:fill="auto"/>
          </w:tcPr>
          <w:p w:rsidR="004918E0" w:rsidRPr="004918E0" w:rsidRDefault="005860A1" w:rsidP="00586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беспечение открытости и                      доступности  информации  об антикоррупционной деятельности 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Суде.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6E0281" w:rsidRDefault="005860A1" w:rsidP="0049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252D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5.4.</w:t>
            </w:r>
          </w:p>
        </w:tc>
        <w:tc>
          <w:tcPr>
            <w:tcW w:w="5812" w:type="dxa"/>
            <w:shd w:val="clear" w:color="auto" w:fill="auto"/>
          </w:tcPr>
          <w:p w:rsidR="00890216" w:rsidRDefault="004918E0" w:rsidP="00890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мониторинга ведения и наполнения раздела «Противодействие коррупции» на официальн</w:t>
            </w:r>
            <w:r w:rsidR="008902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ом 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сайт</w:t>
            </w:r>
            <w:r w:rsidR="008902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902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Суда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90216" w:rsidRPr="00491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(по результатам подготовить докладную записку председателю суда)</w:t>
            </w:r>
          </w:p>
          <w:p w:rsidR="00890216" w:rsidRDefault="00890216" w:rsidP="00890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918E0" w:rsidRPr="004918E0" w:rsidRDefault="00890216" w:rsidP="00890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Копию ДЗ направить в УСД по ПК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 5 раб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ней с момента предоставления ДЗ председателю Суда)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18E0" w:rsidRPr="004918E0" w:rsidRDefault="00890216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ответственные за противодействие коррупции в суде </w:t>
            </w:r>
          </w:p>
        </w:tc>
        <w:tc>
          <w:tcPr>
            <w:tcW w:w="1842" w:type="dxa"/>
            <w:shd w:val="clear" w:color="auto" w:fill="auto"/>
          </w:tcPr>
          <w:p w:rsidR="00890216" w:rsidRDefault="00890216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18E0" w:rsidRPr="00890216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902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ежегодно, </w:t>
            </w:r>
          </w:p>
          <w:p w:rsidR="004918E0" w:rsidRPr="00890216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902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до </w:t>
            </w:r>
          </w:p>
          <w:p w:rsidR="004918E0" w:rsidRPr="00890216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902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01 декабря</w:t>
            </w:r>
          </w:p>
          <w:p w:rsidR="00890216" w:rsidRPr="00890216" w:rsidRDefault="00890216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902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(2025-2028 гг.)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4918E0" w:rsidRPr="004918E0" w:rsidRDefault="00252DBD" w:rsidP="0025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беспечение открытости и                      доступности  информации об антикоррупционной деятельности 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Суде.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252DBD" w:rsidP="0049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5.5.</w:t>
            </w:r>
          </w:p>
        </w:tc>
        <w:tc>
          <w:tcPr>
            <w:tcW w:w="5812" w:type="dxa"/>
            <w:shd w:val="clear" w:color="auto" w:fill="auto"/>
          </w:tcPr>
          <w:p w:rsidR="004918E0" w:rsidRPr="00252DBD" w:rsidRDefault="004918E0" w:rsidP="0025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52D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Организация функционирования </w:t>
            </w:r>
            <w:r w:rsidR="00252D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каналов связи в Суде </w:t>
            </w:r>
            <w:r w:rsidRPr="00252D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по вопросам, связанным с проявлениями коррупции в </w:t>
            </w:r>
            <w:r w:rsidR="00252D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Суде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18E0" w:rsidRPr="004918E0" w:rsidRDefault="00252DBD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Консультант по информатизации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4111" w:type="dxa"/>
            <w:shd w:val="clear" w:color="auto" w:fill="auto"/>
          </w:tcPr>
          <w:p w:rsidR="004918E0" w:rsidRPr="00C4072B" w:rsidRDefault="00252DBD" w:rsidP="0025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C4072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</w:t>
            </w:r>
            <w:r w:rsidR="004918E0" w:rsidRPr="00C4072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беспечение эффективной системы обратной связи </w:t>
            </w:r>
            <w:r w:rsidRPr="00C4072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Суда</w:t>
            </w:r>
            <w:r w:rsidR="004918E0" w:rsidRPr="00C4072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с населением и институтами гражданского общества по вопросам противодействия коррупции</w:t>
            </w:r>
            <w:r w:rsidRPr="00C4072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252DBD" w:rsidP="0049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5.6.</w:t>
            </w:r>
          </w:p>
        </w:tc>
        <w:tc>
          <w:tcPr>
            <w:tcW w:w="5812" w:type="dxa"/>
            <w:shd w:val="clear" w:color="auto" w:fill="auto"/>
          </w:tcPr>
          <w:p w:rsidR="004918E0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18E0" w:rsidRPr="004918E0" w:rsidRDefault="00252DBD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1842" w:type="dxa"/>
            <w:shd w:val="clear" w:color="auto" w:fill="auto"/>
          </w:tcPr>
          <w:p w:rsidR="004918E0" w:rsidRPr="00252DBD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D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постоянно,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D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отчётного периода</w:t>
            </w:r>
          </w:p>
        </w:tc>
        <w:tc>
          <w:tcPr>
            <w:tcW w:w="4111" w:type="dxa"/>
            <w:shd w:val="clear" w:color="auto" w:fill="auto"/>
          </w:tcPr>
          <w:p w:rsidR="00B077F1" w:rsidRPr="004918E0" w:rsidRDefault="004918E0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</w:t>
            </w:r>
            <w:r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иные правонарушения</w:t>
            </w:r>
            <w:r w:rsidR="00252D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4918E0" w:rsidRPr="004918E0" w:rsidTr="00E77436">
        <w:tc>
          <w:tcPr>
            <w:tcW w:w="817" w:type="dxa"/>
            <w:shd w:val="clear" w:color="auto" w:fill="auto"/>
          </w:tcPr>
          <w:p w:rsidR="004918E0" w:rsidRPr="004918E0" w:rsidRDefault="005B6326" w:rsidP="0049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5812" w:type="dxa"/>
            <w:shd w:val="clear" w:color="auto" w:fill="auto"/>
          </w:tcPr>
          <w:p w:rsidR="004918E0" w:rsidRPr="004918E0" w:rsidRDefault="00252DBD" w:rsidP="00252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D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пределах своей компетенции осуществл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ение</w:t>
            </w:r>
            <w:r w:rsidRPr="00252D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взаимодействи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252D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Советом судей Приморского края по реализации мероприятий противодействия коррупции, урегулирования конфликта интересов во внеслужебных отношениях и </w:t>
            </w:r>
            <w:proofErr w:type="gramStart"/>
            <w:r w:rsidRPr="00252D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</w:t>
            </w:r>
            <w:proofErr w:type="gramEnd"/>
            <w:r w:rsidRPr="00252D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исполнениями судьями свои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 полномочий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18E0" w:rsidRPr="004918E0" w:rsidRDefault="00252DBD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суда</w:t>
            </w:r>
          </w:p>
        </w:tc>
        <w:tc>
          <w:tcPr>
            <w:tcW w:w="1842" w:type="dxa"/>
            <w:shd w:val="clear" w:color="auto" w:fill="auto"/>
          </w:tcPr>
          <w:p w:rsidR="004918E0" w:rsidRPr="00252DBD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D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постоянно,</w:t>
            </w:r>
          </w:p>
          <w:p w:rsidR="004918E0" w:rsidRPr="004918E0" w:rsidRDefault="004918E0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2D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отчётного периода</w:t>
            </w:r>
          </w:p>
        </w:tc>
        <w:tc>
          <w:tcPr>
            <w:tcW w:w="4111" w:type="dxa"/>
            <w:shd w:val="clear" w:color="auto" w:fill="auto"/>
          </w:tcPr>
          <w:p w:rsidR="004918E0" w:rsidRPr="004918E0" w:rsidRDefault="00252DBD" w:rsidP="00491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 взаимодействие с Советом судей Приморского края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от 26 июня 1992 г. № 3132-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="004918E0" w:rsidRPr="004918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«О статусе судей в Российской Федерации» и Кодексом судейской этики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gramEnd"/>
          </w:p>
        </w:tc>
      </w:tr>
      <w:tr w:rsidR="00A47D01" w:rsidRPr="004918E0" w:rsidTr="00E77436">
        <w:tc>
          <w:tcPr>
            <w:tcW w:w="817" w:type="dxa"/>
            <w:shd w:val="clear" w:color="auto" w:fill="auto"/>
          </w:tcPr>
          <w:p w:rsidR="00A47D01" w:rsidRDefault="00A47D01" w:rsidP="00491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5812" w:type="dxa"/>
            <w:shd w:val="clear" w:color="auto" w:fill="auto"/>
          </w:tcPr>
          <w:p w:rsidR="00A47D01" w:rsidRPr="00252DBD" w:rsidRDefault="00A47D01" w:rsidP="00A47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функционирования «телефона доверия» для обращения граждан и организаций по вопросам, связанным с проявлениями коррупции в суде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7D01" w:rsidRDefault="00A47D01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Администратор суда</w:t>
            </w:r>
          </w:p>
          <w:p w:rsidR="00A47D01" w:rsidRDefault="00A47D01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A47D01" w:rsidRPr="00252DBD" w:rsidRDefault="00A47D01" w:rsidP="0049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4111" w:type="dxa"/>
            <w:shd w:val="clear" w:color="auto" w:fill="auto"/>
          </w:tcPr>
          <w:p w:rsidR="00A47D01" w:rsidRDefault="00A47D01" w:rsidP="00A47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эффективной системы обратной связи суда по вопросам противодействия коррупции.</w:t>
            </w:r>
          </w:p>
        </w:tc>
      </w:tr>
    </w:tbl>
    <w:p w:rsidR="00892748" w:rsidRPr="00C4072B" w:rsidRDefault="00892748" w:rsidP="00C407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92748" w:rsidRPr="00C4072B" w:rsidSect="008F6D10">
      <w:headerReference w:type="even" r:id="rId6"/>
      <w:headerReference w:type="default" r:id="rId7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88E" w:rsidRDefault="003B788E">
      <w:pPr>
        <w:spacing w:after="0" w:line="240" w:lineRule="auto"/>
      </w:pPr>
      <w:r>
        <w:separator/>
      </w:r>
    </w:p>
  </w:endnote>
  <w:endnote w:type="continuationSeparator" w:id="0">
    <w:p w:rsidR="003B788E" w:rsidRDefault="003B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88E" w:rsidRDefault="003B788E">
      <w:pPr>
        <w:spacing w:after="0" w:line="240" w:lineRule="auto"/>
      </w:pPr>
      <w:r>
        <w:separator/>
      </w:r>
    </w:p>
  </w:footnote>
  <w:footnote w:type="continuationSeparator" w:id="0">
    <w:p w:rsidR="003B788E" w:rsidRDefault="003B7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D10" w:rsidRDefault="00F305B5" w:rsidP="008F6D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F6D1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6D10">
      <w:rPr>
        <w:rStyle w:val="a5"/>
        <w:noProof/>
      </w:rPr>
      <w:t>5</w:t>
    </w:r>
    <w:r>
      <w:rPr>
        <w:rStyle w:val="a5"/>
      </w:rPr>
      <w:fldChar w:fldCharType="end"/>
    </w:r>
  </w:p>
  <w:p w:rsidR="008F6D10" w:rsidRDefault="008F6D1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D10" w:rsidRDefault="00F305B5" w:rsidP="008F6D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F6D1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7D01">
      <w:rPr>
        <w:rStyle w:val="a5"/>
        <w:noProof/>
      </w:rPr>
      <w:t>13</w:t>
    </w:r>
    <w:r>
      <w:rPr>
        <w:rStyle w:val="a5"/>
      </w:rPr>
      <w:fldChar w:fldCharType="end"/>
    </w:r>
  </w:p>
  <w:p w:rsidR="008F6D10" w:rsidRDefault="008F6D1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C80"/>
    <w:rsid w:val="00191843"/>
    <w:rsid w:val="00220F28"/>
    <w:rsid w:val="00252DBD"/>
    <w:rsid w:val="003B788E"/>
    <w:rsid w:val="004918E0"/>
    <w:rsid w:val="005860A1"/>
    <w:rsid w:val="005B6326"/>
    <w:rsid w:val="006E0281"/>
    <w:rsid w:val="006E0ACD"/>
    <w:rsid w:val="0071464B"/>
    <w:rsid w:val="007B5481"/>
    <w:rsid w:val="00890216"/>
    <w:rsid w:val="00892748"/>
    <w:rsid w:val="008B7C80"/>
    <w:rsid w:val="008F6D10"/>
    <w:rsid w:val="00993AE2"/>
    <w:rsid w:val="00A47D01"/>
    <w:rsid w:val="00A76F3B"/>
    <w:rsid w:val="00A94D75"/>
    <w:rsid w:val="00AA759A"/>
    <w:rsid w:val="00B077F1"/>
    <w:rsid w:val="00BB1301"/>
    <w:rsid w:val="00BE5DBA"/>
    <w:rsid w:val="00C4072B"/>
    <w:rsid w:val="00D87DC5"/>
    <w:rsid w:val="00DD682B"/>
    <w:rsid w:val="00DF7965"/>
    <w:rsid w:val="00E23663"/>
    <w:rsid w:val="00E77436"/>
    <w:rsid w:val="00F305B5"/>
    <w:rsid w:val="00F70C0F"/>
    <w:rsid w:val="00F9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18E0"/>
  </w:style>
  <w:style w:type="character" w:styleId="a5">
    <w:name w:val="page number"/>
    <w:basedOn w:val="a0"/>
    <w:rsid w:val="004918E0"/>
  </w:style>
  <w:style w:type="paragraph" w:styleId="a6">
    <w:name w:val="footer"/>
    <w:basedOn w:val="a"/>
    <w:link w:val="a7"/>
    <w:uiPriority w:val="99"/>
    <w:unhideWhenUsed/>
    <w:rsid w:val="00252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2D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18E0"/>
  </w:style>
  <w:style w:type="character" w:styleId="a5">
    <w:name w:val="page number"/>
    <w:basedOn w:val="a0"/>
    <w:rsid w:val="004918E0"/>
  </w:style>
  <w:style w:type="paragraph" w:styleId="a6">
    <w:name w:val="footer"/>
    <w:basedOn w:val="a"/>
    <w:link w:val="a7"/>
    <w:uiPriority w:val="99"/>
    <w:unhideWhenUsed/>
    <w:rsid w:val="00252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2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13</Pages>
  <Words>3305</Words>
  <Characters>18844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_Секретарь суд. Заседания</dc:creator>
  <cp:keywords/>
  <dc:description/>
  <cp:lastModifiedBy>секретарьсз</cp:lastModifiedBy>
  <cp:revision>19</cp:revision>
  <cp:lastPrinted>2025-01-28T03:43:00Z</cp:lastPrinted>
  <dcterms:created xsi:type="dcterms:W3CDTF">2025-01-28T01:14:00Z</dcterms:created>
  <dcterms:modified xsi:type="dcterms:W3CDTF">2025-02-06T06:16:00Z</dcterms:modified>
</cp:coreProperties>
</file>