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4B766A" w14:textId="179D3C0F" w:rsidR="00047276" w:rsidRDefault="001D0328">
      <w:pPr>
        <w:ind w:firstLine="4536"/>
        <w:jc w:val="both"/>
      </w:pPr>
      <w:r>
        <w:t xml:space="preserve">В </w:t>
      </w:r>
      <w:r w:rsidR="00DC3123">
        <w:t>________________________________</w:t>
      </w:r>
      <w:r>
        <w:t xml:space="preserve"> </w:t>
      </w:r>
    </w:p>
    <w:p w14:paraId="570AB46C" w14:textId="171160DA" w:rsidR="00047276" w:rsidRDefault="00DC3123">
      <w:pPr>
        <w:ind w:firstLine="4536"/>
        <w:jc w:val="both"/>
      </w:pPr>
      <w:r>
        <w:t>__________________________________</w:t>
      </w:r>
    </w:p>
    <w:p w14:paraId="50B88400" w14:textId="77777777" w:rsidR="00047276" w:rsidRDefault="00047276">
      <w:pPr>
        <w:ind w:firstLine="4536"/>
        <w:jc w:val="both"/>
      </w:pPr>
    </w:p>
    <w:p w14:paraId="51ACDC00" w14:textId="1DE275E6" w:rsidR="00047276" w:rsidRDefault="001D0328">
      <w:pPr>
        <w:ind w:firstLine="4536"/>
        <w:jc w:val="both"/>
      </w:pPr>
      <w:r>
        <w:t xml:space="preserve">Истец: </w:t>
      </w:r>
      <w:r w:rsidR="00DC3123">
        <w:t>____________________________</w:t>
      </w:r>
      <w:r>
        <w:t xml:space="preserve">, </w:t>
      </w:r>
    </w:p>
    <w:p w14:paraId="6F80CA55" w14:textId="7FFB1A62" w:rsidR="00047276" w:rsidRDefault="00DC3123">
      <w:pPr>
        <w:ind w:firstLine="4536"/>
        <w:jc w:val="both"/>
      </w:pPr>
      <w:r>
        <w:t>Адрес_____________________________</w:t>
      </w:r>
      <w:r w:rsidR="001D0328">
        <w:t xml:space="preserve"> </w:t>
      </w:r>
    </w:p>
    <w:p w14:paraId="3ADF1305" w14:textId="77777777" w:rsidR="00047276" w:rsidRDefault="00047276">
      <w:pPr>
        <w:ind w:firstLine="4536"/>
        <w:jc w:val="both"/>
      </w:pPr>
    </w:p>
    <w:p w14:paraId="1AE96F46" w14:textId="217E64F0" w:rsidR="00047276" w:rsidRDefault="001D0328">
      <w:pPr>
        <w:ind w:firstLine="4536"/>
        <w:jc w:val="both"/>
      </w:pPr>
      <w:r>
        <w:t xml:space="preserve">Ответчик: </w:t>
      </w:r>
      <w:r w:rsidR="00DC3123">
        <w:t>_________________________</w:t>
      </w:r>
    </w:p>
    <w:p w14:paraId="085E9CB6" w14:textId="1C6238B0" w:rsidR="00047276" w:rsidRDefault="00DC3123">
      <w:pPr>
        <w:ind w:firstLine="4536"/>
        <w:jc w:val="both"/>
      </w:pPr>
      <w:r>
        <w:t>Адрес_____________________________</w:t>
      </w:r>
      <w:r w:rsidR="001D0328">
        <w:t xml:space="preserve"> </w:t>
      </w:r>
    </w:p>
    <w:p w14:paraId="30AEA226" w14:textId="77777777" w:rsidR="00047276" w:rsidRDefault="00047276">
      <w:pPr>
        <w:ind w:firstLine="4536"/>
        <w:jc w:val="both"/>
      </w:pPr>
    </w:p>
    <w:p w14:paraId="368F4FD7" w14:textId="0792D114" w:rsidR="00047276" w:rsidRDefault="001D0328">
      <w:pPr>
        <w:ind w:firstLine="4536"/>
        <w:jc w:val="both"/>
        <w:rPr>
          <w:b/>
        </w:rPr>
      </w:pPr>
      <w:r>
        <w:rPr>
          <w:b/>
        </w:rPr>
        <w:t xml:space="preserve">Дело № </w:t>
      </w:r>
      <w:r w:rsidR="00DC3123">
        <w:rPr>
          <w:b/>
        </w:rPr>
        <w:t>__________________________</w:t>
      </w:r>
    </w:p>
    <w:p w14:paraId="32F6C240" w14:textId="77777777" w:rsidR="00047276" w:rsidRDefault="00047276">
      <w:pPr>
        <w:ind w:firstLine="4536"/>
        <w:jc w:val="both"/>
      </w:pPr>
    </w:p>
    <w:p w14:paraId="4FC49A73" w14:textId="77777777" w:rsidR="00B9317F" w:rsidRPr="00F91631" w:rsidRDefault="00B9317F" w:rsidP="00B9317F">
      <w:pPr>
        <w:spacing w:line="360" w:lineRule="auto"/>
        <w:ind w:firstLine="4536"/>
        <w:jc w:val="both"/>
        <w:rPr>
          <w:sz w:val="26"/>
          <w:szCs w:val="26"/>
        </w:rPr>
      </w:pPr>
      <w:r>
        <w:rPr>
          <w:sz w:val="26"/>
          <w:szCs w:val="26"/>
        </w:rPr>
        <w:t>«___</w:t>
      </w:r>
      <w:proofErr w:type="gramStart"/>
      <w:r>
        <w:rPr>
          <w:sz w:val="26"/>
          <w:szCs w:val="26"/>
        </w:rPr>
        <w:t>_»_</w:t>
      </w:r>
      <w:proofErr w:type="gramEnd"/>
      <w:r>
        <w:rPr>
          <w:sz w:val="26"/>
          <w:szCs w:val="26"/>
        </w:rPr>
        <w:t xml:space="preserve">_________20___года </w:t>
      </w:r>
    </w:p>
    <w:p w14:paraId="3F86CE3E" w14:textId="77777777" w:rsidR="00047276" w:rsidRDefault="00047276">
      <w:pPr>
        <w:jc w:val="both"/>
      </w:pPr>
    </w:p>
    <w:p w14:paraId="31A2F4D2" w14:textId="77777777" w:rsidR="00047276" w:rsidRDefault="001D0328">
      <w:pPr>
        <w:jc w:val="center"/>
      </w:pPr>
      <w:r>
        <w:t xml:space="preserve">ХОДАТАЙСТВО </w:t>
      </w:r>
    </w:p>
    <w:p w14:paraId="5396DD07" w14:textId="77777777" w:rsidR="00047276" w:rsidRDefault="00047276">
      <w:pPr>
        <w:jc w:val="both"/>
      </w:pPr>
    </w:p>
    <w:p w14:paraId="2AA39BB0" w14:textId="77777777" w:rsidR="00D46651" w:rsidRDefault="00D46651" w:rsidP="00D46651">
      <w:pPr>
        <w:ind w:firstLine="567"/>
        <w:jc w:val="both"/>
      </w:pPr>
      <w:r>
        <w:t>В производстве _______________________суда находится дело №__________</w:t>
      </w:r>
      <w:r w:rsidR="001D0328">
        <w:t xml:space="preserve"> по иску </w:t>
      </w:r>
      <w:r w:rsidR="00DC3123">
        <w:t>(истец) _____________________________</w:t>
      </w:r>
      <w:r w:rsidR="001D0328">
        <w:t xml:space="preserve">к </w:t>
      </w:r>
      <w:r w:rsidR="00DC3123">
        <w:t>(ответчик) ____________________________</w:t>
      </w:r>
      <w:r w:rsidR="001D0328">
        <w:t xml:space="preserve"> о </w:t>
      </w:r>
      <w:r w:rsidR="00DC3123">
        <w:t>_____________________________________________________________________________</w:t>
      </w:r>
      <w:r w:rsidR="001D0328">
        <w:t xml:space="preserve">. </w:t>
      </w:r>
    </w:p>
    <w:p w14:paraId="65713923" w14:textId="70AC3D8A" w:rsidR="00286AE1" w:rsidRDefault="00286AE1" w:rsidP="00286AE1">
      <w:pPr>
        <w:ind w:firstLine="567"/>
        <w:jc w:val="both"/>
      </w:pPr>
      <w:r w:rsidRPr="00EC4A1F">
        <w:t xml:space="preserve">По итогам рассмотрения предложения судьи о проведении процедуры медиации </w:t>
      </w:r>
      <w:r w:rsidR="00EC4A1F" w:rsidRPr="00EC4A1F">
        <w:rPr>
          <w:sz w:val="26"/>
          <w:szCs w:val="26"/>
        </w:rPr>
        <w:t xml:space="preserve">на </w:t>
      </w:r>
      <w:r w:rsidR="00EC4A1F" w:rsidRPr="000F6038">
        <w:t xml:space="preserve">безвозмездной основе в рамках Научно-практического проекта </w:t>
      </w:r>
      <w:r w:rsidR="000F6038" w:rsidRPr="000F6038">
        <w:t xml:space="preserve">Университета правосудия им. В.М. Лебедева </w:t>
      </w:r>
      <w:r w:rsidR="00EC4A1F" w:rsidRPr="000F6038">
        <w:t>«Примирительные процедуры в гражданском и административном судопроизводстве»</w:t>
      </w:r>
      <w:r w:rsidR="00EC4A1F" w:rsidRPr="00EC4A1F">
        <w:rPr>
          <w:sz w:val="26"/>
          <w:szCs w:val="26"/>
        </w:rPr>
        <w:t xml:space="preserve"> и </w:t>
      </w:r>
      <w:r w:rsidRPr="00EC4A1F">
        <w:t>п</w:t>
      </w:r>
      <w:r>
        <w:t xml:space="preserve">роведения </w:t>
      </w:r>
      <w:r w:rsidR="00D97C3D">
        <w:t>информационной встречи</w:t>
      </w:r>
      <w:r>
        <w:t xml:space="preserve"> с медиатором, сторонами принято решение предпринять попытку мирного урегулирования спора, о чем заключено Соглашение о проведении процедуры медиации в соответствии с требованиями ст. 8 ФЗ от 27.07.2010 № 193-ФЗ «Об альтернативной процедуре урегулирования споров с участием передника (процедуре медиации)»</w:t>
      </w:r>
    </w:p>
    <w:p w14:paraId="77B4CD0F" w14:textId="3297B687" w:rsidR="00286AE1" w:rsidRDefault="00286AE1" w:rsidP="00286AE1">
      <w:pPr>
        <w:ind w:firstLine="567"/>
        <w:jc w:val="both"/>
      </w:pPr>
      <w:r>
        <w:t xml:space="preserve">На основании ч. 5 ст. 3 ГПК РФ стороны после обращения в суд вправе использовать примирительные процедуры для урегулирования спора.  </w:t>
      </w:r>
    </w:p>
    <w:p w14:paraId="089955DE" w14:textId="17D9DFE9" w:rsidR="00286AE1" w:rsidRDefault="00286AE1">
      <w:pPr>
        <w:ind w:firstLine="567"/>
        <w:jc w:val="both"/>
      </w:pPr>
      <w:r>
        <w:t xml:space="preserve">В соответствии с ч. 2 ст. 153.2 ГПК РФ в случае удовлетворения ходатайства сторон о проведении примирительной процедуры суд выносит определение о проведении примирительной процедуры и согласно ч. 2 ст. 153.5 ГПК РФ  - откладывает судебное разбирательство на основании ч. 1 ст. 169 ГПК РФ. </w:t>
      </w:r>
    </w:p>
    <w:p w14:paraId="1D711BEC" w14:textId="2657BF48" w:rsidR="00286AE1" w:rsidRDefault="00286AE1" w:rsidP="00286AE1">
      <w:pPr>
        <w:ind w:firstLine="567"/>
        <w:jc w:val="both"/>
      </w:pPr>
      <w:r>
        <w:t xml:space="preserve">Согласно ч. 1 ст. 13 ФЗ от 27.07.2010 № 193-ФЗ «Об альтернативной процедуре урегулирования споров с участием передника (процедуре медиации)» сроки проведения процедуры медиации определяются соглашением сторон и в силу ч. 3 ст. 13  указанного закона не могут превышать 60 дней. </w:t>
      </w:r>
    </w:p>
    <w:p w14:paraId="2DC1CB1A" w14:textId="1E69F195" w:rsidR="00286AE1" w:rsidRDefault="00286AE1" w:rsidP="00286AE1">
      <w:pPr>
        <w:ind w:firstLine="567"/>
        <w:jc w:val="both"/>
      </w:pPr>
      <w:r>
        <w:t xml:space="preserve">Соглашением о проведении процедуры медиации установлен срок проведения примирительной </w:t>
      </w:r>
      <w:proofErr w:type="gramStart"/>
      <w:r>
        <w:t>процедуры  _</w:t>
      </w:r>
      <w:proofErr w:type="gramEnd"/>
      <w:r>
        <w:t xml:space="preserve">______________.   </w:t>
      </w:r>
    </w:p>
    <w:p w14:paraId="45296B0B" w14:textId="373DE010" w:rsidR="00286AE1" w:rsidRDefault="00286AE1">
      <w:pPr>
        <w:ind w:firstLine="567"/>
        <w:jc w:val="both"/>
      </w:pPr>
      <w:r>
        <w:t xml:space="preserve"> На основании изложенного, руководствуясь ч. 5 ст. 3, ч. 2 ст. 153.2, ч. 2 ст. 153.5, ч. 1 ст. 169 ГПК РФ а также ст. 8,  ч. 1 ст. 13 ФЗ от 27.07.2010 № 193-ФЗ «Об альтернативной процедуре урегулирования споров с участием передника (процедуре медиации)», </w:t>
      </w:r>
    </w:p>
    <w:p w14:paraId="76A4FA2D" w14:textId="77777777" w:rsidR="00047276" w:rsidRDefault="00047276">
      <w:pPr>
        <w:ind w:firstLine="567"/>
        <w:jc w:val="both"/>
      </w:pPr>
    </w:p>
    <w:p w14:paraId="321E76A0" w14:textId="77777777" w:rsidR="00047276" w:rsidRDefault="001D0328">
      <w:pPr>
        <w:ind w:firstLine="567"/>
        <w:jc w:val="both"/>
      </w:pPr>
      <w:r>
        <w:t>просим:</w:t>
      </w:r>
    </w:p>
    <w:p w14:paraId="55B9AFB7" w14:textId="77777777" w:rsidR="00047276" w:rsidRDefault="00047276">
      <w:pPr>
        <w:ind w:firstLine="567"/>
        <w:jc w:val="both"/>
      </w:pPr>
    </w:p>
    <w:p w14:paraId="4F96E648" w14:textId="2B2E15DB" w:rsidR="00047276" w:rsidRDefault="00286AE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567"/>
        <w:jc w:val="both"/>
        <w:rPr>
          <w:color w:val="000000"/>
        </w:rPr>
      </w:pPr>
      <w:r>
        <w:rPr>
          <w:color w:val="000000"/>
        </w:rPr>
        <w:t xml:space="preserve">Отложить судебное разбирательство на срок до _______________ для проведения процедуры медиации и урегулирования разногласий сторон по вопросам о _____________________________________________________________________________ </w:t>
      </w:r>
    </w:p>
    <w:p w14:paraId="6F0FBD6D" w14:textId="308E71AF" w:rsidR="00047276" w:rsidRDefault="001D0328" w:rsidP="000F6038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color w:val="000000"/>
        </w:rPr>
      </w:pPr>
      <w:r>
        <w:rPr>
          <w:color w:val="000000"/>
        </w:rPr>
        <w:t xml:space="preserve">    </w:t>
      </w:r>
    </w:p>
    <w:p w14:paraId="49E3034C" w14:textId="766234BF" w:rsidR="00047276" w:rsidRDefault="001D0328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</w:rPr>
      </w:pPr>
      <w:r>
        <w:rPr>
          <w:color w:val="000000"/>
        </w:rPr>
        <w:t xml:space="preserve">Приложение. </w:t>
      </w:r>
      <w:r w:rsidR="00286AE1">
        <w:rPr>
          <w:color w:val="000000"/>
        </w:rPr>
        <w:t xml:space="preserve">Соглашение о проведении процедуры медиации </w:t>
      </w:r>
      <w:r>
        <w:rPr>
          <w:color w:val="000000"/>
        </w:rPr>
        <w:t xml:space="preserve">от </w:t>
      </w:r>
      <w:proofErr w:type="gramStart"/>
      <w:r>
        <w:rPr>
          <w:color w:val="000000"/>
        </w:rPr>
        <w:t xml:space="preserve">«  </w:t>
      </w:r>
      <w:proofErr w:type="gramEnd"/>
      <w:r>
        <w:rPr>
          <w:color w:val="000000"/>
        </w:rPr>
        <w:t xml:space="preserve">    »_______20</w:t>
      </w:r>
      <w:r w:rsidR="000F6038">
        <w:rPr>
          <w:color w:val="000000"/>
        </w:rPr>
        <w:t>__</w:t>
      </w:r>
      <w:r>
        <w:rPr>
          <w:color w:val="000000"/>
        </w:rPr>
        <w:t xml:space="preserve"> г.</w:t>
      </w:r>
    </w:p>
    <w:p w14:paraId="25024876" w14:textId="77777777" w:rsidR="00047276" w:rsidRDefault="00047276">
      <w:pPr>
        <w:jc w:val="both"/>
      </w:pPr>
    </w:p>
    <w:p w14:paraId="63A2A624" w14:textId="77777777" w:rsidR="00047276" w:rsidRDefault="00047276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</w:rPr>
      </w:pPr>
    </w:p>
    <w:tbl>
      <w:tblPr>
        <w:tblStyle w:val="a8"/>
        <w:tblW w:w="9072" w:type="dxa"/>
        <w:tblInd w:w="142" w:type="dxa"/>
        <w:tblBorders>
          <w:top w:val="nil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119"/>
        <w:gridCol w:w="2693"/>
        <w:gridCol w:w="3260"/>
      </w:tblGrid>
      <w:tr w:rsidR="00047276" w14:paraId="2FC8C671" w14:textId="77777777">
        <w:trPr>
          <w:trHeight w:val="357"/>
        </w:trPr>
        <w:tc>
          <w:tcPr>
            <w:tcW w:w="3119" w:type="dxa"/>
            <w:tcBorders>
              <w:bottom w:val="nil"/>
            </w:tcBorders>
          </w:tcPr>
          <w:p w14:paraId="71CC93A8" w14:textId="790B6F0E" w:rsidR="00047276" w:rsidRDefault="001D03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Истец </w:t>
            </w:r>
          </w:p>
        </w:tc>
        <w:tc>
          <w:tcPr>
            <w:tcW w:w="2693" w:type="dxa"/>
            <w:tcBorders>
              <w:bottom w:val="nil"/>
            </w:tcBorders>
          </w:tcPr>
          <w:p w14:paraId="50499967" w14:textId="77777777" w:rsidR="00047276" w:rsidRDefault="000472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260" w:type="dxa"/>
          </w:tcPr>
          <w:p w14:paraId="328EEA8C" w14:textId="46B05296" w:rsidR="00047276" w:rsidRDefault="001D03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Ответчик </w:t>
            </w:r>
          </w:p>
        </w:tc>
      </w:tr>
      <w:tr w:rsidR="00047276" w14:paraId="19F17606" w14:textId="77777777">
        <w:tc>
          <w:tcPr>
            <w:tcW w:w="3119" w:type="dxa"/>
            <w:tcBorders>
              <w:bottom w:val="single" w:sz="4" w:space="0" w:color="000000"/>
              <w:right w:val="nil"/>
            </w:tcBorders>
          </w:tcPr>
          <w:p w14:paraId="44719EC3" w14:textId="77777777" w:rsidR="00047276" w:rsidRDefault="000472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14:paraId="55E48424" w14:textId="77777777" w:rsidR="00047276" w:rsidRDefault="000472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693" w:type="dxa"/>
            <w:tcBorders>
              <w:left w:val="nil"/>
              <w:bottom w:val="nil"/>
            </w:tcBorders>
          </w:tcPr>
          <w:p w14:paraId="3AAE4919" w14:textId="77777777" w:rsidR="00047276" w:rsidRDefault="000472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260" w:type="dxa"/>
          </w:tcPr>
          <w:p w14:paraId="4B370CC3" w14:textId="77777777" w:rsidR="00047276" w:rsidRDefault="000472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</w:tbl>
    <w:p w14:paraId="5F498E35" w14:textId="77777777" w:rsidR="00047276" w:rsidRDefault="00047276">
      <w:pPr>
        <w:jc w:val="both"/>
      </w:pPr>
    </w:p>
    <w:p w14:paraId="23E172C7" w14:textId="77777777" w:rsidR="00047276" w:rsidRDefault="00047276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</w:rPr>
      </w:pPr>
    </w:p>
    <w:p w14:paraId="1AFD08DF" w14:textId="77777777" w:rsidR="00047276" w:rsidRDefault="00047276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b/>
          <w:color w:val="000000"/>
        </w:rPr>
      </w:pPr>
    </w:p>
    <w:sectPr w:rsidR="00047276" w:rsidSect="00EC4A1F">
      <w:pgSz w:w="11906" w:h="16838"/>
      <w:pgMar w:top="448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DC73B1"/>
    <w:multiLevelType w:val="multilevel"/>
    <w:tmpl w:val="551201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E2649E"/>
    <w:multiLevelType w:val="multilevel"/>
    <w:tmpl w:val="A5C4C7B0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 w16cid:durableId="1201556102">
    <w:abstractNumId w:val="0"/>
  </w:num>
  <w:num w:numId="2" w16cid:durableId="1297159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276"/>
    <w:rsid w:val="00047276"/>
    <w:rsid w:val="000C520E"/>
    <w:rsid w:val="000F6038"/>
    <w:rsid w:val="0014466B"/>
    <w:rsid w:val="001D0328"/>
    <w:rsid w:val="00286AE1"/>
    <w:rsid w:val="002A2CA3"/>
    <w:rsid w:val="00B9317F"/>
    <w:rsid w:val="00C03EB8"/>
    <w:rsid w:val="00CC2E8A"/>
    <w:rsid w:val="00D46651"/>
    <w:rsid w:val="00D97C3D"/>
    <w:rsid w:val="00DC3123"/>
    <w:rsid w:val="00EC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5D7DAF9"/>
  <w15:docId w15:val="{6C7275A8-C46F-C049-8A41-70B766B27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2874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AA6FB2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apple-converted-space">
    <w:name w:val="apple-converted-space"/>
    <w:basedOn w:val="a0"/>
    <w:rsid w:val="008F2874"/>
  </w:style>
  <w:style w:type="character" w:styleId="a5">
    <w:name w:val="Hyperlink"/>
    <w:basedOn w:val="a0"/>
    <w:uiPriority w:val="99"/>
    <w:semiHidden/>
    <w:unhideWhenUsed/>
    <w:rsid w:val="008F2874"/>
    <w:rPr>
      <w:color w:val="0000FF"/>
      <w:u w:val="single"/>
    </w:rPr>
  </w:style>
  <w:style w:type="table" w:styleId="a6">
    <w:name w:val="Table Grid"/>
    <w:basedOn w:val="a1"/>
    <w:uiPriority w:val="39"/>
    <w:rsid w:val="00D41C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42Up5YZRh5TLoKzNp+7bqfJuVw==">AMUW2mWH71IBr7cPOKFmH7XJ/kPhktXWl8wewGZ2F10hES7+XPyuhVZ7BOeRI6jGPbbftnTFq/J/1nzKAPQgC/1QuiqyvaZkSHVZ7xAAApEDoIbm5Y+58is=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381</Words>
  <Characters>2174</Characters>
  <Application>Microsoft Office Word</Application>
  <DocSecurity>0</DocSecurity>
  <Lines>18</Lines>
  <Paragraphs>5</Paragraphs>
  <ScaleCrop>false</ScaleCrop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Kalashnikova</dc:creator>
  <cp:lastModifiedBy>Svetlana Kalashnikova</cp:lastModifiedBy>
  <cp:revision>8</cp:revision>
  <dcterms:created xsi:type="dcterms:W3CDTF">2023-02-28T08:07:00Z</dcterms:created>
  <dcterms:modified xsi:type="dcterms:W3CDTF">2025-01-28T08:49:00Z</dcterms:modified>
</cp:coreProperties>
</file>