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AE" w:rsidRPr="005C0FAE" w:rsidRDefault="005C0FAE" w:rsidP="000A7739">
      <w:pPr>
        <w:pStyle w:val="ConsPlusNormal"/>
        <w:ind w:firstLine="5245"/>
        <w:jc w:val="both"/>
        <w:rPr>
          <w:sz w:val="28"/>
          <w:szCs w:val="28"/>
        </w:rPr>
      </w:pPr>
      <w:r w:rsidRPr="005C0FAE">
        <w:rPr>
          <w:sz w:val="28"/>
          <w:szCs w:val="28"/>
        </w:rPr>
        <w:t xml:space="preserve">УТВЕРЖДЕНО  </w:t>
      </w:r>
    </w:p>
    <w:p w:rsidR="000A7739" w:rsidRDefault="005C0FAE" w:rsidP="000A7739">
      <w:pPr>
        <w:pStyle w:val="ConsPlusNormal"/>
        <w:ind w:firstLine="5245"/>
        <w:jc w:val="both"/>
        <w:rPr>
          <w:sz w:val="28"/>
          <w:szCs w:val="28"/>
        </w:rPr>
      </w:pPr>
      <w:r w:rsidRPr="005C0FAE">
        <w:rPr>
          <w:sz w:val="28"/>
          <w:szCs w:val="28"/>
        </w:rPr>
        <w:t xml:space="preserve">приказом </w:t>
      </w:r>
      <w:r w:rsidR="000A7739">
        <w:rPr>
          <w:sz w:val="28"/>
          <w:szCs w:val="28"/>
        </w:rPr>
        <w:t xml:space="preserve">врид </w:t>
      </w:r>
      <w:r w:rsidRPr="005C0FAE">
        <w:rPr>
          <w:sz w:val="28"/>
          <w:szCs w:val="28"/>
        </w:rPr>
        <w:t xml:space="preserve">председателя </w:t>
      </w:r>
    </w:p>
    <w:p w:rsidR="005C0FAE" w:rsidRPr="005C0FAE" w:rsidRDefault="005C0FAE" w:rsidP="000A7739">
      <w:pPr>
        <w:pStyle w:val="ConsPlusNormal"/>
        <w:ind w:firstLine="5245"/>
        <w:jc w:val="both"/>
        <w:rPr>
          <w:sz w:val="28"/>
          <w:szCs w:val="28"/>
        </w:rPr>
      </w:pPr>
      <w:r w:rsidRPr="005C0FAE">
        <w:rPr>
          <w:sz w:val="28"/>
          <w:szCs w:val="28"/>
        </w:rPr>
        <w:t>Южного</w:t>
      </w:r>
      <w:r w:rsidR="000A7739">
        <w:rPr>
          <w:sz w:val="28"/>
          <w:szCs w:val="28"/>
        </w:rPr>
        <w:t xml:space="preserve"> </w:t>
      </w:r>
      <w:r w:rsidRPr="005C0FAE">
        <w:rPr>
          <w:sz w:val="28"/>
          <w:szCs w:val="28"/>
        </w:rPr>
        <w:t xml:space="preserve">окружного военного суда </w:t>
      </w:r>
    </w:p>
    <w:p w:rsidR="00A9027D" w:rsidRPr="005C0FAE" w:rsidRDefault="005C0FAE" w:rsidP="000A7739">
      <w:pPr>
        <w:pStyle w:val="ConsPlusNormal"/>
        <w:ind w:firstLine="5245"/>
        <w:jc w:val="both"/>
        <w:rPr>
          <w:sz w:val="28"/>
          <w:szCs w:val="28"/>
        </w:rPr>
      </w:pPr>
      <w:r w:rsidRPr="005C0FAE">
        <w:rPr>
          <w:sz w:val="28"/>
          <w:szCs w:val="28"/>
        </w:rPr>
        <w:t xml:space="preserve">от </w:t>
      </w:r>
      <w:r w:rsidR="001C05E0">
        <w:rPr>
          <w:sz w:val="28"/>
          <w:szCs w:val="28"/>
        </w:rPr>
        <w:t>14.04.</w:t>
      </w:r>
      <w:r w:rsidR="000A7739">
        <w:rPr>
          <w:sz w:val="28"/>
          <w:szCs w:val="28"/>
        </w:rPr>
        <w:t>2021</w:t>
      </w:r>
      <w:r w:rsidR="001C05E0">
        <w:rPr>
          <w:sz w:val="28"/>
          <w:szCs w:val="28"/>
        </w:rPr>
        <w:t xml:space="preserve"> г.</w:t>
      </w:r>
      <w:r w:rsidR="006E6CBC">
        <w:rPr>
          <w:sz w:val="28"/>
          <w:szCs w:val="28"/>
        </w:rPr>
        <w:t xml:space="preserve"> </w:t>
      </w:r>
      <w:r w:rsidRPr="005C0FAE">
        <w:rPr>
          <w:sz w:val="28"/>
          <w:szCs w:val="28"/>
        </w:rPr>
        <w:t xml:space="preserve">№ </w:t>
      </w:r>
      <w:r w:rsidR="00C80D67">
        <w:rPr>
          <w:sz w:val="28"/>
          <w:szCs w:val="28"/>
        </w:rPr>
        <w:t>229</w:t>
      </w:r>
      <w:bookmarkStart w:id="0" w:name="_GoBack"/>
      <w:bookmarkEnd w:id="0"/>
    </w:p>
    <w:p w:rsidR="00FA032E" w:rsidRPr="005C0FAE" w:rsidRDefault="00FA032E" w:rsidP="000A7739">
      <w:pPr>
        <w:pStyle w:val="ConsPlusNormal"/>
        <w:jc w:val="both"/>
        <w:rPr>
          <w:sz w:val="28"/>
          <w:szCs w:val="28"/>
        </w:rPr>
      </w:pPr>
    </w:p>
    <w:p w:rsidR="00FA032E" w:rsidRPr="005C0FAE" w:rsidRDefault="00FA032E" w:rsidP="000A7739">
      <w:pPr>
        <w:pStyle w:val="ConsPlusNormal"/>
        <w:jc w:val="both"/>
        <w:rPr>
          <w:sz w:val="28"/>
          <w:szCs w:val="28"/>
        </w:rPr>
      </w:pPr>
    </w:p>
    <w:p w:rsidR="007D13F4" w:rsidRDefault="000A7739" w:rsidP="007D13F4">
      <w:pPr>
        <w:pStyle w:val="ConsPlusTitle"/>
        <w:jc w:val="center"/>
        <w:rPr>
          <w:b w:val="0"/>
          <w:sz w:val="28"/>
          <w:szCs w:val="28"/>
        </w:rPr>
      </w:pPr>
      <w:bookmarkStart w:id="1" w:name="P43"/>
      <w:bookmarkEnd w:id="1"/>
      <w:r w:rsidRPr="000A7739">
        <w:rPr>
          <w:b w:val="0"/>
          <w:sz w:val="28"/>
          <w:szCs w:val="28"/>
        </w:rPr>
        <w:t>П</w:t>
      </w:r>
      <w:r w:rsidR="007D13F4">
        <w:rPr>
          <w:b w:val="0"/>
          <w:sz w:val="28"/>
          <w:szCs w:val="28"/>
        </w:rPr>
        <w:t xml:space="preserve">орядок </w:t>
      </w:r>
      <w:r w:rsidRPr="000A7739">
        <w:rPr>
          <w:b w:val="0"/>
          <w:sz w:val="28"/>
          <w:szCs w:val="28"/>
        </w:rPr>
        <w:t xml:space="preserve">работы «телефона доверия» </w:t>
      </w:r>
    </w:p>
    <w:p w:rsidR="000A7739" w:rsidRPr="000A7739" w:rsidRDefault="000A7739" w:rsidP="000A7739">
      <w:pPr>
        <w:pStyle w:val="ConsPlusTitle"/>
        <w:jc w:val="center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по вопросам противодействия коррупции</w:t>
      </w:r>
    </w:p>
    <w:p w:rsidR="000A7739" w:rsidRDefault="000A7739" w:rsidP="000A7739">
      <w:pPr>
        <w:pStyle w:val="ConsPlusTitle"/>
        <w:jc w:val="center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Южного окружного военного суда</w:t>
      </w:r>
    </w:p>
    <w:p w:rsidR="000A7739" w:rsidRPr="000A7739" w:rsidRDefault="000A7739" w:rsidP="000A7739">
      <w:pPr>
        <w:pStyle w:val="ConsPlusTitle"/>
        <w:jc w:val="center"/>
        <w:rPr>
          <w:b w:val="0"/>
          <w:sz w:val="28"/>
          <w:szCs w:val="28"/>
        </w:rPr>
      </w:pPr>
    </w:p>
    <w:p w:rsidR="000A7739" w:rsidRPr="000A7739" w:rsidRDefault="000A7739" w:rsidP="007D13F4">
      <w:pPr>
        <w:pStyle w:val="ConsPlusTitle"/>
        <w:jc w:val="center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I.</w:t>
      </w:r>
      <w:r w:rsidRPr="000A7739">
        <w:rPr>
          <w:b w:val="0"/>
          <w:sz w:val="28"/>
          <w:szCs w:val="28"/>
        </w:rPr>
        <w:tab/>
        <w:t>Общие положения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Настоящий Порядок работы «телефона доверия» по вопросам противодействия коррупции Южного окружного военного суда (далее - Порядок) устанавливает правила организации работы «телефона доверия» по вопросам противодействия коррупции Южного окружного военного суда (далее - «телефон доверия»).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2.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«Телефон доверия» устанавливается в отделе государственной службы и кадров окружного военного суда (далее - Отдел).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3.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По «телефону доверия» принимаются обращения от граждан и организаций только о фактах: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3.1.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Коррупционных и иных правонарушений в деятельности государственных гражданских служащих Южного окружного военного суда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3.2.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Нарушений государственными гражданскими служащими запретов, ограничений, обязательств и правил служебного поведения.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4.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Обращения граждан и организаций по вопросам, не предусмотренным пунктом 3 настоящего Порядка, принимаются в письменном виде по почтовому адресу окружного суда, либо в электронном виде через раздел «Обращения граждан» официального сайта окружного суда в информационно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-телекоммуникационной сети «Интернет», либо в форме устного обращения к должностному лицу во время личного приема.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5.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Информация о функционировании «телефона доверия», целях его создания, правилах приема обращений размещается на официальном сайте Южного окружного военного суда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7D13F4" w:rsidRDefault="007D13F4" w:rsidP="007D13F4">
      <w:pPr>
        <w:pStyle w:val="ConsPlusTitle"/>
        <w:jc w:val="center"/>
        <w:rPr>
          <w:b w:val="0"/>
          <w:sz w:val="28"/>
          <w:szCs w:val="28"/>
        </w:rPr>
      </w:pPr>
    </w:p>
    <w:p w:rsidR="000A7739" w:rsidRPr="000A7739" w:rsidRDefault="000A7739" w:rsidP="007D13F4">
      <w:pPr>
        <w:pStyle w:val="ConsPlusTitle"/>
        <w:jc w:val="center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II.</w:t>
      </w:r>
      <w:r w:rsidRPr="000A7739">
        <w:rPr>
          <w:b w:val="0"/>
          <w:sz w:val="28"/>
          <w:szCs w:val="28"/>
        </w:rPr>
        <w:tab/>
        <w:t>Цели и задачи работы «телефона доверия»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="000A7739" w:rsidRPr="000A7739">
        <w:rPr>
          <w:b w:val="0"/>
          <w:sz w:val="28"/>
          <w:szCs w:val="28"/>
        </w:rPr>
        <w:t>«Телефон доверия» создан в целях: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>реализации антикоррупционных мероприятий, проводимых в Южном окружном военном суде;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- </w:t>
      </w:r>
      <w:r w:rsidR="000A7739" w:rsidRPr="000A7739">
        <w:rPr>
          <w:b w:val="0"/>
          <w:sz w:val="28"/>
          <w:szCs w:val="28"/>
        </w:rPr>
        <w:t>содействия принятию и укреплению мер, направленных на профилактику коррупционных и иных правонарушений в Южном окружном военном суде;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</w:t>
      </w:r>
      <w:r w:rsidR="000A7739" w:rsidRPr="000A7739">
        <w:rPr>
          <w:b w:val="0"/>
          <w:sz w:val="28"/>
          <w:szCs w:val="28"/>
        </w:rPr>
        <w:lastRenderedPageBreak/>
        <w:t>ограничений, обязательств и правил служебного поведения, а также для выявления возможных фактов коррупционных и иных правонарушений в Южном окружном военном суде;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>формирования в обществе нетерпимости к коррупционному поведению.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7.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Основными задачами работы «телефона доверия» являются: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>обеспечение своевременного приема, учета, обработки и рассмотрения обращений граждан и организаций, поступивших по «телефону доверия»;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</w:t>
      </w:r>
      <w:r>
        <w:rPr>
          <w:b w:val="0"/>
          <w:sz w:val="28"/>
          <w:szCs w:val="28"/>
        </w:rPr>
        <w:t>Южном окружном военном суде</w:t>
      </w:r>
      <w:r w:rsidR="000A7739" w:rsidRPr="000A7739">
        <w:rPr>
          <w:b w:val="0"/>
          <w:sz w:val="28"/>
          <w:szCs w:val="28"/>
        </w:rPr>
        <w:t xml:space="preserve">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7D13F4" w:rsidRDefault="007D13F4" w:rsidP="007D13F4">
      <w:pPr>
        <w:pStyle w:val="ConsPlusTitle"/>
        <w:jc w:val="center"/>
        <w:rPr>
          <w:b w:val="0"/>
          <w:sz w:val="28"/>
          <w:szCs w:val="28"/>
        </w:rPr>
      </w:pPr>
    </w:p>
    <w:p w:rsidR="000A7739" w:rsidRPr="000A7739" w:rsidRDefault="000A7739" w:rsidP="007D13F4">
      <w:pPr>
        <w:pStyle w:val="ConsPlusTitle"/>
        <w:jc w:val="center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III.</w:t>
      </w:r>
      <w:r w:rsidRPr="000A7739">
        <w:rPr>
          <w:b w:val="0"/>
          <w:sz w:val="28"/>
          <w:szCs w:val="28"/>
        </w:rPr>
        <w:tab/>
        <w:t>Порядок организации работы «телефона доверия»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8.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Прием обращений абонентов, поступивших по «телефону доверия» осуществляется в автоматическом режиме с записью сообщения на рабочую станцию.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9.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Режим приема и записи обращений по «телефону доверия» - круглосуточный.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10.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Время приема одного сообщения составляет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5 минут.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11.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по «телефону доверия».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12.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13.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14.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15.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Организацию работы «телефона доверия» осуществляют уполномоченные государственные гражданские служащие отдела государственной службы и кадров, которые: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>обеспечивают своевременный прием, обработку и ведение учета поступившей по «телефону доверия» информации;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 xml:space="preserve">при наличии в обращении информации о фактах, указанных в пункте 3 </w:t>
      </w:r>
      <w:r w:rsidR="000A7739" w:rsidRPr="000A7739">
        <w:rPr>
          <w:b w:val="0"/>
          <w:sz w:val="28"/>
          <w:szCs w:val="28"/>
        </w:rPr>
        <w:lastRenderedPageBreak/>
        <w:t xml:space="preserve">настоящего Порядка, подготавливают председателю Южного окружного военного суда </w:t>
      </w:r>
      <w:r>
        <w:rPr>
          <w:b w:val="0"/>
          <w:sz w:val="28"/>
          <w:szCs w:val="28"/>
        </w:rPr>
        <w:t xml:space="preserve">докладную записку </w:t>
      </w:r>
      <w:r w:rsidR="000A7739" w:rsidRPr="000A7739">
        <w:rPr>
          <w:b w:val="0"/>
          <w:sz w:val="28"/>
          <w:szCs w:val="28"/>
        </w:rPr>
        <w:t>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>анализируют и обобщают обращения, поступившие по «телефону доверия», в целях разработки и реализации антикоррупционных мероприятий окружном военном суде;</w:t>
      </w:r>
    </w:p>
    <w:p w:rsidR="000A7739" w:rsidRPr="000A7739" w:rsidRDefault="007D13F4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0A7739" w:rsidRPr="000A7739">
        <w:rPr>
          <w:b w:val="0"/>
          <w:sz w:val="28"/>
          <w:szCs w:val="28"/>
        </w:rPr>
        <w:t>осуществляют с учетом требований Федерального закона от 27 июля 2006 г. №152-ФЗ «О персональных данных» и требований к обеспечению конфиденциальности поступивших сообщений подготовку информации о работе «телефона доверия» для размещения на официальном сайте окружного суда в информационно-телекоммуникационной сети «Интернет».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16.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Государственные гражданские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A7739" w:rsidRPr="000A7739" w:rsidRDefault="000A7739" w:rsidP="007D13F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A7739">
        <w:rPr>
          <w:b w:val="0"/>
          <w:sz w:val="28"/>
          <w:szCs w:val="28"/>
        </w:rPr>
        <w:t>17.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Использование «телефона доверия» не по назначению, в том числе в служебных и личных целях, запрещено.</w:t>
      </w:r>
    </w:p>
    <w:p w:rsidR="00561800" w:rsidRPr="005C0FAE" w:rsidRDefault="000A7739" w:rsidP="007D13F4">
      <w:pPr>
        <w:pStyle w:val="ConsPlusTitle"/>
        <w:ind w:firstLine="708"/>
        <w:jc w:val="both"/>
        <w:rPr>
          <w:sz w:val="28"/>
          <w:szCs w:val="28"/>
        </w:rPr>
      </w:pPr>
      <w:r w:rsidRPr="000A7739">
        <w:rPr>
          <w:b w:val="0"/>
          <w:sz w:val="28"/>
          <w:szCs w:val="28"/>
        </w:rPr>
        <w:t>18.</w:t>
      </w:r>
      <w:r w:rsidR="007D13F4">
        <w:rPr>
          <w:b w:val="0"/>
          <w:sz w:val="28"/>
          <w:szCs w:val="28"/>
        </w:rPr>
        <w:t xml:space="preserve"> </w:t>
      </w:r>
      <w:r w:rsidRPr="000A7739">
        <w:rPr>
          <w:b w:val="0"/>
          <w:sz w:val="28"/>
          <w:szCs w:val="28"/>
        </w:rPr>
        <w:t>Срок хранения записей обращений, поступивших по «телефону доверия», составляет один год, после чего они уничтожаются.</w:t>
      </w:r>
    </w:p>
    <w:sectPr w:rsidR="00561800" w:rsidRPr="005C0FAE" w:rsidSect="006E6CB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E4" w:rsidRDefault="00445CE4" w:rsidP="006E6CBC">
      <w:pPr>
        <w:spacing w:after="0" w:line="240" w:lineRule="auto"/>
      </w:pPr>
      <w:r>
        <w:separator/>
      </w:r>
    </w:p>
  </w:endnote>
  <w:endnote w:type="continuationSeparator" w:id="0">
    <w:p w:rsidR="00445CE4" w:rsidRDefault="00445CE4" w:rsidP="006E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E4" w:rsidRDefault="00445CE4" w:rsidP="006E6CBC">
      <w:pPr>
        <w:spacing w:after="0" w:line="240" w:lineRule="auto"/>
      </w:pPr>
      <w:r>
        <w:separator/>
      </w:r>
    </w:p>
  </w:footnote>
  <w:footnote w:type="continuationSeparator" w:id="0">
    <w:p w:rsidR="00445CE4" w:rsidRDefault="00445CE4" w:rsidP="006E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358608"/>
      <w:docPartObj>
        <w:docPartGallery w:val="Page Numbers (Top of Page)"/>
        <w:docPartUnique/>
      </w:docPartObj>
    </w:sdtPr>
    <w:sdtEndPr/>
    <w:sdtContent>
      <w:p w:rsidR="006E6CBC" w:rsidRDefault="006E6C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D67">
          <w:rPr>
            <w:noProof/>
          </w:rPr>
          <w:t>2</w:t>
        </w:r>
        <w:r>
          <w:fldChar w:fldCharType="end"/>
        </w:r>
      </w:p>
    </w:sdtContent>
  </w:sdt>
  <w:p w:rsidR="006E6CBC" w:rsidRDefault="006E6C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7D"/>
    <w:rsid w:val="00031221"/>
    <w:rsid w:val="0003794D"/>
    <w:rsid w:val="00042812"/>
    <w:rsid w:val="0005635A"/>
    <w:rsid w:val="000A36AD"/>
    <w:rsid w:val="000A7739"/>
    <w:rsid w:val="001A2DDD"/>
    <w:rsid w:val="001C05E0"/>
    <w:rsid w:val="00445CE4"/>
    <w:rsid w:val="00561800"/>
    <w:rsid w:val="0058203B"/>
    <w:rsid w:val="005C0FAE"/>
    <w:rsid w:val="006E6CBC"/>
    <w:rsid w:val="00725F67"/>
    <w:rsid w:val="007D13F4"/>
    <w:rsid w:val="00867283"/>
    <w:rsid w:val="00964281"/>
    <w:rsid w:val="00A4019D"/>
    <w:rsid w:val="00A9027D"/>
    <w:rsid w:val="00B268B1"/>
    <w:rsid w:val="00B808FC"/>
    <w:rsid w:val="00C206F4"/>
    <w:rsid w:val="00C80D67"/>
    <w:rsid w:val="00D21CA0"/>
    <w:rsid w:val="00DC7E8A"/>
    <w:rsid w:val="00E5355F"/>
    <w:rsid w:val="00F037EF"/>
    <w:rsid w:val="00F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2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902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902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CBC"/>
  </w:style>
  <w:style w:type="paragraph" w:styleId="a5">
    <w:name w:val="footer"/>
    <w:basedOn w:val="a"/>
    <w:link w:val="a6"/>
    <w:uiPriority w:val="99"/>
    <w:unhideWhenUsed/>
    <w:rsid w:val="006E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CBC"/>
  </w:style>
  <w:style w:type="paragraph" w:styleId="a7">
    <w:name w:val="Balloon Text"/>
    <w:basedOn w:val="a"/>
    <w:link w:val="a8"/>
    <w:uiPriority w:val="99"/>
    <w:semiHidden/>
    <w:unhideWhenUsed/>
    <w:rsid w:val="00B8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2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902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902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CBC"/>
  </w:style>
  <w:style w:type="paragraph" w:styleId="a5">
    <w:name w:val="footer"/>
    <w:basedOn w:val="a"/>
    <w:link w:val="a6"/>
    <w:uiPriority w:val="99"/>
    <w:unhideWhenUsed/>
    <w:rsid w:val="006E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CBC"/>
  </w:style>
  <w:style w:type="paragraph" w:styleId="a7">
    <w:name w:val="Balloon Text"/>
    <w:basedOn w:val="a"/>
    <w:link w:val="a8"/>
    <w:uiPriority w:val="99"/>
    <w:semiHidden/>
    <w:unhideWhenUsed/>
    <w:rsid w:val="00B8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ЭЛЕКТРОННЫЙ БЮДЖЕТ</dc:creator>
  <cp:lastModifiedBy>Лебедева Наталья Валентиновна</cp:lastModifiedBy>
  <cp:revision>2</cp:revision>
  <cp:lastPrinted>2022-07-26T16:33:00Z</cp:lastPrinted>
  <dcterms:created xsi:type="dcterms:W3CDTF">2022-11-08T12:45:00Z</dcterms:created>
  <dcterms:modified xsi:type="dcterms:W3CDTF">2022-11-08T12:45:00Z</dcterms:modified>
</cp:coreProperties>
</file>