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928" w:type="dxa"/>
        <w:tblLook w:val="04A0" w:firstRow="1" w:lastRow="0" w:firstColumn="1" w:lastColumn="0" w:noHBand="0" w:noVBand="1"/>
      </w:tblPr>
      <w:tblGrid>
        <w:gridCol w:w="4820"/>
      </w:tblGrid>
      <w:tr w:rsidR="003C58FD" w:rsidTr="00634D1C">
        <w:trPr>
          <w:trHeight w:val="8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58FD" w:rsidRDefault="003C58FD" w:rsidP="0077231C">
            <w:pPr>
              <w:ind w:left="6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</w:t>
            </w:r>
          </w:p>
          <w:p w:rsidR="00A01DBC" w:rsidRPr="00634D1C" w:rsidRDefault="00634D1C" w:rsidP="0077231C">
            <w:pPr>
              <w:ind w:left="60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</w:t>
            </w:r>
            <w:r w:rsidR="003C58FD" w:rsidRPr="00634D1C">
              <w:rPr>
                <w:bCs/>
                <w:sz w:val="28"/>
                <w:szCs w:val="28"/>
              </w:rPr>
              <w:t>Председателя Баргузинского районного суда Республики Бурятия</w:t>
            </w:r>
            <w:r w:rsidR="0077231C">
              <w:rPr>
                <w:bCs/>
                <w:sz w:val="28"/>
                <w:szCs w:val="28"/>
              </w:rPr>
              <w:t xml:space="preserve"> </w:t>
            </w:r>
            <w:r w:rsidR="00AB44A5" w:rsidRPr="00634D1C">
              <w:rPr>
                <w:bCs/>
                <w:sz w:val="28"/>
                <w:szCs w:val="28"/>
              </w:rPr>
              <w:t>от «</w:t>
            </w:r>
            <w:r w:rsidR="004E5D52">
              <w:rPr>
                <w:bCs/>
                <w:sz w:val="28"/>
                <w:szCs w:val="28"/>
              </w:rPr>
              <w:t>23</w:t>
            </w:r>
            <w:r w:rsidR="003C58FD" w:rsidRPr="00634D1C">
              <w:rPr>
                <w:bCs/>
                <w:sz w:val="28"/>
                <w:szCs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>января 202</w:t>
            </w:r>
            <w:r w:rsidR="004E5D52">
              <w:rPr>
                <w:bCs/>
                <w:sz w:val="28"/>
                <w:szCs w:val="28"/>
              </w:rPr>
              <w:t>4</w:t>
            </w:r>
            <w:r w:rsidR="003C58FD" w:rsidRPr="00634D1C">
              <w:rPr>
                <w:bCs/>
                <w:sz w:val="28"/>
                <w:szCs w:val="28"/>
              </w:rPr>
              <w:t xml:space="preserve"> г</w:t>
            </w:r>
            <w:r>
              <w:rPr>
                <w:bCs/>
                <w:sz w:val="28"/>
                <w:szCs w:val="28"/>
              </w:rPr>
              <w:t>ода</w:t>
            </w:r>
            <w:r w:rsidR="003C58FD" w:rsidRPr="00634D1C">
              <w:rPr>
                <w:bCs/>
                <w:sz w:val="28"/>
                <w:szCs w:val="28"/>
              </w:rPr>
              <w:t xml:space="preserve"> №</w:t>
            </w:r>
            <w:r w:rsidR="00CD2BDA" w:rsidRPr="00634D1C">
              <w:rPr>
                <w:bCs/>
                <w:sz w:val="28"/>
                <w:szCs w:val="28"/>
              </w:rPr>
              <w:t xml:space="preserve"> </w:t>
            </w:r>
            <w:r w:rsidR="004E5D52">
              <w:rPr>
                <w:bCs/>
                <w:sz w:val="28"/>
                <w:szCs w:val="28"/>
              </w:rPr>
              <w:t>4</w:t>
            </w:r>
            <w:r w:rsidR="00AB44A5" w:rsidRPr="00634D1C">
              <w:rPr>
                <w:bCs/>
                <w:sz w:val="28"/>
                <w:szCs w:val="28"/>
              </w:rPr>
              <w:t xml:space="preserve"> о/д</w:t>
            </w:r>
          </w:p>
          <w:p w:rsidR="003C58FD" w:rsidRPr="003C58FD" w:rsidRDefault="003C58FD" w:rsidP="00634D1C">
            <w:pPr>
              <w:ind w:left="34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445AD" w:rsidRDefault="003445AD" w:rsidP="003C58FD">
      <w:pPr>
        <w:jc w:val="right"/>
        <w:rPr>
          <w:b/>
          <w:bCs/>
          <w:sz w:val="36"/>
        </w:rPr>
      </w:pPr>
    </w:p>
    <w:p w:rsidR="003C58FD" w:rsidRPr="00CD2BDA" w:rsidRDefault="003C58FD" w:rsidP="003C58FD">
      <w:pPr>
        <w:jc w:val="center"/>
        <w:rPr>
          <w:b/>
          <w:bCs/>
          <w:sz w:val="28"/>
          <w:szCs w:val="28"/>
        </w:rPr>
      </w:pPr>
      <w:proofErr w:type="gramStart"/>
      <w:r w:rsidRPr="00CD2BDA">
        <w:rPr>
          <w:b/>
          <w:bCs/>
          <w:sz w:val="28"/>
          <w:szCs w:val="28"/>
        </w:rPr>
        <w:t>П</w:t>
      </w:r>
      <w:proofErr w:type="gramEnd"/>
      <w:r w:rsidR="00AC7AC9">
        <w:rPr>
          <w:b/>
          <w:bCs/>
          <w:sz w:val="28"/>
          <w:szCs w:val="28"/>
        </w:rPr>
        <w:t xml:space="preserve"> Л </w:t>
      </w:r>
      <w:r w:rsidRPr="00CD2BDA">
        <w:rPr>
          <w:b/>
          <w:bCs/>
          <w:sz w:val="28"/>
          <w:szCs w:val="28"/>
        </w:rPr>
        <w:t>А</w:t>
      </w:r>
      <w:r w:rsidR="00AC7AC9">
        <w:rPr>
          <w:b/>
          <w:bCs/>
          <w:sz w:val="28"/>
          <w:szCs w:val="28"/>
        </w:rPr>
        <w:t xml:space="preserve"> </w:t>
      </w:r>
      <w:r w:rsidRPr="00CD2BDA">
        <w:rPr>
          <w:b/>
          <w:bCs/>
          <w:sz w:val="28"/>
          <w:szCs w:val="28"/>
        </w:rPr>
        <w:t>Н</w:t>
      </w:r>
    </w:p>
    <w:p w:rsidR="003C58FD" w:rsidRPr="00CD2BDA" w:rsidRDefault="003C58FD" w:rsidP="003C58FD">
      <w:pPr>
        <w:jc w:val="center"/>
        <w:rPr>
          <w:bCs/>
          <w:sz w:val="28"/>
          <w:szCs w:val="28"/>
        </w:rPr>
      </w:pPr>
      <w:r w:rsidRPr="00CD2BDA">
        <w:rPr>
          <w:bCs/>
          <w:sz w:val="28"/>
          <w:szCs w:val="28"/>
        </w:rPr>
        <w:t xml:space="preserve">противодействия коррупции </w:t>
      </w:r>
      <w:proofErr w:type="gramStart"/>
      <w:r w:rsidRPr="00CD2BDA">
        <w:rPr>
          <w:bCs/>
          <w:sz w:val="28"/>
          <w:szCs w:val="28"/>
        </w:rPr>
        <w:t>в</w:t>
      </w:r>
      <w:proofErr w:type="gramEnd"/>
    </w:p>
    <w:p w:rsidR="003C58FD" w:rsidRPr="00CD2BDA" w:rsidRDefault="003C58FD" w:rsidP="003C58FD">
      <w:pPr>
        <w:jc w:val="center"/>
        <w:rPr>
          <w:bCs/>
          <w:sz w:val="28"/>
          <w:szCs w:val="28"/>
        </w:rPr>
      </w:pPr>
      <w:r w:rsidRPr="00CD2BDA">
        <w:rPr>
          <w:bCs/>
          <w:sz w:val="28"/>
          <w:szCs w:val="28"/>
        </w:rPr>
        <w:t xml:space="preserve">Баргузинском районном </w:t>
      </w:r>
      <w:proofErr w:type="gramStart"/>
      <w:r w:rsidRPr="00CD2BDA">
        <w:rPr>
          <w:bCs/>
          <w:sz w:val="28"/>
          <w:szCs w:val="28"/>
        </w:rPr>
        <w:t>суде</w:t>
      </w:r>
      <w:proofErr w:type="gramEnd"/>
      <w:r w:rsidRPr="00CD2BDA">
        <w:rPr>
          <w:bCs/>
          <w:sz w:val="28"/>
          <w:szCs w:val="28"/>
        </w:rPr>
        <w:t xml:space="preserve"> Республики Бурятия</w:t>
      </w:r>
    </w:p>
    <w:p w:rsidR="003C58FD" w:rsidRDefault="00DE1CBB" w:rsidP="003C58FD">
      <w:pPr>
        <w:jc w:val="center"/>
        <w:rPr>
          <w:b/>
          <w:bCs/>
          <w:sz w:val="28"/>
          <w:szCs w:val="28"/>
        </w:rPr>
      </w:pPr>
      <w:r w:rsidRPr="00AC7AC9">
        <w:rPr>
          <w:b/>
          <w:bCs/>
          <w:sz w:val="28"/>
          <w:szCs w:val="28"/>
        </w:rPr>
        <w:t>на 202</w:t>
      </w:r>
      <w:r w:rsidR="004E5D52">
        <w:rPr>
          <w:b/>
          <w:bCs/>
          <w:sz w:val="28"/>
          <w:szCs w:val="28"/>
        </w:rPr>
        <w:t>4</w:t>
      </w:r>
      <w:r w:rsidR="003C58FD" w:rsidRPr="00AC7AC9">
        <w:rPr>
          <w:b/>
          <w:bCs/>
          <w:sz w:val="28"/>
          <w:szCs w:val="28"/>
        </w:rPr>
        <w:t xml:space="preserve"> год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268"/>
        <w:gridCol w:w="1701"/>
      </w:tblGrid>
      <w:tr w:rsidR="003C58FD" w:rsidRPr="009E4326" w:rsidTr="00A34B03">
        <w:tc>
          <w:tcPr>
            <w:tcW w:w="709" w:type="dxa"/>
            <w:vAlign w:val="center"/>
          </w:tcPr>
          <w:p w:rsidR="003C58FD" w:rsidRPr="009E4326" w:rsidRDefault="003C58FD" w:rsidP="009E4326">
            <w:pPr>
              <w:jc w:val="center"/>
              <w:rPr>
                <w:bCs/>
              </w:rPr>
            </w:pPr>
            <w:r w:rsidRPr="009E4326">
              <w:rPr>
                <w:bCs/>
              </w:rPr>
              <w:t>№</w:t>
            </w:r>
          </w:p>
          <w:p w:rsidR="003C58FD" w:rsidRPr="009E4326" w:rsidRDefault="003C58FD" w:rsidP="009E4326">
            <w:pPr>
              <w:jc w:val="center"/>
              <w:rPr>
                <w:bCs/>
              </w:rPr>
            </w:pPr>
            <w:proofErr w:type="gramStart"/>
            <w:r w:rsidRPr="009E4326">
              <w:rPr>
                <w:bCs/>
              </w:rPr>
              <w:t>п</w:t>
            </w:r>
            <w:proofErr w:type="gramEnd"/>
            <w:r w:rsidRPr="009E4326">
              <w:rPr>
                <w:bCs/>
              </w:rPr>
              <w:t>/п</w:t>
            </w:r>
          </w:p>
        </w:tc>
        <w:tc>
          <w:tcPr>
            <w:tcW w:w="5387" w:type="dxa"/>
            <w:vAlign w:val="center"/>
          </w:tcPr>
          <w:p w:rsidR="003C58FD" w:rsidRPr="009E4326" w:rsidRDefault="003C58FD" w:rsidP="009E4326">
            <w:pPr>
              <w:jc w:val="center"/>
              <w:rPr>
                <w:bCs/>
              </w:rPr>
            </w:pPr>
            <w:r w:rsidRPr="009E4326">
              <w:rPr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3C58FD" w:rsidRPr="009E4326" w:rsidRDefault="003C58FD" w:rsidP="009E4326">
            <w:pPr>
              <w:jc w:val="center"/>
              <w:rPr>
                <w:bCs/>
              </w:rPr>
            </w:pPr>
            <w:r w:rsidRPr="009E4326">
              <w:rPr>
                <w:bCs/>
              </w:rPr>
              <w:t>Исполнители</w:t>
            </w:r>
          </w:p>
        </w:tc>
        <w:tc>
          <w:tcPr>
            <w:tcW w:w="1701" w:type="dxa"/>
            <w:vAlign w:val="center"/>
          </w:tcPr>
          <w:p w:rsidR="003C58FD" w:rsidRPr="009E4326" w:rsidRDefault="003C58FD" w:rsidP="009E4326">
            <w:pPr>
              <w:jc w:val="center"/>
              <w:rPr>
                <w:bCs/>
              </w:rPr>
            </w:pPr>
            <w:r w:rsidRPr="009E4326">
              <w:rPr>
                <w:bCs/>
              </w:rPr>
              <w:t>Срок</w:t>
            </w:r>
          </w:p>
          <w:p w:rsidR="003C58FD" w:rsidRPr="009E4326" w:rsidRDefault="003C58FD" w:rsidP="009E4326">
            <w:pPr>
              <w:jc w:val="center"/>
              <w:rPr>
                <w:bCs/>
              </w:rPr>
            </w:pPr>
            <w:r w:rsidRPr="009E4326">
              <w:rPr>
                <w:bCs/>
              </w:rPr>
              <w:t>исполнения</w:t>
            </w:r>
          </w:p>
        </w:tc>
      </w:tr>
      <w:tr w:rsidR="003C58FD" w:rsidRPr="009E4326" w:rsidTr="00A34B03">
        <w:tc>
          <w:tcPr>
            <w:tcW w:w="10065" w:type="dxa"/>
            <w:gridSpan w:val="4"/>
            <w:vAlign w:val="center"/>
          </w:tcPr>
          <w:p w:rsidR="003C58FD" w:rsidRPr="009E4326" w:rsidRDefault="003C58FD" w:rsidP="009E4326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  <w:r w:rsidRPr="009E4326">
              <w:rPr>
                <w:b/>
                <w:bCs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0D0CB1" w:rsidRPr="009E4326" w:rsidTr="009E4326">
        <w:tc>
          <w:tcPr>
            <w:tcW w:w="709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>1.1</w:t>
            </w:r>
          </w:p>
        </w:tc>
        <w:tc>
          <w:tcPr>
            <w:tcW w:w="5387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>Осуществлять подготовку предложений и проектов нормативных актов Баргузинского районного суда Республики Бурятия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68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>Помощник</w:t>
            </w:r>
          </w:p>
          <w:p w:rsidR="000D0CB1" w:rsidRPr="009E4326" w:rsidRDefault="000D0CB1" w:rsidP="009E4326">
            <w:pPr>
              <w:jc w:val="center"/>
            </w:pPr>
            <w:r w:rsidRPr="009E4326">
              <w:t>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>В течение года</w:t>
            </w:r>
          </w:p>
        </w:tc>
      </w:tr>
      <w:tr w:rsidR="000D0CB1" w:rsidRPr="009E4326" w:rsidTr="009E4326">
        <w:tc>
          <w:tcPr>
            <w:tcW w:w="709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>1.2</w:t>
            </w:r>
          </w:p>
        </w:tc>
        <w:tc>
          <w:tcPr>
            <w:tcW w:w="5387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 xml:space="preserve">Осуществлять комплекс организационных, разъяснительных и иных мер по соблюдению государственными гражданскими служащими Баргузинского районного суда </w:t>
            </w:r>
            <w:r w:rsidR="00AC7AC9" w:rsidRPr="009E4326">
              <w:t xml:space="preserve">Республики Бурятия </w:t>
            </w:r>
            <w:r w:rsidRPr="009E4326">
              <w:t xml:space="preserve">ограничений, запретов и по исполнению обязанностей, установленных в целях противодействия коррупции, государственными гражданскими служащими Баргузинского районного суда </w:t>
            </w:r>
            <w:r w:rsidR="00AC7AC9" w:rsidRPr="009E4326">
              <w:t>Республики Бурятия</w:t>
            </w:r>
          </w:p>
        </w:tc>
        <w:tc>
          <w:tcPr>
            <w:tcW w:w="2268" w:type="dxa"/>
            <w:vAlign w:val="center"/>
          </w:tcPr>
          <w:p w:rsidR="009E4326" w:rsidRPr="009E4326" w:rsidRDefault="009E4326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0D0CB1" w:rsidRPr="009E4326" w:rsidRDefault="009E4326" w:rsidP="0077231C">
            <w:pPr>
              <w:pStyle w:val="1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председателя </w:t>
            </w:r>
            <w:r w:rsidR="0077231C">
              <w:rPr>
                <w:sz w:val="24"/>
                <w:szCs w:val="24"/>
              </w:rPr>
              <w:t>с</w:t>
            </w:r>
            <w:r w:rsidRPr="009E4326">
              <w:rPr>
                <w:sz w:val="24"/>
                <w:szCs w:val="24"/>
              </w:rPr>
              <w:t>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0D0CB1" w:rsidRPr="009E4326" w:rsidRDefault="000D0CB1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До 1 ноября</w:t>
            </w:r>
          </w:p>
        </w:tc>
      </w:tr>
      <w:tr w:rsidR="000D0CB1" w:rsidRPr="009E4326" w:rsidTr="009E4326">
        <w:trPr>
          <w:trHeight w:val="274"/>
        </w:trPr>
        <w:tc>
          <w:tcPr>
            <w:tcW w:w="709" w:type="dxa"/>
            <w:vAlign w:val="center"/>
          </w:tcPr>
          <w:p w:rsidR="000D0CB1" w:rsidRPr="009E4326" w:rsidRDefault="000D0CB1" w:rsidP="009E4326">
            <w:pPr>
              <w:jc w:val="center"/>
            </w:pPr>
            <w:r w:rsidRPr="009E4326">
              <w:t>1.3</w:t>
            </w:r>
          </w:p>
        </w:tc>
        <w:tc>
          <w:tcPr>
            <w:tcW w:w="5387" w:type="dxa"/>
            <w:vAlign w:val="center"/>
          </w:tcPr>
          <w:p w:rsidR="000D0CB1" w:rsidRPr="009E4326" w:rsidRDefault="000D0CB1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Баргузинском районном суде </w:t>
            </w:r>
            <w:r w:rsidR="00AC7AC9" w:rsidRPr="009E4326">
              <w:rPr>
                <w:sz w:val="24"/>
                <w:szCs w:val="24"/>
              </w:rPr>
              <w:t>Республики Бурятия</w:t>
            </w:r>
            <w:r w:rsidRPr="009E4326">
              <w:rPr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268" w:type="dxa"/>
            <w:vAlign w:val="center"/>
          </w:tcPr>
          <w:p w:rsidR="000D0CB1" w:rsidRPr="009E4326" w:rsidRDefault="000D0CB1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0D0CB1" w:rsidRPr="009E4326" w:rsidRDefault="000D0CB1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0D0CB1" w:rsidRPr="009E4326" w:rsidRDefault="000D0CB1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9E4326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1.4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 xml:space="preserve">Проводить мониторинг ведения раздела «Противодействие коррупции» на официальном сайте Баргузинского районного суда </w:t>
            </w:r>
            <w:r w:rsidR="000D12E1" w:rsidRPr="009E4326">
              <w:t>Республики Бурятия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9E4326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1.5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Осуществлять взаимодействие с</w:t>
            </w:r>
            <w:proofErr w:type="gramStart"/>
            <w:r w:rsidRPr="009E4326">
              <w:rPr>
                <w:sz w:val="24"/>
                <w:szCs w:val="24"/>
              </w:rPr>
              <w:t xml:space="preserve"> О</w:t>
            </w:r>
            <w:proofErr w:type="gramEnd"/>
            <w:r w:rsidRPr="009E4326">
              <w:rPr>
                <w:sz w:val="24"/>
                <w:szCs w:val="24"/>
              </w:rPr>
              <w:t xml:space="preserve"> МВД </w:t>
            </w:r>
            <w:r w:rsidR="000D12E1" w:rsidRPr="009E4326">
              <w:rPr>
                <w:sz w:val="24"/>
                <w:szCs w:val="24"/>
              </w:rPr>
              <w:t xml:space="preserve">России </w:t>
            </w:r>
            <w:r w:rsidRPr="009E4326">
              <w:rPr>
                <w:sz w:val="24"/>
                <w:szCs w:val="24"/>
              </w:rPr>
              <w:t>по Баргузинскому району, О МВД России по Курумканскому району, прокуратурой Баргузинского района</w:t>
            </w:r>
            <w:r w:rsidR="000D12E1" w:rsidRPr="009E4326">
              <w:rPr>
                <w:sz w:val="24"/>
                <w:szCs w:val="24"/>
              </w:rPr>
              <w:t>, прокуратурой Курумканского района</w:t>
            </w:r>
            <w:r w:rsidRPr="009E4326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2268" w:type="dxa"/>
            <w:vAlign w:val="center"/>
          </w:tcPr>
          <w:p w:rsidR="00DE1CBB" w:rsidRPr="009E4326" w:rsidRDefault="004E5D52" w:rsidP="004E5D5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Н</w:t>
            </w:r>
            <w:r w:rsidR="00DE1CBB" w:rsidRPr="009E4326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="00DE1CBB" w:rsidRPr="009E4326">
              <w:rPr>
                <w:sz w:val="24"/>
                <w:szCs w:val="24"/>
              </w:rPr>
              <w:t>отдела делопроизводства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9E4326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1.6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Обеспечить действенное функционирование </w:t>
            </w:r>
            <w:r w:rsidRPr="009E4326">
              <w:rPr>
                <w:sz w:val="24"/>
                <w:szCs w:val="24"/>
              </w:rPr>
              <w:lastRenderedPageBreak/>
              <w:t xml:space="preserve">аттестационной комиссии, конкурсной комиссии для проведения конкурса на замещение вакантной должности государственной гражданской службы в Баргузинском районном суде </w:t>
            </w:r>
            <w:r w:rsidR="000D12E1" w:rsidRPr="009E4326">
              <w:rPr>
                <w:sz w:val="24"/>
                <w:szCs w:val="24"/>
              </w:rPr>
              <w:t xml:space="preserve">Республики Бурятия </w:t>
            </w:r>
            <w:r w:rsidRPr="009E4326">
              <w:rPr>
                <w:sz w:val="24"/>
                <w:szCs w:val="24"/>
              </w:rPr>
              <w:t>с обязательным участием независимых экспертов, комиссий по проведению служебных проверок</w:t>
            </w:r>
          </w:p>
        </w:tc>
        <w:tc>
          <w:tcPr>
            <w:tcW w:w="2268" w:type="dxa"/>
            <w:vAlign w:val="center"/>
          </w:tcPr>
          <w:p w:rsidR="00DE1CBB" w:rsidRPr="009E4326" w:rsidRDefault="00DE1333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lastRenderedPageBreak/>
              <w:t xml:space="preserve">Председатели </w:t>
            </w:r>
            <w:r w:rsidRPr="009E4326">
              <w:rPr>
                <w:sz w:val="24"/>
                <w:szCs w:val="24"/>
              </w:rPr>
              <w:lastRenderedPageBreak/>
              <w:t>комиссий, п</w:t>
            </w:r>
            <w:r w:rsidR="00DE1CBB" w:rsidRPr="009E4326">
              <w:rPr>
                <w:sz w:val="24"/>
                <w:szCs w:val="24"/>
              </w:rPr>
              <w:t>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lastRenderedPageBreak/>
              <w:t xml:space="preserve">В течение </w:t>
            </w:r>
            <w:r w:rsidRPr="009E4326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DE1CBB" w:rsidRPr="009E4326" w:rsidTr="009E4326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lastRenderedPageBreak/>
              <w:t>1.7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Обеспечить деятельность комиссии по соблюдению требований к служебному поведению государственных гражданских служащих Баргузинского районного суда</w:t>
            </w:r>
            <w:r w:rsidR="000D12E1" w:rsidRPr="009E4326">
              <w:t xml:space="preserve"> Республики Бурятия</w:t>
            </w:r>
          </w:p>
        </w:tc>
        <w:tc>
          <w:tcPr>
            <w:tcW w:w="2268" w:type="dxa"/>
            <w:vAlign w:val="center"/>
          </w:tcPr>
          <w:p w:rsidR="00DE1CBB" w:rsidRPr="009E4326" w:rsidRDefault="00F354BD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комиссии, 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9E4326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1.8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0715D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Разработка и утверждение в установленном порядке плана противодействия коррупции в Баргузинском районном суде Республики Бурятия на 202</w:t>
            </w:r>
            <w:r w:rsidR="000715D6">
              <w:rPr>
                <w:sz w:val="24"/>
                <w:szCs w:val="24"/>
              </w:rPr>
              <w:t>5</w:t>
            </w:r>
            <w:r w:rsidRPr="009E4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0D12E1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Д</w:t>
            </w:r>
            <w:r w:rsidR="00DE1CBB" w:rsidRPr="009E4326">
              <w:rPr>
                <w:sz w:val="24"/>
                <w:szCs w:val="24"/>
              </w:rPr>
              <w:t>екабрь</w:t>
            </w:r>
          </w:p>
        </w:tc>
      </w:tr>
      <w:tr w:rsidR="00DE1CBB" w:rsidRPr="009E4326" w:rsidTr="009E4326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1.9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E4326">
              <w:rPr>
                <w:sz w:val="24"/>
                <w:szCs w:val="24"/>
              </w:rPr>
              <w:t xml:space="preserve">Предусмотреть возможность использования специального программного обеспечения «СПО 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Баргузинском районном суде </w:t>
            </w:r>
            <w:r w:rsidR="000D12E1" w:rsidRPr="009E4326">
              <w:rPr>
                <w:sz w:val="24"/>
                <w:szCs w:val="24"/>
              </w:rPr>
              <w:t>Республики Бурятия</w:t>
            </w:r>
            <w:r w:rsidRPr="009E4326">
              <w:rPr>
                <w:sz w:val="24"/>
                <w:szCs w:val="24"/>
              </w:rPr>
              <w:t>, для заполнения справок о своих доходах, расходах, об имуществе и обязательствах имущественного характера своих супруга (супруги) и  несовершеннолетних детей</w:t>
            </w:r>
            <w:proofErr w:type="gramEnd"/>
          </w:p>
        </w:tc>
        <w:tc>
          <w:tcPr>
            <w:tcW w:w="2268" w:type="dxa"/>
            <w:vAlign w:val="center"/>
          </w:tcPr>
          <w:p w:rsidR="00DE1CBB" w:rsidRPr="009E4326" w:rsidRDefault="0077231C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</w:t>
            </w:r>
            <w:r w:rsidRPr="0077231C">
              <w:rPr>
                <w:sz w:val="24"/>
                <w:szCs w:val="24"/>
              </w:rPr>
              <w:t>филиала ФГБУ ИАЦ в Республике Бурятия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326">
              <w:rPr>
                <w:sz w:val="24"/>
                <w:szCs w:val="24"/>
              </w:rPr>
              <w:t>До 01 февраля (по мере обновления программы)</w:t>
            </w:r>
          </w:p>
        </w:tc>
      </w:tr>
      <w:tr w:rsidR="00DE1CBB" w:rsidRPr="009E4326" w:rsidTr="00A34B03">
        <w:tc>
          <w:tcPr>
            <w:tcW w:w="10065" w:type="dxa"/>
            <w:gridSpan w:val="4"/>
            <w:vAlign w:val="center"/>
          </w:tcPr>
          <w:p w:rsidR="00DE1CBB" w:rsidRPr="009E4326" w:rsidRDefault="00DE1CBB" w:rsidP="009E4326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E4326">
              <w:rPr>
                <w:b/>
                <w:bCs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2.1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 xml:space="preserve">Обеспечить реализацию государственными гражданскими служащими Баргузинского районного суда </w:t>
            </w:r>
            <w:r w:rsidR="000D12E1" w:rsidRPr="009E4326">
              <w:t xml:space="preserve">Республики Бурятия </w:t>
            </w:r>
            <w:r w:rsidRPr="009E4326">
              <w:t xml:space="preserve">обязанности по уведомлению </w:t>
            </w:r>
            <w:r w:rsidR="00F354BD" w:rsidRPr="009E4326">
              <w:t>п</w:t>
            </w:r>
            <w:r w:rsidRPr="009E4326">
              <w:t>редседателя суда, органов прокуратуры и иных федеральных государственных органов обо всех случаях обращения к ним каких-либо лиц в целях склонения их к совершению корр</w:t>
            </w:r>
            <w:r w:rsidR="000D12E1" w:rsidRPr="009E4326">
              <w:t>упционных и иных правонарушений</w:t>
            </w:r>
          </w:p>
        </w:tc>
        <w:tc>
          <w:tcPr>
            <w:tcW w:w="2268" w:type="dxa"/>
            <w:vAlign w:val="center"/>
          </w:tcPr>
          <w:p w:rsidR="00DE1CBB" w:rsidRPr="009E4326" w:rsidRDefault="00F354BD" w:rsidP="009E4326">
            <w:pPr>
              <w:pStyle w:val="1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2.2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 xml:space="preserve">Обеспечить реализацию государственными гражданскими служащими Баргузинского районного суда </w:t>
            </w:r>
            <w:r w:rsidR="000D12E1" w:rsidRPr="009E4326">
              <w:t xml:space="preserve">Республики Бурятия </w:t>
            </w:r>
            <w:r w:rsidRPr="009E4326">
              <w:t xml:space="preserve">обязанности по уведомлению </w:t>
            </w:r>
            <w:r w:rsidR="00F354BD" w:rsidRPr="009E4326">
              <w:t>п</w:t>
            </w:r>
            <w:r w:rsidRPr="009E4326">
              <w:t>редседателя суда о намерении выполнять иную оплачиваемую работу</w:t>
            </w:r>
          </w:p>
        </w:tc>
        <w:tc>
          <w:tcPr>
            <w:tcW w:w="2268" w:type="dxa"/>
            <w:vAlign w:val="center"/>
          </w:tcPr>
          <w:p w:rsidR="00DE1CBB" w:rsidRPr="009E4326" w:rsidRDefault="00F354BD" w:rsidP="009E4326">
            <w:pPr>
              <w:pStyle w:val="1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2.3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 xml:space="preserve">Обеспечить реализацию государственными гражданскими служащими Баргузинского районного суда </w:t>
            </w:r>
            <w:r w:rsidR="000D12E1" w:rsidRPr="009E4326">
              <w:t xml:space="preserve">Республики Бурятия </w:t>
            </w:r>
            <w:r w:rsidRPr="009E4326">
              <w:t xml:space="preserve">обязанности по уведомлению </w:t>
            </w:r>
            <w:r w:rsidR="00F354BD" w:rsidRPr="009E4326">
              <w:t>п</w:t>
            </w:r>
            <w:r w:rsidRPr="009E4326">
              <w:t>редседателя суда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vAlign w:val="center"/>
          </w:tcPr>
          <w:p w:rsidR="00DE1CBB" w:rsidRPr="009E4326" w:rsidRDefault="00F354BD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2.4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 xml:space="preserve">Обеспечить разъяснение порядка заполнения и </w:t>
            </w:r>
            <w:r w:rsidRPr="009E4326">
              <w:lastRenderedPageBreak/>
              <w:t xml:space="preserve">представления председателем суда, судьями, мировыми судьями судебных участков Баргузинского, Курумканского районов, государственными гражданскими служащими Баргузинского районного суда </w:t>
            </w:r>
            <w:r w:rsidR="000D12E1" w:rsidRPr="009E4326">
              <w:t xml:space="preserve">Республики Бурятия </w:t>
            </w:r>
            <w:r w:rsidRPr="009E4326">
              <w:t>справок о доходах, расходах, об имуществе и обязательствах имущественного характера,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vAlign w:val="center"/>
          </w:tcPr>
          <w:p w:rsidR="00DE1CBB" w:rsidRPr="009E4326" w:rsidRDefault="00D42D45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lastRenderedPageBreak/>
              <w:t xml:space="preserve">Помощник </w:t>
            </w:r>
            <w:r w:rsidRPr="009E4326">
              <w:rPr>
                <w:sz w:val="24"/>
                <w:szCs w:val="24"/>
              </w:rPr>
              <w:lastRenderedPageBreak/>
              <w:t>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lastRenderedPageBreak/>
              <w:t xml:space="preserve">В течение </w:t>
            </w:r>
            <w:r w:rsidRPr="009E4326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lastRenderedPageBreak/>
              <w:t>2.5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0715D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Баргузинского районного суда </w:t>
            </w:r>
            <w:r w:rsidR="00791D88" w:rsidRPr="009E4326">
              <w:rPr>
                <w:sz w:val="24"/>
                <w:szCs w:val="24"/>
              </w:rPr>
              <w:t xml:space="preserve">Республики Бурятия </w:t>
            </w:r>
            <w:r w:rsidRPr="009E4326">
              <w:rPr>
                <w:sz w:val="24"/>
                <w:szCs w:val="24"/>
              </w:rPr>
              <w:t>(</w:t>
            </w:r>
            <w:r w:rsidR="00D42D45" w:rsidRPr="009E4326">
              <w:rPr>
                <w:sz w:val="24"/>
                <w:szCs w:val="24"/>
              </w:rPr>
              <w:t>п</w:t>
            </w:r>
            <w:r w:rsidRPr="009E4326">
              <w:rPr>
                <w:sz w:val="24"/>
                <w:szCs w:val="24"/>
              </w:rPr>
              <w:t>редседатель суда, судьи, мировые судьи судебных участков Баргузинского, Курумканского районов, государственные гражданские служащие), а также их супругов и несовершеннолетних детей за период с 1 января по 31 декабря 20</w:t>
            </w:r>
            <w:r w:rsidR="000D12E1" w:rsidRPr="009E4326">
              <w:rPr>
                <w:sz w:val="24"/>
                <w:szCs w:val="24"/>
              </w:rPr>
              <w:t>2</w:t>
            </w:r>
            <w:r w:rsidR="000715D6">
              <w:rPr>
                <w:sz w:val="24"/>
                <w:szCs w:val="24"/>
              </w:rPr>
              <w:t>3</w:t>
            </w:r>
            <w:r w:rsidRPr="009E432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суда, 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791D88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до 30 апреля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2.6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0715D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судей, мировых судей, государственных гражданских служащих Баргузинского районного суда </w:t>
            </w:r>
            <w:r w:rsidR="00791D88" w:rsidRPr="009E4326">
              <w:rPr>
                <w:sz w:val="24"/>
                <w:szCs w:val="24"/>
              </w:rPr>
              <w:t>Республики Бурятия</w:t>
            </w:r>
            <w:r w:rsidRPr="009E4326">
              <w:rPr>
                <w:sz w:val="24"/>
                <w:szCs w:val="24"/>
              </w:rPr>
              <w:t>, а также их (супруг) супругов и несовершеннолетних детей за период с 1 января по 31 декабря 20</w:t>
            </w:r>
            <w:r w:rsidR="00D42D45" w:rsidRPr="009E4326">
              <w:rPr>
                <w:sz w:val="24"/>
                <w:szCs w:val="24"/>
              </w:rPr>
              <w:t>2</w:t>
            </w:r>
            <w:r w:rsidR="000715D6">
              <w:rPr>
                <w:sz w:val="24"/>
                <w:szCs w:val="24"/>
              </w:rPr>
              <w:t>3</w:t>
            </w:r>
            <w:r w:rsidRPr="009E432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суда, 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до </w:t>
            </w:r>
            <w:r w:rsidR="00DB3460" w:rsidRPr="009E4326">
              <w:rPr>
                <w:sz w:val="24"/>
                <w:szCs w:val="24"/>
              </w:rPr>
              <w:t>01 сентября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2.7</w:t>
            </w:r>
          </w:p>
        </w:tc>
        <w:tc>
          <w:tcPr>
            <w:tcW w:w="5387" w:type="dxa"/>
            <w:vAlign w:val="center"/>
          </w:tcPr>
          <w:p w:rsidR="00791D88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326">
              <w:rPr>
                <w:sz w:val="24"/>
                <w:szCs w:val="24"/>
              </w:rPr>
              <w:t>Провести передачу сведений о доходах, расходах, об имуществе и обязательствах имущественного характера судей, мировых судей судебных участков Баргузинского, Курумканского районов комиссии по проверке полноты и достоверности сведений о доходах, созданной в Железнодорожном районном суде</w:t>
            </w:r>
          </w:p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г. Улан-Удэ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</w:t>
            </w:r>
          </w:p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согласованию с комиссией по проверке полноты и достоверности сведений о доходах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2.8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0715D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E4326">
              <w:rPr>
                <w:sz w:val="24"/>
                <w:szCs w:val="24"/>
              </w:rPr>
              <w:t xml:space="preserve"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</w:t>
            </w:r>
            <w:r w:rsidR="00791D88" w:rsidRPr="009E4326">
              <w:rPr>
                <w:sz w:val="24"/>
                <w:szCs w:val="24"/>
              </w:rPr>
              <w:t xml:space="preserve">08.07.2013 </w:t>
            </w:r>
            <w:r w:rsidRPr="009E4326">
              <w:rPr>
                <w:sz w:val="24"/>
                <w:szCs w:val="24"/>
              </w:rPr>
              <w:t>№ 613, подготовить и разместить на официальном сайте</w:t>
            </w:r>
            <w:proofErr w:type="gramEnd"/>
            <w:r w:rsidRPr="009E4326">
              <w:rPr>
                <w:sz w:val="24"/>
                <w:szCs w:val="24"/>
              </w:rPr>
              <w:t xml:space="preserve"> Баргузинского районного суда </w:t>
            </w:r>
            <w:r w:rsidR="00791D88" w:rsidRPr="009E4326">
              <w:rPr>
                <w:sz w:val="24"/>
                <w:szCs w:val="24"/>
              </w:rPr>
              <w:t xml:space="preserve">Республики Бурятия </w:t>
            </w:r>
            <w:r w:rsidRPr="009E4326">
              <w:rPr>
                <w:sz w:val="24"/>
                <w:szCs w:val="24"/>
              </w:rPr>
              <w:t xml:space="preserve">сведения о доходах, расходах, об имуществе и обязательствах </w:t>
            </w:r>
            <w:r w:rsidRPr="009E4326">
              <w:rPr>
                <w:sz w:val="24"/>
                <w:szCs w:val="24"/>
              </w:rPr>
              <w:lastRenderedPageBreak/>
              <w:t xml:space="preserve">имущественного характера государственных гражданских служащих Баргузинского районного суда </w:t>
            </w:r>
            <w:r w:rsidR="00791D88" w:rsidRPr="009E4326">
              <w:rPr>
                <w:sz w:val="24"/>
                <w:szCs w:val="24"/>
              </w:rPr>
              <w:t>Республики Бурятия</w:t>
            </w:r>
            <w:r w:rsidRPr="009E4326">
              <w:rPr>
                <w:sz w:val="24"/>
                <w:szCs w:val="24"/>
              </w:rPr>
              <w:t>, а также их (супруг) супругов и несовершеннолетних детей за период с 1 января по 31 декабря 20</w:t>
            </w:r>
            <w:r w:rsidR="00791D88" w:rsidRPr="009E4326">
              <w:rPr>
                <w:sz w:val="24"/>
                <w:szCs w:val="24"/>
              </w:rPr>
              <w:t>2</w:t>
            </w:r>
            <w:r w:rsidR="000715D6">
              <w:rPr>
                <w:sz w:val="24"/>
                <w:szCs w:val="24"/>
              </w:rPr>
              <w:t>3</w:t>
            </w:r>
            <w:r w:rsidRPr="009E432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4597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до </w:t>
            </w:r>
            <w:r w:rsidR="00E4125F">
              <w:rPr>
                <w:sz w:val="24"/>
                <w:szCs w:val="24"/>
              </w:rPr>
              <w:t>2</w:t>
            </w:r>
            <w:r w:rsidR="00945971">
              <w:rPr>
                <w:sz w:val="24"/>
                <w:szCs w:val="24"/>
              </w:rPr>
              <w:t>3</w:t>
            </w:r>
            <w:r w:rsidR="00D42D45" w:rsidRPr="009E4326">
              <w:rPr>
                <w:sz w:val="24"/>
                <w:szCs w:val="24"/>
              </w:rPr>
              <w:t xml:space="preserve"> мая 202</w:t>
            </w:r>
            <w:r w:rsidR="00945971">
              <w:rPr>
                <w:sz w:val="24"/>
                <w:szCs w:val="24"/>
              </w:rPr>
              <w:t>4</w:t>
            </w:r>
            <w:r w:rsidR="00D42D45" w:rsidRPr="009E4326">
              <w:rPr>
                <w:sz w:val="24"/>
                <w:szCs w:val="24"/>
              </w:rPr>
              <w:t xml:space="preserve"> 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lastRenderedPageBreak/>
              <w:t>2.9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E4326">
              <w:rPr>
                <w:sz w:val="24"/>
                <w:szCs w:val="24"/>
              </w:rPr>
              <w:t xml:space="preserve">Осуществлять в соответствии с Указом Президента Российской Федерации от </w:t>
            </w:r>
            <w:r w:rsidR="006D0424" w:rsidRPr="009E4326">
              <w:rPr>
                <w:sz w:val="24"/>
                <w:szCs w:val="24"/>
              </w:rPr>
              <w:t>21.09.2009</w:t>
            </w:r>
            <w:r w:rsidRPr="009E4326">
              <w:rPr>
                <w:sz w:val="24"/>
                <w:szCs w:val="24"/>
              </w:rPr>
              <w:t xml:space="preserve">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 требований к служебному поведению»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</w:t>
            </w:r>
            <w:proofErr w:type="gramEnd"/>
            <w:r w:rsidRPr="009E4326">
              <w:rPr>
                <w:sz w:val="24"/>
                <w:szCs w:val="24"/>
              </w:rPr>
              <w:t>, а также сведений,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 мере необходи</w:t>
            </w:r>
            <w:r w:rsidRPr="009E4326">
              <w:rPr>
                <w:sz w:val="24"/>
                <w:szCs w:val="24"/>
              </w:rPr>
              <w:softHyphen/>
              <w:t>мости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2.10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применять соответствующие меры юридической ответственности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суда, 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 мере необходи</w:t>
            </w:r>
            <w:r w:rsidRPr="009E4326">
              <w:rPr>
                <w:sz w:val="24"/>
                <w:szCs w:val="24"/>
              </w:rPr>
              <w:softHyphen/>
              <w:t>мости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2.11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Осуществлять мониторинг исполнения установленного порядка сообщения государственными гражданскими служащими Баргузинского районного суда </w:t>
            </w:r>
            <w:r w:rsidR="006D0424" w:rsidRPr="009E4326">
              <w:rPr>
                <w:sz w:val="24"/>
                <w:szCs w:val="24"/>
              </w:rPr>
              <w:t xml:space="preserve">Республики Бурятия </w:t>
            </w:r>
            <w:r w:rsidRPr="009E4326">
              <w:rPr>
                <w:sz w:val="24"/>
                <w:szCs w:val="24"/>
              </w:rPr>
              <w:t>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председателя суда, начальник отдела делопроизводства</w:t>
            </w:r>
          </w:p>
        </w:tc>
        <w:tc>
          <w:tcPr>
            <w:tcW w:w="1701" w:type="dxa"/>
            <w:vAlign w:val="center"/>
          </w:tcPr>
          <w:p w:rsidR="00DE1CBB" w:rsidRPr="009E4326" w:rsidRDefault="006D0424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</w:t>
            </w:r>
            <w:r w:rsidR="00DE1CBB" w:rsidRPr="009E4326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2.12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E4326">
              <w:rPr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Баргузинского районного суда </w:t>
            </w:r>
            <w:r w:rsidR="006D0424" w:rsidRPr="009E4326">
              <w:rPr>
                <w:sz w:val="24"/>
                <w:szCs w:val="24"/>
              </w:rPr>
              <w:t>Республики Бурятия</w:t>
            </w:r>
            <w:r w:rsidRPr="009E4326">
              <w:rPr>
                <w:sz w:val="24"/>
                <w:szCs w:val="24"/>
              </w:rPr>
              <w:t xml:space="preserve">, в том числе контроля за актуализацией сведений, содержащихся в анкетах, представляемых при поступлении  на федеральную государственную гражданскую службу в Баргузинский районный суд </w:t>
            </w:r>
            <w:r w:rsidR="006D0424" w:rsidRPr="009E4326">
              <w:rPr>
                <w:sz w:val="24"/>
                <w:szCs w:val="24"/>
              </w:rPr>
              <w:t>Республики Бурятия</w:t>
            </w:r>
            <w:r w:rsidRPr="009E4326">
              <w:rPr>
                <w:sz w:val="24"/>
                <w:szCs w:val="24"/>
              </w:rPr>
              <w:t xml:space="preserve">, об их родственниках, свойственниках в </w:t>
            </w:r>
            <w:r w:rsidRPr="009E4326">
              <w:rPr>
                <w:sz w:val="24"/>
                <w:szCs w:val="24"/>
              </w:rPr>
              <w:lastRenderedPageBreak/>
              <w:t>целях выявления возможного конфликта интересов</w:t>
            </w:r>
            <w:proofErr w:type="gramEnd"/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326">
              <w:rPr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6D0424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326">
              <w:rPr>
                <w:sz w:val="24"/>
                <w:szCs w:val="24"/>
              </w:rPr>
              <w:t>В</w:t>
            </w:r>
            <w:r w:rsidR="00DE1CBB" w:rsidRPr="009E4326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DE1CBB" w:rsidRPr="009E4326" w:rsidTr="00A34B03">
        <w:tc>
          <w:tcPr>
            <w:tcW w:w="10065" w:type="dxa"/>
            <w:gridSpan w:val="4"/>
            <w:vAlign w:val="center"/>
          </w:tcPr>
          <w:p w:rsidR="00DE1CBB" w:rsidRPr="009E4326" w:rsidRDefault="00DE1CBB" w:rsidP="009E4326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E4326">
              <w:rPr>
                <w:b/>
                <w:bCs/>
              </w:rPr>
              <w:lastRenderedPageBreak/>
              <w:t>Антикоррупционное образование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3.1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Обеспечить проведение с государственными гражданскими служащими Баргузинского районного суда </w:t>
            </w:r>
            <w:r w:rsidR="006D0424" w:rsidRPr="009E4326">
              <w:rPr>
                <w:sz w:val="24"/>
                <w:szCs w:val="24"/>
              </w:rPr>
              <w:t xml:space="preserve">Республики Бурятия </w:t>
            </w:r>
            <w:r w:rsidRPr="009E4326">
              <w:rPr>
                <w:sz w:val="24"/>
                <w:szCs w:val="24"/>
              </w:rPr>
              <w:t>занятий по вопросам противодействия коррупции</w:t>
            </w:r>
          </w:p>
        </w:tc>
        <w:tc>
          <w:tcPr>
            <w:tcW w:w="2268" w:type="dxa"/>
            <w:vAlign w:val="center"/>
          </w:tcPr>
          <w:p w:rsidR="00DE1CBB" w:rsidRPr="009E4326" w:rsidRDefault="007F4347" w:rsidP="00662FA9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 согласно тематическо</w:t>
            </w:r>
            <w:r w:rsidR="00C83CF0" w:rsidRPr="009E4326">
              <w:rPr>
                <w:sz w:val="24"/>
                <w:szCs w:val="24"/>
              </w:rPr>
              <w:t>му плану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3.2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Оформление материалов и представлений к присвоению классных чинов государственным гражданским служащим</w:t>
            </w:r>
          </w:p>
        </w:tc>
        <w:tc>
          <w:tcPr>
            <w:tcW w:w="2268" w:type="dxa"/>
            <w:vAlign w:val="center"/>
          </w:tcPr>
          <w:p w:rsidR="00DE1CBB" w:rsidRPr="009E4326" w:rsidRDefault="00C83CF0" w:rsidP="009E4326">
            <w:pPr>
              <w:jc w:val="center"/>
            </w:pPr>
            <w:r w:rsidRPr="009E4326"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C83CF0" w:rsidP="009E4326">
            <w:pPr>
              <w:jc w:val="center"/>
            </w:pPr>
            <w:r w:rsidRPr="009E4326">
              <w:t>Постоянно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3.3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 xml:space="preserve">Направление работников аппарата суда на повышение квалификации в соответствии с планом Управления Судебного департамента в </w:t>
            </w:r>
            <w:r w:rsidR="006D0424" w:rsidRPr="009E4326">
              <w:t>Республике Бурятия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Согласно утвержденно</w:t>
            </w:r>
            <w:r w:rsidR="00C83CF0" w:rsidRPr="009E4326">
              <w:t>му графику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Председател</w:t>
            </w:r>
            <w:r w:rsidR="00C83CF0" w:rsidRPr="009E4326">
              <w:t>ь</w:t>
            </w:r>
            <w:r w:rsidRPr="009E4326">
              <w:t xml:space="preserve"> суда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3.4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Проведение аттестации государственных гражданских служащих аппарата суда</w:t>
            </w:r>
          </w:p>
        </w:tc>
        <w:tc>
          <w:tcPr>
            <w:tcW w:w="2268" w:type="dxa"/>
            <w:vAlign w:val="center"/>
          </w:tcPr>
          <w:p w:rsidR="00DE1CBB" w:rsidRPr="009E4326" w:rsidRDefault="00C83CF0" w:rsidP="009E4326">
            <w:pPr>
              <w:jc w:val="center"/>
            </w:pPr>
            <w:r w:rsidRPr="009E4326">
              <w:t>Комиссия по приказу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C83CF0" w:rsidP="009E4326">
            <w:pPr>
              <w:jc w:val="center"/>
            </w:pPr>
            <w:r w:rsidRPr="009E4326">
              <w:t>Согласно утвержденному графику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3.5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Продолжить работу по формированию кадрового резерва на замещение должностей государственной гражданской службы</w:t>
            </w:r>
          </w:p>
        </w:tc>
        <w:tc>
          <w:tcPr>
            <w:tcW w:w="2268" w:type="dxa"/>
            <w:vAlign w:val="center"/>
          </w:tcPr>
          <w:p w:rsidR="00DE1CBB" w:rsidRPr="009E4326" w:rsidRDefault="00C83CF0" w:rsidP="009E4326">
            <w:pPr>
              <w:jc w:val="center"/>
            </w:pPr>
            <w:r w:rsidRPr="009E4326">
              <w:t>Комиссия по приказу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C83CF0" w:rsidP="009E4326">
            <w:pPr>
              <w:jc w:val="center"/>
            </w:pPr>
            <w:r w:rsidRPr="009E4326">
              <w:t>Постоянно</w:t>
            </w:r>
          </w:p>
        </w:tc>
      </w:tr>
      <w:tr w:rsidR="00DE1CBB" w:rsidRPr="009E4326" w:rsidTr="00A34B03">
        <w:tc>
          <w:tcPr>
            <w:tcW w:w="10065" w:type="dxa"/>
            <w:gridSpan w:val="4"/>
            <w:vAlign w:val="center"/>
          </w:tcPr>
          <w:p w:rsidR="00DE1CBB" w:rsidRPr="009E4326" w:rsidRDefault="00DE1CBB" w:rsidP="009E4326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E4326">
              <w:rPr>
                <w:b/>
                <w:bCs/>
              </w:rPr>
              <w:t xml:space="preserve">Обеспечение доступа граждан и организаций к информации о деятельности Баргузинского районного суда </w:t>
            </w:r>
            <w:r w:rsidR="006D0424" w:rsidRPr="009E4326">
              <w:rPr>
                <w:b/>
                <w:bCs/>
              </w:rPr>
              <w:t>Республики Бурятия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4.1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Осуществлять размещение на официальном сайте информации об антикоррупционной деятельности Баргузинского районного суда </w:t>
            </w:r>
            <w:r w:rsidR="006D0424" w:rsidRPr="009E4326">
              <w:rPr>
                <w:sz w:val="24"/>
                <w:szCs w:val="24"/>
              </w:rPr>
              <w:t>Республики Бурятия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  <w:tr w:rsidR="00DE1CBB" w:rsidRPr="009E4326" w:rsidTr="00A34B03">
        <w:tc>
          <w:tcPr>
            <w:tcW w:w="709" w:type="dxa"/>
            <w:vAlign w:val="center"/>
          </w:tcPr>
          <w:p w:rsidR="00DE1CBB" w:rsidRPr="009E4326" w:rsidRDefault="00DE1CBB" w:rsidP="009E4326">
            <w:pPr>
              <w:jc w:val="center"/>
            </w:pPr>
            <w:r w:rsidRPr="009E4326">
              <w:t>4.2</w:t>
            </w:r>
          </w:p>
        </w:tc>
        <w:tc>
          <w:tcPr>
            <w:tcW w:w="5387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Обеспечить выполнение требований Федерального Закона от </w:t>
            </w:r>
            <w:r w:rsidR="006D0424" w:rsidRPr="009E4326">
              <w:rPr>
                <w:sz w:val="24"/>
                <w:szCs w:val="24"/>
              </w:rPr>
              <w:t xml:space="preserve">22.12.2008 </w:t>
            </w:r>
            <w:r w:rsidRPr="009E4326">
              <w:rPr>
                <w:sz w:val="24"/>
                <w:szCs w:val="24"/>
              </w:rPr>
              <w:t>№ 262-ФЗ «Об обеспечении доступа к информации о деятельности судов в Российской Федерации» по размещению на официальном сайте Баргузинского районного суда</w:t>
            </w:r>
          </w:p>
        </w:tc>
        <w:tc>
          <w:tcPr>
            <w:tcW w:w="2268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председателя суда, помощники судей</w:t>
            </w:r>
          </w:p>
        </w:tc>
        <w:tc>
          <w:tcPr>
            <w:tcW w:w="1701" w:type="dxa"/>
            <w:vAlign w:val="center"/>
          </w:tcPr>
          <w:p w:rsidR="00DE1CBB" w:rsidRPr="009E4326" w:rsidRDefault="00DE1CBB" w:rsidP="009E432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В течение года</w:t>
            </w:r>
          </w:p>
        </w:tc>
      </w:tr>
    </w:tbl>
    <w:p w:rsidR="003C58FD" w:rsidRDefault="003C58FD" w:rsidP="001506C7">
      <w:pPr>
        <w:jc w:val="both"/>
      </w:pPr>
    </w:p>
    <w:sectPr w:rsidR="003C58FD" w:rsidSect="007F4347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52" w:rsidRDefault="001A1352" w:rsidP="00AB44A5">
      <w:r>
        <w:separator/>
      </w:r>
    </w:p>
  </w:endnote>
  <w:endnote w:type="continuationSeparator" w:id="0">
    <w:p w:rsidR="001A1352" w:rsidRDefault="001A1352" w:rsidP="00AB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A5" w:rsidRDefault="00AB44A5">
    <w:pPr>
      <w:pStyle w:val="aa"/>
      <w:jc w:val="center"/>
    </w:pPr>
  </w:p>
  <w:p w:rsidR="00AB44A5" w:rsidRDefault="00AB44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52" w:rsidRDefault="001A1352" w:rsidP="00AB44A5">
      <w:r>
        <w:separator/>
      </w:r>
    </w:p>
  </w:footnote>
  <w:footnote w:type="continuationSeparator" w:id="0">
    <w:p w:rsidR="001A1352" w:rsidRDefault="001A1352" w:rsidP="00AB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929351"/>
      <w:docPartObj>
        <w:docPartGallery w:val="Page Numbers (Top of Page)"/>
        <w:docPartUnique/>
      </w:docPartObj>
    </w:sdtPr>
    <w:sdtEndPr/>
    <w:sdtContent>
      <w:p w:rsidR="007F4347" w:rsidRDefault="007F43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D8">
          <w:rPr>
            <w:noProof/>
          </w:rPr>
          <w:t>5</w:t>
        </w:r>
        <w:r>
          <w:fldChar w:fldCharType="end"/>
        </w:r>
      </w:p>
    </w:sdtContent>
  </w:sdt>
  <w:p w:rsidR="007F4347" w:rsidRDefault="007F43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6AC7"/>
    <w:multiLevelType w:val="hybridMultilevel"/>
    <w:tmpl w:val="98E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8A"/>
    <w:rsid w:val="000010A9"/>
    <w:rsid w:val="00006F12"/>
    <w:rsid w:val="00015318"/>
    <w:rsid w:val="00016233"/>
    <w:rsid w:val="0002113C"/>
    <w:rsid w:val="000218F0"/>
    <w:rsid w:val="00030F2D"/>
    <w:rsid w:val="00036261"/>
    <w:rsid w:val="00037D4B"/>
    <w:rsid w:val="0004031E"/>
    <w:rsid w:val="00040361"/>
    <w:rsid w:val="00044F07"/>
    <w:rsid w:val="0005089A"/>
    <w:rsid w:val="00051892"/>
    <w:rsid w:val="00053104"/>
    <w:rsid w:val="00056DEB"/>
    <w:rsid w:val="0006376B"/>
    <w:rsid w:val="000715D6"/>
    <w:rsid w:val="0007301F"/>
    <w:rsid w:val="0008188F"/>
    <w:rsid w:val="00084FB0"/>
    <w:rsid w:val="000917E5"/>
    <w:rsid w:val="000921B3"/>
    <w:rsid w:val="000927F7"/>
    <w:rsid w:val="000A0A03"/>
    <w:rsid w:val="000A6930"/>
    <w:rsid w:val="000A7B87"/>
    <w:rsid w:val="000B0F77"/>
    <w:rsid w:val="000B158C"/>
    <w:rsid w:val="000B20DD"/>
    <w:rsid w:val="000B35AD"/>
    <w:rsid w:val="000B465F"/>
    <w:rsid w:val="000C5199"/>
    <w:rsid w:val="000C6D25"/>
    <w:rsid w:val="000D0029"/>
    <w:rsid w:val="000D0CB1"/>
    <w:rsid w:val="000D12E1"/>
    <w:rsid w:val="000D18E4"/>
    <w:rsid w:val="000D42D8"/>
    <w:rsid w:val="000E2E97"/>
    <w:rsid w:val="000E2FA4"/>
    <w:rsid w:val="0010689D"/>
    <w:rsid w:val="00113DA9"/>
    <w:rsid w:val="00116B97"/>
    <w:rsid w:val="001254CC"/>
    <w:rsid w:val="00135FFF"/>
    <w:rsid w:val="00136B10"/>
    <w:rsid w:val="00142ECA"/>
    <w:rsid w:val="00143BAD"/>
    <w:rsid w:val="001476CA"/>
    <w:rsid w:val="001506C7"/>
    <w:rsid w:val="001527A6"/>
    <w:rsid w:val="0015291F"/>
    <w:rsid w:val="00152CE0"/>
    <w:rsid w:val="00154E8C"/>
    <w:rsid w:val="00156EFB"/>
    <w:rsid w:val="0016131D"/>
    <w:rsid w:val="0017054A"/>
    <w:rsid w:val="00180D78"/>
    <w:rsid w:val="00183CC3"/>
    <w:rsid w:val="00184E0E"/>
    <w:rsid w:val="00193D48"/>
    <w:rsid w:val="00196933"/>
    <w:rsid w:val="00196BC6"/>
    <w:rsid w:val="001A1352"/>
    <w:rsid w:val="001A20B2"/>
    <w:rsid w:val="001B43DD"/>
    <w:rsid w:val="001B5790"/>
    <w:rsid w:val="001B5B30"/>
    <w:rsid w:val="001B5E60"/>
    <w:rsid w:val="001B7C6A"/>
    <w:rsid w:val="001C01C5"/>
    <w:rsid w:val="001C07B2"/>
    <w:rsid w:val="001C12A2"/>
    <w:rsid w:val="001C1A14"/>
    <w:rsid w:val="001C47D5"/>
    <w:rsid w:val="001C6B1D"/>
    <w:rsid w:val="001D2010"/>
    <w:rsid w:val="001E0C11"/>
    <w:rsid w:val="001E76FF"/>
    <w:rsid w:val="001F773F"/>
    <w:rsid w:val="002110C2"/>
    <w:rsid w:val="00212966"/>
    <w:rsid w:val="0021527D"/>
    <w:rsid w:val="00221CBD"/>
    <w:rsid w:val="0022713B"/>
    <w:rsid w:val="00235D3E"/>
    <w:rsid w:val="002520FE"/>
    <w:rsid w:val="00256C31"/>
    <w:rsid w:val="00265F84"/>
    <w:rsid w:val="00275598"/>
    <w:rsid w:val="00277022"/>
    <w:rsid w:val="00277C02"/>
    <w:rsid w:val="00286212"/>
    <w:rsid w:val="00291234"/>
    <w:rsid w:val="002B22E1"/>
    <w:rsid w:val="002B5F91"/>
    <w:rsid w:val="002C02F6"/>
    <w:rsid w:val="002C1EAD"/>
    <w:rsid w:val="002C36B6"/>
    <w:rsid w:val="002C413D"/>
    <w:rsid w:val="002D19A8"/>
    <w:rsid w:val="002D34AE"/>
    <w:rsid w:val="002D47C2"/>
    <w:rsid w:val="002D63E1"/>
    <w:rsid w:val="002D7460"/>
    <w:rsid w:val="002E2F47"/>
    <w:rsid w:val="002E6544"/>
    <w:rsid w:val="002F1849"/>
    <w:rsid w:val="002F3553"/>
    <w:rsid w:val="002F732B"/>
    <w:rsid w:val="0031359F"/>
    <w:rsid w:val="00313C7B"/>
    <w:rsid w:val="003164CD"/>
    <w:rsid w:val="00316DFE"/>
    <w:rsid w:val="003257E6"/>
    <w:rsid w:val="00326C38"/>
    <w:rsid w:val="003445AD"/>
    <w:rsid w:val="0035783A"/>
    <w:rsid w:val="00357EEA"/>
    <w:rsid w:val="003608CF"/>
    <w:rsid w:val="00361009"/>
    <w:rsid w:val="00372DBA"/>
    <w:rsid w:val="00373051"/>
    <w:rsid w:val="00377FDC"/>
    <w:rsid w:val="00382DDC"/>
    <w:rsid w:val="00383694"/>
    <w:rsid w:val="003A4941"/>
    <w:rsid w:val="003A7243"/>
    <w:rsid w:val="003B0707"/>
    <w:rsid w:val="003B10D9"/>
    <w:rsid w:val="003C369E"/>
    <w:rsid w:val="003C58FD"/>
    <w:rsid w:val="003C66FA"/>
    <w:rsid w:val="003C7695"/>
    <w:rsid w:val="003D10BA"/>
    <w:rsid w:val="003D2DC7"/>
    <w:rsid w:val="003E6B8A"/>
    <w:rsid w:val="003F263B"/>
    <w:rsid w:val="00406964"/>
    <w:rsid w:val="00406C32"/>
    <w:rsid w:val="00406CA0"/>
    <w:rsid w:val="00413E4F"/>
    <w:rsid w:val="00415F8A"/>
    <w:rsid w:val="00416F9F"/>
    <w:rsid w:val="0041786B"/>
    <w:rsid w:val="00421972"/>
    <w:rsid w:val="004245FF"/>
    <w:rsid w:val="00431327"/>
    <w:rsid w:val="004346F6"/>
    <w:rsid w:val="00436749"/>
    <w:rsid w:val="00437D3D"/>
    <w:rsid w:val="00443BAB"/>
    <w:rsid w:val="00450493"/>
    <w:rsid w:val="00455CD2"/>
    <w:rsid w:val="00456C94"/>
    <w:rsid w:val="004575DD"/>
    <w:rsid w:val="0046299C"/>
    <w:rsid w:val="00464877"/>
    <w:rsid w:val="00467B4D"/>
    <w:rsid w:val="0047195D"/>
    <w:rsid w:val="00472639"/>
    <w:rsid w:val="00476D47"/>
    <w:rsid w:val="004770E5"/>
    <w:rsid w:val="004775E8"/>
    <w:rsid w:val="00480080"/>
    <w:rsid w:val="0048077A"/>
    <w:rsid w:val="004816ED"/>
    <w:rsid w:val="0048460D"/>
    <w:rsid w:val="00490A48"/>
    <w:rsid w:val="00495462"/>
    <w:rsid w:val="004A5EF7"/>
    <w:rsid w:val="004A7DF2"/>
    <w:rsid w:val="004B5431"/>
    <w:rsid w:val="004B5D77"/>
    <w:rsid w:val="004C616F"/>
    <w:rsid w:val="004D1FFF"/>
    <w:rsid w:val="004D7F51"/>
    <w:rsid w:val="004E04FF"/>
    <w:rsid w:val="004E5D52"/>
    <w:rsid w:val="004F1815"/>
    <w:rsid w:val="004F2101"/>
    <w:rsid w:val="004F2DE6"/>
    <w:rsid w:val="00502AE4"/>
    <w:rsid w:val="00511EFE"/>
    <w:rsid w:val="00513E69"/>
    <w:rsid w:val="005157C0"/>
    <w:rsid w:val="005248B2"/>
    <w:rsid w:val="005263DB"/>
    <w:rsid w:val="00527E11"/>
    <w:rsid w:val="00531036"/>
    <w:rsid w:val="00531910"/>
    <w:rsid w:val="005336C1"/>
    <w:rsid w:val="0053653D"/>
    <w:rsid w:val="005400DC"/>
    <w:rsid w:val="0054202E"/>
    <w:rsid w:val="0054257B"/>
    <w:rsid w:val="00542B9B"/>
    <w:rsid w:val="0054359E"/>
    <w:rsid w:val="005440D6"/>
    <w:rsid w:val="00546D88"/>
    <w:rsid w:val="00555ABC"/>
    <w:rsid w:val="00570E87"/>
    <w:rsid w:val="00571006"/>
    <w:rsid w:val="0057539D"/>
    <w:rsid w:val="00586A1F"/>
    <w:rsid w:val="00587948"/>
    <w:rsid w:val="00595483"/>
    <w:rsid w:val="00596A36"/>
    <w:rsid w:val="005A7C3B"/>
    <w:rsid w:val="005B2AD1"/>
    <w:rsid w:val="005B3EFF"/>
    <w:rsid w:val="005B62EE"/>
    <w:rsid w:val="005C17CC"/>
    <w:rsid w:val="005C77F1"/>
    <w:rsid w:val="005D3057"/>
    <w:rsid w:val="005D3960"/>
    <w:rsid w:val="005D4D59"/>
    <w:rsid w:val="005D666B"/>
    <w:rsid w:val="005E0468"/>
    <w:rsid w:val="005E1BAE"/>
    <w:rsid w:val="005E1CDC"/>
    <w:rsid w:val="005E30A2"/>
    <w:rsid w:val="005E50CC"/>
    <w:rsid w:val="005E756E"/>
    <w:rsid w:val="005F5B57"/>
    <w:rsid w:val="005F7DBB"/>
    <w:rsid w:val="00601E50"/>
    <w:rsid w:val="0060312C"/>
    <w:rsid w:val="00605F35"/>
    <w:rsid w:val="006061B3"/>
    <w:rsid w:val="0060621B"/>
    <w:rsid w:val="006121B6"/>
    <w:rsid w:val="00612CA3"/>
    <w:rsid w:val="00616D7E"/>
    <w:rsid w:val="00623EB3"/>
    <w:rsid w:val="006260AD"/>
    <w:rsid w:val="0062615E"/>
    <w:rsid w:val="00626D13"/>
    <w:rsid w:val="0063001F"/>
    <w:rsid w:val="00630641"/>
    <w:rsid w:val="0063088F"/>
    <w:rsid w:val="00633C2F"/>
    <w:rsid w:val="0063486E"/>
    <w:rsid w:val="00634D1C"/>
    <w:rsid w:val="00635844"/>
    <w:rsid w:val="00657467"/>
    <w:rsid w:val="00660796"/>
    <w:rsid w:val="00661313"/>
    <w:rsid w:val="00662FA9"/>
    <w:rsid w:val="006702DF"/>
    <w:rsid w:val="006712AE"/>
    <w:rsid w:val="00671439"/>
    <w:rsid w:val="0067681B"/>
    <w:rsid w:val="006836AD"/>
    <w:rsid w:val="00686AD9"/>
    <w:rsid w:val="00687DFB"/>
    <w:rsid w:val="00697BAE"/>
    <w:rsid w:val="006A5A11"/>
    <w:rsid w:val="006A6F6C"/>
    <w:rsid w:val="006B597F"/>
    <w:rsid w:val="006B608C"/>
    <w:rsid w:val="006C0063"/>
    <w:rsid w:val="006C00AF"/>
    <w:rsid w:val="006C2862"/>
    <w:rsid w:val="006C3E3F"/>
    <w:rsid w:val="006D0424"/>
    <w:rsid w:val="006D31FC"/>
    <w:rsid w:val="006D35E0"/>
    <w:rsid w:val="006D39E3"/>
    <w:rsid w:val="006E097F"/>
    <w:rsid w:val="006E1819"/>
    <w:rsid w:val="006E2D06"/>
    <w:rsid w:val="006E4545"/>
    <w:rsid w:val="006F1345"/>
    <w:rsid w:val="006F3C79"/>
    <w:rsid w:val="006F5320"/>
    <w:rsid w:val="006F6A84"/>
    <w:rsid w:val="00702598"/>
    <w:rsid w:val="00724BB8"/>
    <w:rsid w:val="00726C97"/>
    <w:rsid w:val="00734227"/>
    <w:rsid w:val="007354C9"/>
    <w:rsid w:val="007354D6"/>
    <w:rsid w:val="007408CB"/>
    <w:rsid w:val="007445E6"/>
    <w:rsid w:val="0076190C"/>
    <w:rsid w:val="00766A49"/>
    <w:rsid w:val="00767F5B"/>
    <w:rsid w:val="0077056E"/>
    <w:rsid w:val="0077231C"/>
    <w:rsid w:val="00791D88"/>
    <w:rsid w:val="00794BD8"/>
    <w:rsid w:val="00795A2E"/>
    <w:rsid w:val="007A422C"/>
    <w:rsid w:val="007A43BD"/>
    <w:rsid w:val="007A4845"/>
    <w:rsid w:val="007B6ECF"/>
    <w:rsid w:val="007C17B9"/>
    <w:rsid w:val="007C4C1F"/>
    <w:rsid w:val="007D1BEA"/>
    <w:rsid w:val="007D33C6"/>
    <w:rsid w:val="007E11E9"/>
    <w:rsid w:val="007E274B"/>
    <w:rsid w:val="007E2E3C"/>
    <w:rsid w:val="007E3F40"/>
    <w:rsid w:val="007F4347"/>
    <w:rsid w:val="00801434"/>
    <w:rsid w:val="00802E7A"/>
    <w:rsid w:val="0081600F"/>
    <w:rsid w:val="00817573"/>
    <w:rsid w:val="00824290"/>
    <w:rsid w:val="00825572"/>
    <w:rsid w:val="00835483"/>
    <w:rsid w:val="00844FBC"/>
    <w:rsid w:val="00855811"/>
    <w:rsid w:val="00857A05"/>
    <w:rsid w:val="00860E8F"/>
    <w:rsid w:val="008657B5"/>
    <w:rsid w:val="008900DD"/>
    <w:rsid w:val="00891F65"/>
    <w:rsid w:val="00893262"/>
    <w:rsid w:val="008A1516"/>
    <w:rsid w:val="008A4317"/>
    <w:rsid w:val="008B368F"/>
    <w:rsid w:val="008B518A"/>
    <w:rsid w:val="008C0055"/>
    <w:rsid w:val="008C0860"/>
    <w:rsid w:val="008C354A"/>
    <w:rsid w:val="008C46B4"/>
    <w:rsid w:val="008C4A8B"/>
    <w:rsid w:val="008D4103"/>
    <w:rsid w:val="008D4F9F"/>
    <w:rsid w:val="008F23C6"/>
    <w:rsid w:val="008F3809"/>
    <w:rsid w:val="00901DEB"/>
    <w:rsid w:val="00914FF4"/>
    <w:rsid w:val="00916E7A"/>
    <w:rsid w:val="00917D9F"/>
    <w:rsid w:val="00927C48"/>
    <w:rsid w:val="00931D01"/>
    <w:rsid w:val="00933094"/>
    <w:rsid w:val="00933F90"/>
    <w:rsid w:val="00940723"/>
    <w:rsid w:val="00940AA5"/>
    <w:rsid w:val="0094523C"/>
    <w:rsid w:val="00945971"/>
    <w:rsid w:val="00946190"/>
    <w:rsid w:val="009508AF"/>
    <w:rsid w:val="009520B6"/>
    <w:rsid w:val="00953D25"/>
    <w:rsid w:val="00957649"/>
    <w:rsid w:val="0097624C"/>
    <w:rsid w:val="0098160D"/>
    <w:rsid w:val="00984220"/>
    <w:rsid w:val="009911B8"/>
    <w:rsid w:val="00994034"/>
    <w:rsid w:val="00995128"/>
    <w:rsid w:val="009A0933"/>
    <w:rsid w:val="009A3E26"/>
    <w:rsid w:val="009A42C0"/>
    <w:rsid w:val="009A4F75"/>
    <w:rsid w:val="009A6392"/>
    <w:rsid w:val="009B1B9E"/>
    <w:rsid w:val="009B6589"/>
    <w:rsid w:val="009C420A"/>
    <w:rsid w:val="009C7B5E"/>
    <w:rsid w:val="009C7E08"/>
    <w:rsid w:val="009E4326"/>
    <w:rsid w:val="009E6304"/>
    <w:rsid w:val="009F2AE2"/>
    <w:rsid w:val="009F686B"/>
    <w:rsid w:val="00A0057E"/>
    <w:rsid w:val="00A01DBC"/>
    <w:rsid w:val="00A0373B"/>
    <w:rsid w:val="00A04907"/>
    <w:rsid w:val="00A10472"/>
    <w:rsid w:val="00A12872"/>
    <w:rsid w:val="00A17051"/>
    <w:rsid w:val="00A17A5F"/>
    <w:rsid w:val="00A206CA"/>
    <w:rsid w:val="00A21B50"/>
    <w:rsid w:val="00A21F07"/>
    <w:rsid w:val="00A31324"/>
    <w:rsid w:val="00A34B03"/>
    <w:rsid w:val="00A35F6A"/>
    <w:rsid w:val="00A37236"/>
    <w:rsid w:val="00A37552"/>
    <w:rsid w:val="00A402C3"/>
    <w:rsid w:val="00A44B8B"/>
    <w:rsid w:val="00A46A2B"/>
    <w:rsid w:val="00A46A9A"/>
    <w:rsid w:val="00A563E4"/>
    <w:rsid w:val="00A574D3"/>
    <w:rsid w:val="00A638E4"/>
    <w:rsid w:val="00A6638D"/>
    <w:rsid w:val="00A71EEC"/>
    <w:rsid w:val="00A72003"/>
    <w:rsid w:val="00A74DD7"/>
    <w:rsid w:val="00A7698A"/>
    <w:rsid w:val="00A80489"/>
    <w:rsid w:val="00A8081D"/>
    <w:rsid w:val="00A832DA"/>
    <w:rsid w:val="00A90D69"/>
    <w:rsid w:val="00A923B1"/>
    <w:rsid w:val="00A96A60"/>
    <w:rsid w:val="00AA5702"/>
    <w:rsid w:val="00AA5A09"/>
    <w:rsid w:val="00AB29E6"/>
    <w:rsid w:val="00AB3D98"/>
    <w:rsid w:val="00AB44A5"/>
    <w:rsid w:val="00AB720B"/>
    <w:rsid w:val="00AC09EF"/>
    <w:rsid w:val="00AC4317"/>
    <w:rsid w:val="00AC4BE4"/>
    <w:rsid w:val="00AC7AC9"/>
    <w:rsid w:val="00AD141D"/>
    <w:rsid w:val="00AD47EB"/>
    <w:rsid w:val="00AD73E3"/>
    <w:rsid w:val="00AE1ADF"/>
    <w:rsid w:val="00AE2865"/>
    <w:rsid w:val="00AE3B09"/>
    <w:rsid w:val="00AE3DAB"/>
    <w:rsid w:val="00AE5D0A"/>
    <w:rsid w:val="00AF6A0D"/>
    <w:rsid w:val="00AF7037"/>
    <w:rsid w:val="00B00720"/>
    <w:rsid w:val="00B12B58"/>
    <w:rsid w:val="00B2298A"/>
    <w:rsid w:val="00B25515"/>
    <w:rsid w:val="00B2620B"/>
    <w:rsid w:val="00B27099"/>
    <w:rsid w:val="00B30692"/>
    <w:rsid w:val="00B321C5"/>
    <w:rsid w:val="00B32CDE"/>
    <w:rsid w:val="00B40AFE"/>
    <w:rsid w:val="00B51755"/>
    <w:rsid w:val="00B625C8"/>
    <w:rsid w:val="00B73875"/>
    <w:rsid w:val="00B73987"/>
    <w:rsid w:val="00B776D1"/>
    <w:rsid w:val="00B824A2"/>
    <w:rsid w:val="00B8455A"/>
    <w:rsid w:val="00B85E95"/>
    <w:rsid w:val="00B90DE7"/>
    <w:rsid w:val="00B91F03"/>
    <w:rsid w:val="00BA1B48"/>
    <w:rsid w:val="00BA506D"/>
    <w:rsid w:val="00BA7527"/>
    <w:rsid w:val="00BB356F"/>
    <w:rsid w:val="00BB4714"/>
    <w:rsid w:val="00BC4D18"/>
    <w:rsid w:val="00BC4E16"/>
    <w:rsid w:val="00BC509A"/>
    <w:rsid w:val="00BD0564"/>
    <w:rsid w:val="00BD2CBC"/>
    <w:rsid w:val="00BF2ECC"/>
    <w:rsid w:val="00BF40DF"/>
    <w:rsid w:val="00BF4A78"/>
    <w:rsid w:val="00BF584D"/>
    <w:rsid w:val="00BF5B5C"/>
    <w:rsid w:val="00C00311"/>
    <w:rsid w:val="00C0545E"/>
    <w:rsid w:val="00C0633F"/>
    <w:rsid w:val="00C105CE"/>
    <w:rsid w:val="00C1367A"/>
    <w:rsid w:val="00C205F2"/>
    <w:rsid w:val="00C229EF"/>
    <w:rsid w:val="00C30318"/>
    <w:rsid w:val="00C369B4"/>
    <w:rsid w:val="00C37DAB"/>
    <w:rsid w:val="00C44399"/>
    <w:rsid w:val="00C45E6F"/>
    <w:rsid w:val="00C46E39"/>
    <w:rsid w:val="00C56EEB"/>
    <w:rsid w:val="00C57080"/>
    <w:rsid w:val="00C66E52"/>
    <w:rsid w:val="00C67AD2"/>
    <w:rsid w:val="00C73328"/>
    <w:rsid w:val="00C77E02"/>
    <w:rsid w:val="00C80F94"/>
    <w:rsid w:val="00C83CF0"/>
    <w:rsid w:val="00CA0F84"/>
    <w:rsid w:val="00CA2431"/>
    <w:rsid w:val="00CB2B34"/>
    <w:rsid w:val="00CB32EE"/>
    <w:rsid w:val="00CC50E8"/>
    <w:rsid w:val="00CC573F"/>
    <w:rsid w:val="00CC5AC7"/>
    <w:rsid w:val="00CC5BF3"/>
    <w:rsid w:val="00CD27AE"/>
    <w:rsid w:val="00CD2BDA"/>
    <w:rsid w:val="00CD3BC2"/>
    <w:rsid w:val="00CD4A03"/>
    <w:rsid w:val="00CE4F1C"/>
    <w:rsid w:val="00CF034B"/>
    <w:rsid w:val="00CF0583"/>
    <w:rsid w:val="00CF4631"/>
    <w:rsid w:val="00D0369F"/>
    <w:rsid w:val="00D039EF"/>
    <w:rsid w:val="00D047AB"/>
    <w:rsid w:val="00D06DAD"/>
    <w:rsid w:val="00D12533"/>
    <w:rsid w:val="00D13EAB"/>
    <w:rsid w:val="00D229A0"/>
    <w:rsid w:val="00D35961"/>
    <w:rsid w:val="00D36667"/>
    <w:rsid w:val="00D42D45"/>
    <w:rsid w:val="00D50F67"/>
    <w:rsid w:val="00D5111D"/>
    <w:rsid w:val="00D5796C"/>
    <w:rsid w:val="00D60C6D"/>
    <w:rsid w:val="00D64199"/>
    <w:rsid w:val="00D6787E"/>
    <w:rsid w:val="00D72451"/>
    <w:rsid w:val="00D754EE"/>
    <w:rsid w:val="00D772D0"/>
    <w:rsid w:val="00D77690"/>
    <w:rsid w:val="00D82E6B"/>
    <w:rsid w:val="00D8307B"/>
    <w:rsid w:val="00D871F3"/>
    <w:rsid w:val="00DA10B0"/>
    <w:rsid w:val="00DA12AB"/>
    <w:rsid w:val="00DA5961"/>
    <w:rsid w:val="00DB3460"/>
    <w:rsid w:val="00DB46ED"/>
    <w:rsid w:val="00DD5FF7"/>
    <w:rsid w:val="00DE1333"/>
    <w:rsid w:val="00DE1CBB"/>
    <w:rsid w:val="00E02318"/>
    <w:rsid w:val="00E0415D"/>
    <w:rsid w:val="00E05B7E"/>
    <w:rsid w:val="00E07F2D"/>
    <w:rsid w:val="00E11051"/>
    <w:rsid w:val="00E1205C"/>
    <w:rsid w:val="00E1407D"/>
    <w:rsid w:val="00E16354"/>
    <w:rsid w:val="00E20092"/>
    <w:rsid w:val="00E20CD2"/>
    <w:rsid w:val="00E276B1"/>
    <w:rsid w:val="00E3682C"/>
    <w:rsid w:val="00E4125F"/>
    <w:rsid w:val="00E44ED9"/>
    <w:rsid w:val="00E45618"/>
    <w:rsid w:val="00E55C6E"/>
    <w:rsid w:val="00E56385"/>
    <w:rsid w:val="00E575D7"/>
    <w:rsid w:val="00E61956"/>
    <w:rsid w:val="00E620DF"/>
    <w:rsid w:val="00E62457"/>
    <w:rsid w:val="00E627C7"/>
    <w:rsid w:val="00E82FC0"/>
    <w:rsid w:val="00EA1F9B"/>
    <w:rsid w:val="00EB13D1"/>
    <w:rsid w:val="00EB353A"/>
    <w:rsid w:val="00EB378F"/>
    <w:rsid w:val="00ED736A"/>
    <w:rsid w:val="00ED7DDB"/>
    <w:rsid w:val="00EE5B11"/>
    <w:rsid w:val="00EF1380"/>
    <w:rsid w:val="00EF384F"/>
    <w:rsid w:val="00F03CBA"/>
    <w:rsid w:val="00F120AF"/>
    <w:rsid w:val="00F14091"/>
    <w:rsid w:val="00F33F84"/>
    <w:rsid w:val="00F354BD"/>
    <w:rsid w:val="00F42EB9"/>
    <w:rsid w:val="00F47CD9"/>
    <w:rsid w:val="00F520BF"/>
    <w:rsid w:val="00F52492"/>
    <w:rsid w:val="00F52F45"/>
    <w:rsid w:val="00F577BC"/>
    <w:rsid w:val="00F61397"/>
    <w:rsid w:val="00F61F80"/>
    <w:rsid w:val="00F64684"/>
    <w:rsid w:val="00F7613C"/>
    <w:rsid w:val="00F77938"/>
    <w:rsid w:val="00F77A47"/>
    <w:rsid w:val="00F77C7A"/>
    <w:rsid w:val="00F823F3"/>
    <w:rsid w:val="00F82F40"/>
    <w:rsid w:val="00F83816"/>
    <w:rsid w:val="00F85CE8"/>
    <w:rsid w:val="00F872EF"/>
    <w:rsid w:val="00F96645"/>
    <w:rsid w:val="00F97203"/>
    <w:rsid w:val="00F9765F"/>
    <w:rsid w:val="00FA3C30"/>
    <w:rsid w:val="00FB3FEC"/>
    <w:rsid w:val="00FC3C69"/>
    <w:rsid w:val="00FD0CEF"/>
    <w:rsid w:val="00FE35A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0D0C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0pt">
    <w:name w:val="Основной текст + 9 pt;Интервал 0 pt"/>
    <w:basedOn w:val="a4"/>
    <w:rsid w:val="000D0CB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D0CB1"/>
    <w:pPr>
      <w:widowControl w:val="0"/>
      <w:shd w:val="clear" w:color="auto" w:fill="FFFFFF"/>
      <w:spacing w:after="360" w:line="0" w:lineRule="atLeast"/>
    </w:pPr>
    <w:rPr>
      <w:sz w:val="21"/>
      <w:szCs w:val="21"/>
      <w:lang w:eastAsia="en-US"/>
    </w:rPr>
  </w:style>
  <w:style w:type="character" w:customStyle="1" w:styleId="95pt0pt">
    <w:name w:val="Основной текст + 9;5 pt;Полужирный;Интервал 0 pt"/>
    <w:basedOn w:val="a4"/>
    <w:rsid w:val="008C08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8C086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C0860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C086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0860"/>
    <w:pPr>
      <w:widowControl w:val="0"/>
      <w:shd w:val="clear" w:color="auto" w:fill="FFFFFF"/>
      <w:spacing w:before="240" w:line="274" w:lineRule="exact"/>
      <w:jc w:val="center"/>
    </w:pPr>
    <w:rPr>
      <w:b/>
      <w:bCs/>
      <w:spacing w:val="10"/>
      <w:sz w:val="20"/>
      <w:szCs w:val="20"/>
      <w:lang w:eastAsia="en-US"/>
    </w:rPr>
  </w:style>
  <w:style w:type="character" w:customStyle="1" w:styleId="a6">
    <w:name w:val="Колонтитул_"/>
    <w:basedOn w:val="a0"/>
    <w:link w:val="a7"/>
    <w:rsid w:val="008C08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8C086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1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D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0D0C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0pt">
    <w:name w:val="Основной текст + 9 pt;Интервал 0 pt"/>
    <w:basedOn w:val="a4"/>
    <w:rsid w:val="000D0CB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D0CB1"/>
    <w:pPr>
      <w:widowControl w:val="0"/>
      <w:shd w:val="clear" w:color="auto" w:fill="FFFFFF"/>
      <w:spacing w:after="360" w:line="0" w:lineRule="atLeast"/>
    </w:pPr>
    <w:rPr>
      <w:sz w:val="21"/>
      <w:szCs w:val="21"/>
      <w:lang w:eastAsia="en-US"/>
    </w:rPr>
  </w:style>
  <w:style w:type="character" w:customStyle="1" w:styleId="95pt0pt">
    <w:name w:val="Основной текст + 9;5 pt;Полужирный;Интервал 0 pt"/>
    <w:basedOn w:val="a4"/>
    <w:rsid w:val="008C08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8C086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C0860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C086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0860"/>
    <w:pPr>
      <w:widowControl w:val="0"/>
      <w:shd w:val="clear" w:color="auto" w:fill="FFFFFF"/>
      <w:spacing w:before="240" w:line="274" w:lineRule="exact"/>
      <w:jc w:val="center"/>
    </w:pPr>
    <w:rPr>
      <w:b/>
      <w:bCs/>
      <w:spacing w:val="10"/>
      <w:sz w:val="20"/>
      <w:szCs w:val="20"/>
      <w:lang w:eastAsia="en-US"/>
    </w:rPr>
  </w:style>
  <w:style w:type="character" w:customStyle="1" w:styleId="a6">
    <w:name w:val="Колонтитул_"/>
    <w:basedOn w:val="a0"/>
    <w:link w:val="a7"/>
    <w:rsid w:val="008C08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8C086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1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D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Арюна</cp:lastModifiedBy>
  <cp:revision>15</cp:revision>
  <cp:lastPrinted>2024-01-24T01:46:00Z</cp:lastPrinted>
  <dcterms:created xsi:type="dcterms:W3CDTF">2020-06-10T09:02:00Z</dcterms:created>
  <dcterms:modified xsi:type="dcterms:W3CDTF">2024-01-24T01:46:00Z</dcterms:modified>
</cp:coreProperties>
</file>