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B6" w:rsidRDefault="00F00FB6" w:rsidP="00F00FB6">
      <w:pPr>
        <w:pStyle w:val="a3"/>
        <w:rPr>
          <w:b w:val="0"/>
          <w:sz w:val="28"/>
          <w:szCs w:val="28"/>
        </w:rPr>
      </w:pPr>
      <w:r w:rsidRPr="00127DF6">
        <w:rPr>
          <w:b w:val="0"/>
          <w:sz w:val="28"/>
          <w:szCs w:val="28"/>
        </w:rPr>
        <w:t xml:space="preserve">СПРАВКА </w:t>
      </w:r>
    </w:p>
    <w:p w:rsidR="00F00FB6" w:rsidRDefault="00F00FB6" w:rsidP="00F00FB6">
      <w:pPr>
        <w:pStyle w:val="a3"/>
        <w:rPr>
          <w:b w:val="0"/>
          <w:sz w:val="28"/>
          <w:szCs w:val="28"/>
        </w:rPr>
      </w:pPr>
      <w:r w:rsidRPr="00127DF6">
        <w:rPr>
          <w:b w:val="0"/>
          <w:sz w:val="28"/>
          <w:szCs w:val="28"/>
        </w:rPr>
        <w:t xml:space="preserve">ПО ИЗУЧЕНИЮ ПРАКТИКИ СУДА ЕВРЕЙСКОЙ АВТОНОМНОЙ ОБЛАСТИ </w:t>
      </w:r>
      <w:r w:rsidRPr="007A64AD">
        <w:rPr>
          <w:b w:val="0"/>
          <w:sz w:val="28"/>
          <w:szCs w:val="28"/>
        </w:rPr>
        <w:t xml:space="preserve">ПО ДЕЛАМ ОБ АДМИНИСТРАТИВНЫХ ПРАВОНАРУШЕНИЯХ ЗА </w:t>
      </w:r>
      <w:r>
        <w:rPr>
          <w:b w:val="0"/>
          <w:sz w:val="28"/>
          <w:szCs w:val="28"/>
        </w:rPr>
        <w:t xml:space="preserve">ПЕРВОЕ </w:t>
      </w:r>
      <w:r w:rsidRPr="007A64AD">
        <w:rPr>
          <w:b w:val="0"/>
          <w:sz w:val="28"/>
          <w:szCs w:val="28"/>
        </w:rPr>
        <w:t>ПОЛУГОДИЕ 202</w:t>
      </w:r>
      <w:r>
        <w:rPr>
          <w:b w:val="0"/>
          <w:sz w:val="28"/>
          <w:szCs w:val="28"/>
        </w:rPr>
        <w:t>5</w:t>
      </w:r>
      <w:r w:rsidRPr="007A64AD">
        <w:rPr>
          <w:b w:val="0"/>
          <w:sz w:val="28"/>
          <w:szCs w:val="28"/>
        </w:rPr>
        <w:t xml:space="preserve"> ГОДА</w:t>
      </w:r>
      <w:r>
        <w:rPr>
          <w:b w:val="0"/>
          <w:sz w:val="28"/>
          <w:szCs w:val="28"/>
        </w:rPr>
        <w:t xml:space="preserve"> </w:t>
      </w:r>
    </w:p>
    <w:p w:rsidR="00F00FB6" w:rsidRPr="007A64AD" w:rsidRDefault="00F00FB6" w:rsidP="00F00FB6">
      <w:pPr>
        <w:pStyle w:val="a3"/>
        <w:ind w:firstLine="709"/>
        <w:rPr>
          <w:b w:val="0"/>
          <w:sz w:val="28"/>
          <w:szCs w:val="28"/>
        </w:rPr>
      </w:pPr>
      <w:r>
        <w:rPr>
          <w:b w:val="0"/>
          <w:sz w:val="28"/>
          <w:szCs w:val="28"/>
        </w:rPr>
        <w:t>(ОБОБЩЕНИЕ ПРАКТИКИ)</w:t>
      </w:r>
    </w:p>
    <w:p w:rsidR="00F00FB6" w:rsidRPr="007A64AD" w:rsidRDefault="00F00FB6" w:rsidP="00F00FB6">
      <w:pPr>
        <w:pStyle w:val="a3"/>
        <w:ind w:firstLine="709"/>
        <w:rPr>
          <w:b w:val="0"/>
          <w:sz w:val="28"/>
          <w:szCs w:val="28"/>
        </w:rPr>
      </w:pPr>
    </w:p>
    <w:p w:rsidR="00F00FB6" w:rsidRPr="007A64AD" w:rsidRDefault="00F00FB6" w:rsidP="00F00FB6">
      <w:pPr>
        <w:ind w:firstLine="709"/>
        <w:jc w:val="both"/>
        <w:rPr>
          <w:sz w:val="28"/>
          <w:szCs w:val="28"/>
        </w:rPr>
      </w:pPr>
      <w:r w:rsidRPr="007A64AD">
        <w:rPr>
          <w:sz w:val="28"/>
          <w:szCs w:val="28"/>
        </w:rPr>
        <w:t>В соответствии с планом работы суда Еврейской автономной области на</w:t>
      </w:r>
      <w:r w:rsidR="006F65C0">
        <w:rPr>
          <w:sz w:val="28"/>
          <w:szCs w:val="28"/>
        </w:rPr>
        <w:t xml:space="preserve"> </w:t>
      </w:r>
      <w:r>
        <w:rPr>
          <w:sz w:val="28"/>
          <w:szCs w:val="28"/>
        </w:rPr>
        <w:t>второй</w:t>
      </w:r>
      <w:r w:rsidRPr="007A64AD">
        <w:rPr>
          <w:sz w:val="28"/>
          <w:szCs w:val="28"/>
        </w:rPr>
        <w:t xml:space="preserve"> квартал 202</w:t>
      </w:r>
      <w:r>
        <w:rPr>
          <w:sz w:val="28"/>
          <w:szCs w:val="28"/>
        </w:rPr>
        <w:t>5</w:t>
      </w:r>
      <w:r w:rsidRPr="007A64AD">
        <w:rPr>
          <w:sz w:val="28"/>
          <w:szCs w:val="28"/>
        </w:rPr>
        <w:t xml:space="preserve"> года провед</w:t>
      </w:r>
      <w:r>
        <w:rPr>
          <w:sz w:val="28"/>
          <w:szCs w:val="28"/>
        </w:rPr>
        <w:t xml:space="preserve">ено изучение </w:t>
      </w:r>
      <w:r w:rsidRPr="007A64AD">
        <w:rPr>
          <w:sz w:val="28"/>
          <w:szCs w:val="28"/>
        </w:rPr>
        <w:t xml:space="preserve">практики суда Еврейской автономной области по делам об административных правонарушениях за </w:t>
      </w:r>
      <w:r>
        <w:rPr>
          <w:sz w:val="28"/>
          <w:szCs w:val="28"/>
        </w:rPr>
        <w:t>первое</w:t>
      </w:r>
      <w:r w:rsidRPr="007A64AD">
        <w:rPr>
          <w:sz w:val="28"/>
          <w:szCs w:val="28"/>
        </w:rPr>
        <w:t xml:space="preserve"> полугодие 202</w:t>
      </w:r>
      <w:r>
        <w:rPr>
          <w:sz w:val="28"/>
          <w:szCs w:val="28"/>
        </w:rPr>
        <w:t>5</w:t>
      </w:r>
      <w:r w:rsidRPr="007A64AD">
        <w:rPr>
          <w:sz w:val="28"/>
          <w:szCs w:val="28"/>
        </w:rPr>
        <w:t xml:space="preserve"> года.</w:t>
      </w:r>
    </w:p>
    <w:p w:rsidR="00F00FB6" w:rsidRPr="00C86113" w:rsidRDefault="00F00FB6" w:rsidP="00F00FB6">
      <w:pPr>
        <w:pStyle w:val="a6"/>
        <w:spacing w:after="0"/>
        <w:ind w:firstLine="709"/>
        <w:jc w:val="both"/>
        <w:rPr>
          <w:bCs/>
          <w:sz w:val="28"/>
          <w:szCs w:val="28"/>
        </w:rPr>
      </w:pPr>
      <w:r w:rsidRPr="00D905FD">
        <w:rPr>
          <w:bCs/>
          <w:sz w:val="28"/>
          <w:szCs w:val="28"/>
        </w:rPr>
        <w:t>По данным статистики в первом полугодии 202</w:t>
      </w:r>
      <w:r>
        <w:rPr>
          <w:bCs/>
          <w:sz w:val="28"/>
          <w:szCs w:val="28"/>
        </w:rPr>
        <w:t>5</w:t>
      </w:r>
      <w:r w:rsidRPr="00D905FD">
        <w:rPr>
          <w:bCs/>
          <w:sz w:val="28"/>
          <w:szCs w:val="28"/>
        </w:rPr>
        <w:t xml:space="preserve"> года </w:t>
      </w:r>
      <w:r w:rsidR="004064B8">
        <w:rPr>
          <w:bCs/>
          <w:sz w:val="28"/>
          <w:szCs w:val="28"/>
        </w:rPr>
        <w:t xml:space="preserve">в суд </w:t>
      </w:r>
      <w:r w:rsidRPr="00D905FD">
        <w:rPr>
          <w:bCs/>
          <w:sz w:val="28"/>
          <w:szCs w:val="28"/>
        </w:rPr>
        <w:t>Еврейской автономной области</w:t>
      </w:r>
      <w:r w:rsidR="004064B8">
        <w:rPr>
          <w:bCs/>
          <w:sz w:val="28"/>
          <w:szCs w:val="28"/>
        </w:rPr>
        <w:t xml:space="preserve"> поступило 40 дел </w:t>
      </w:r>
      <w:r w:rsidR="004064B8" w:rsidRPr="00072457">
        <w:rPr>
          <w:sz w:val="28"/>
          <w:szCs w:val="28"/>
        </w:rPr>
        <w:t>об административных правонарушениях</w:t>
      </w:r>
      <w:r w:rsidR="004064B8">
        <w:rPr>
          <w:sz w:val="28"/>
          <w:szCs w:val="28"/>
        </w:rPr>
        <w:t>. Р</w:t>
      </w:r>
      <w:r w:rsidRPr="00D905FD">
        <w:rPr>
          <w:bCs/>
          <w:sz w:val="28"/>
          <w:szCs w:val="28"/>
        </w:rPr>
        <w:t xml:space="preserve">ассмотрено </w:t>
      </w:r>
      <w:r w:rsidR="00A86C5E">
        <w:rPr>
          <w:bCs/>
          <w:sz w:val="28"/>
          <w:szCs w:val="28"/>
        </w:rPr>
        <w:t>39</w:t>
      </w:r>
      <w:r w:rsidRPr="00F00FB6">
        <w:rPr>
          <w:b/>
          <w:bCs/>
          <w:sz w:val="28"/>
          <w:szCs w:val="28"/>
        </w:rPr>
        <w:t xml:space="preserve"> </w:t>
      </w:r>
      <w:r w:rsidRPr="00D905FD">
        <w:rPr>
          <w:bCs/>
          <w:sz w:val="28"/>
          <w:szCs w:val="28"/>
        </w:rPr>
        <w:t>дел, из них</w:t>
      </w:r>
      <w:r>
        <w:rPr>
          <w:bCs/>
          <w:sz w:val="28"/>
          <w:szCs w:val="28"/>
        </w:rPr>
        <w:t>:</w:t>
      </w:r>
      <w:r w:rsidRPr="00D905FD">
        <w:rPr>
          <w:bCs/>
          <w:sz w:val="28"/>
          <w:szCs w:val="28"/>
        </w:rPr>
        <w:t xml:space="preserve"> </w:t>
      </w:r>
      <w:r w:rsidRPr="00CC4A70">
        <w:rPr>
          <w:bCs/>
          <w:sz w:val="28"/>
          <w:szCs w:val="28"/>
        </w:rPr>
        <w:t>по жалобам</w:t>
      </w:r>
      <w:r w:rsidRPr="00D905FD">
        <w:rPr>
          <w:bCs/>
          <w:sz w:val="28"/>
          <w:szCs w:val="28"/>
        </w:rPr>
        <w:t xml:space="preserve"> </w:t>
      </w:r>
      <w:r w:rsidR="004064B8">
        <w:rPr>
          <w:bCs/>
          <w:sz w:val="28"/>
          <w:szCs w:val="28"/>
        </w:rPr>
        <w:t>–</w:t>
      </w:r>
      <w:r>
        <w:rPr>
          <w:bCs/>
          <w:sz w:val="28"/>
          <w:szCs w:val="28"/>
        </w:rPr>
        <w:t xml:space="preserve"> </w:t>
      </w:r>
      <w:r w:rsidR="00C86113">
        <w:rPr>
          <w:bCs/>
          <w:sz w:val="28"/>
          <w:szCs w:val="28"/>
        </w:rPr>
        <w:t>38</w:t>
      </w:r>
      <w:r w:rsidR="004064B8">
        <w:rPr>
          <w:bCs/>
          <w:sz w:val="28"/>
          <w:szCs w:val="28"/>
        </w:rPr>
        <w:t xml:space="preserve"> дел</w:t>
      </w:r>
      <w:r w:rsidRPr="00D905FD">
        <w:rPr>
          <w:bCs/>
          <w:sz w:val="28"/>
          <w:szCs w:val="28"/>
        </w:rPr>
        <w:t xml:space="preserve">, </w:t>
      </w:r>
      <w:r w:rsidRPr="00CC4A70">
        <w:rPr>
          <w:bCs/>
          <w:sz w:val="28"/>
          <w:szCs w:val="28"/>
        </w:rPr>
        <w:t>по протестам</w:t>
      </w:r>
      <w:r w:rsidRPr="00D905FD">
        <w:rPr>
          <w:bCs/>
          <w:sz w:val="28"/>
          <w:szCs w:val="28"/>
        </w:rPr>
        <w:t xml:space="preserve"> </w:t>
      </w:r>
      <w:r w:rsidR="004064B8">
        <w:rPr>
          <w:bCs/>
          <w:sz w:val="28"/>
          <w:szCs w:val="28"/>
        </w:rPr>
        <w:t>–</w:t>
      </w:r>
      <w:r w:rsidRPr="00C86113">
        <w:rPr>
          <w:bCs/>
          <w:sz w:val="28"/>
          <w:szCs w:val="28"/>
        </w:rPr>
        <w:t xml:space="preserve"> </w:t>
      </w:r>
      <w:r w:rsidR="00C86113" w:rsidRPr="00C86113">
        <w:rPr>
          <w:bCs/>
          <w:sz w:val="28"/>
          <w:szCs w:val="28"/>
        </w:rPr>
        <w:t>1</w:t>
      </w:r>
      <w:r w:rsidR="004064B8">
        <w:rPr>
          <w:bCs/>
          <w:sz w:val="28"/>
          <w:szCs w:val="28"/>
        </w:rPr>
        <w:t xml:space="preserve"> дело</w:t>
      </w:r>
      <w:r w:rsidRPr="00C86113">
        <w:rPr>
          <w:bCs/>
          <w:sz w:val="28"/>
          <w:szCs w:val="28"/>
        </w:rPr>
        <w:t>.</w:t>
      </w:r>
    </w:p>
    <w:p w:rsidR="00F00FB6" w:rsidRPr="001E3D20" w:rsidRDefault="00F00FB6" w:rsidP="00F00FB6">
      <w:pPr>
        <w:pStyle w:val="a6"/>
        <w:spacing w:after="0"/>
        <w:ind w:firstLine="709"/>
        <w:jc w:val="both"/>
        <w:rPr>
          <w:bCs/>
          <w:sz w:val="28"/>
          <w:szCs w:val="28"/>
        </w:rPr>
      </w:pPr>
      <w:r w:rsidRPr="001E3D20">
        <w:rPr>
          <w:bCs/>
          <w:sz w:val="28"/>
          <w:szCs w:val="28"/>
        </w:rPr>
        <w:t xml:space="preserve">Из рассмотренных дел об административных правонарушениях постановления, решения отменены </w:t>
      </w:r>
      <w:r w:rsidRPr="001D7102">
        <w:rPr>
          <w:bCs/>
          <w:sz w:val="28"/>
          <w:szCs w:val="28"/>
        </w:rPr>
        <w:t>по 12 делам</w:t>
      </w:r>
      <w:r w:rsidRPr="001E3D20">
        <w:rPr>
          <w:bCs/>
          <w:sz w:val="28"/>
          <w:szCs w:val="28"/>
        </w:rPr>
        <w:t xml:space="preserve">, изменены по </w:t>
      </w:r>
      <w:r w:rsidRPr="001D7102">
        <w:rPr>
          <w:bCs/>
          <w:sz w:val="28"/>
          <w:szCs w:val="28"/>
        </w:rPr>
        <w:t>2</w:t>
      </w:r>
      <w:r w:rsidRPr="001E3D20">
        <w:rPr>
          <w:bCs/>
          <w:sz w:val="28"/>
          <w:szCs w:val="28"/>
        </w:rPr>
        <w:t xml:space="preserve"> дел</w:t>
      </w:r>
      <w:r>
        <w:rPr>
          <w:bCs/>
          <w:sz w:val="28"/>
          <w:szCs w:val="28"/>
        </w:rPr>
        <w:t>ам</w:t>
      </w:r>
      <w:r w:rsidRPr="001E3D20">
        <w:rPr>
          <w:bCs/>
          <w:sz w:val="28"/>
          <w:szCs w:val="28"/>
        </w:rPr>
        <w:t xml:space="preserve">. </w:t>
      </w:r>
    </w:p>
    <w:p w:rsidR="00F00FB6" w:rsidRPr="007A64AD" w:rsidRDefault="00F00FB6" w:rsidP="00F00FB6">
      <w:pPr>
        <w:pStyle w:val="Style11"/>
        <w:widowControl/>
        <w:spacing w:line="240" w:lineRule="auto"/>
        <w:ind w:firstLine="709"/>
        <w:jc w:val="both"/>
        <w:rPr>
          <w:sz w:val="28"/>
          <w:szCs w:val="28"/>
        </w:rPr>
      </w:pPr>
      <w:r w:rsidRPr="007A64AD">
        <w:rPr>
          <w:rStyle w:val="FontStyle18"/>
          <w:sz w:val="28"/>
          <w:szCs w:val="28"/>
        </w:rPr>
        <w:t>Проведённый анализ показал, что при рассмотрении дел об административных правонарушениях допускались</w:t>
      </w:r>
      <w:r w:rsidRPr="007A64AD">
        <w:rPr>
          <w:sz w:val="28"/>
          <w:szCs w:val="28"/>
        </w:rPr>
        <w:t xml:space="preserve"> нарушения или неправильное применение положений Кодекса Российской Федерации об административных правонарушениях (далее – КоАП РФ).</w:t>
      </w:r>
    </w:p>
    <w:p w:rsidR="00F00FB6" w:rsidRPr="007A64AD" w:rsidRDefault="00F00FB6" w:rsidP="00F00FB6">
      <w:pPr>
        <w:pStyle w:val="Style11"/>
        <w:widowControl/>
        <w:spacing w:line="240" w:lineRule="auto"/>
        <w:ind w:firstLine="709"/>
        <w:jc w:val="both"/>
        <w:rPr>
          <w:sz w:val="28"/>
          <w:szCs w:val="28"/>
        </w:rPr>
      </w:pPr>
    </w:p>
    <w:p w:rsidR="00B36340" w:rsidRDefault="00B36340" w:rsidP="00F00FB6">
      <w:pPr>
        <w:widowControl w:val="0"/>
        <w:autoSpaceDE w:val="0"/>
        <w:autoSpaceDN w:val="0"/>
        <w:adjustRightInd w:val="0"/>
        <w:ind w:firstLine="709"/>
        <w:jc w:val="center"/>
        <w:rPr>
          <w:i/>
          <w:sz w:val="28"/>
          <w:szCs w:val="28"/>
        </w:rPr>
      </w:pPr>
    </w:p>
    <w:p w:rsidR="00F00FB6" w:rsidRDefault="00F00FB6" w:rsidP="00F00FB6">
      <w:pPr>
        <w:widowControl w:val="0"/>
        <w:autoSpaceDE w:val="0"/>
        <w:autoSpaceDN w:val="0"/>
        <w:adjustRightInd w:val="0"/>
        <w:ind w:firstLine="709"/>
        <w:jc w:val="center"/>
        <w:rPr>
          <w:i/>
          <w:sz w:val="28"/>
          <w:szCs w:val="28"/>
        </w:rPr>
      </w:pPr>
      <w:r w:rsidRPr="0003464A">
        <w:rPr>
          <w:i/>
          <w:sz w:val="28"/>
          <w:szCs w:val="28"/>
        </w:rPr>
        <w:t xml:space="preserve">Отмена решения суда и прекращение производства по делу об административном правонарушении в связи </w:t>
      </w:r>
      <w:r>
        <w:rPr>
          <w:i/>
          <w:sz w:val="28"/>
          <w:szCs w:val="28"/>
        </w:rPr>
        <w:t xml:space="preserve">с </w:t>
      </w:r>
      <w:r w:rsidR="003A0CAE">
        <w:rPr>
          <w:i/>
          <w:sz w:val="28"/>
          <w:szCs w:val="28"/>
        </w:rPr>
        <w:t>истечением срока давности привлечения к административной ответственности</w:t>
      </w:r>
    </w:p>
    <w:p w:rsidR="00F00FB6" w:rsidRDefault="00F00FB6" w:rsidP="00F00FB6">
      <w:pPr>
        <w:widowControl w:val="0"/>
        <w:autoSpaceDE w:val="0"/>
        <w:autoSpaceDN w:val="0"/>
        <w:adjustRightInd w:val="0"/>
        <w:ind w:firstLine="709"/>
        <w:rPr>
          <w:i/>
          <w:sz w:val="28"/>
          <w:szCs w:val="28"/>
        </w:rPr>
      </w:pPr>
    </w:p>
    <w:p w:rsidR="00537A70" w:rsidRDefault="00813F6F" w:rsidP="00E16193">
      <w:pPr>
        <w:autoSpaceDE w:val="0"/>
        <w:autoSpaceDN w:val="0"/>
        <w:adjustRightInd w:val="0"/>
        <w:ind w:firstLine="708"/>
        <w:jc w:val="both"/>
        <w:rPr>
          <w:sz w:val="28"/>
          <w:szCs w:val="28"/>
          <w:lang w:eastAsia="en-US"/>
        </w:rPr>
      </w:pPr>
      <w:r>
        <w:rPr>
          <w:sz w:val="28"/>
          <w:szCs w:val="28"/>
        </w:rPr>
        <w:t xml:space="preserve">1. </w:t>
      </w:r>
      <w:r w:rsidR="00F00FB6" w:rsidRPr="00813F6F">
        <w:rPr>
          <w:sz w:val="28"/>
          <w:szCs w:val="28"/>
        </w:rPr>
        <w:t xml:space="preserve">Постановлением должностного лица административного органа </w:t>
      </w:r>
      <w:r w:rsidRPr="00813F6F">
        <w:rPr>
          <w:sz w:val="28"/>
          <w:szCs w:val="28"/>
        </w:rPr>
        <w:t xml:space="preserve">Л. привлечён </w:t>
      </w:r>
      <w:r>
        <w:rPr>
          <w:sz w:val="28"/>
          <w:szCs w:val="28"/>
        </w:rPr>
        <w:t>к административной ответственности, предусмотренной</w:t>
      </w:r>
      <w:r w:rsidR="00EC0C3B">
        <w:rPr>
          <w:sz w:val="28"/>
          <w:szCs w:val="28"/>
        </w:rPr>
        <w:t xml:space="preserve"> </w:t>
      </w:r>
      <w:r>
        <w:rPr>
          <w:sz w:val="28"/>
          <w:szCs w:val="28"/>
        </w:rPr>
        <w:t xml:space="preserve">частью 1.1 статьи 12.17 </w:t>
      </w:r>
      <w:r w:rsidR="00537A70">
        <w:rPr>
          <w:sz w:val="28"/>
          <w:szCs w:val="28"/>
        </w:rPr>
        <w:t>КоАП РФ (</w:t>
      </w:r>
      <w:r w:rsidR="00E16193">
        <w:rPr>
          <w:sz w:val="28"/>
          <w:szCs w:val="28"/>
        </w:rPr>
        <w:t>д</w:t>
      </w:r>
      <w:r w:rsidR="00537A70">
        <w:rPr>
          <w:sz w:val="28"/>
          <w:szCs w:val="28"/>
          <w:lang w:eastAsia="en-US"/>
        </w:rPr>
        <w:t>вижение транспортных средств по полосе</w:t>
      </w:r>
      <w:r w:rsidR="00C9373D">
        <w:rPr>
          <w:sz w:val="28"/>
          <w:szCs w:val="28"/>
          <w:lang w:eastAsia="en-US"/>
        </w:rPr>
        <w:t xml:space="preserve">, предназначенной </w:t>
      </w:r>
      <w:r w:rsidR="00537A70">
        <w:rPr>
          <w:sz w:val="28"/>
          <w:szCs w:val="28"/>
          <w:lang w:eastAsia="en-US"/>
        </w:rPr>
        <w:t xml:space="preserve">для </w:t>
      </w:r>
      <w:r w:rsidR="00E16193">
        <w:rPr>
          <w:sz w:val="28"/>
          <w:szCs w:val="28"/>
          <w:lang w:eastAsia="en-US"/>
        </w:rPr>
        <w:t>маршрутных транспортных средств)</w:t>
      </w:r>
      <w:r w:rsidR="002F2013">
        <w:rPr>
          <w:sz w:val="28"/>
          <w:szCs w:val="28"/>
          <w:lang w:eastAsia="en-US"/>
        </w:rPr>
        <w:t xml:space="preserve">, </w:t>
      </w:r>
      <w:r w:rsidR="00403C18">
        <w:rPr>
          <w:sz w:val="28"/>
          <w:szCs w:val="28"/>
          <w:lang w:eastAsia="en-US"/>
        </w:rPr>
        <w:t xml:space="preserve">ему </w:t>
      </w:r>
      <w:r w:rsidR="002F2013">
        <w:rPr>
          <w:sz w:val="28"/>
          <w:szCs w:val="28"/>
          <w:lang w:eastAsia="en-US"/>
        </w:rPr>
        <w:t>назначено административное наказание в виде административного штрафа в размере</w:t>
      </w:r>
      <w:r w:rsidR="006F65C0">
        <w:rPr>
          <w:sz w:val="28"/>
          <w:szCs w:val="28"/>
          <w:lang w:eastAsia="en-US"/>
        </w:rPr>
        <w:t xml:space="preserve"> </w:t>
      </w:r>
      <w:r w:rsidR="002F2013">
        <w:rPr>
          <w:sz w:val="28"/>
          <w:szCs w:val="28"/>
          <w:lang w:eastAsia="en-US"/>
        </w:rPr>
        <w:t xml:space="preserve">1 500 рублей. </w:t>
      </w:r>
    </w:p>
    <w:p w:rsidR="007831DE" w:rsidRDefault="007831DE" w:rsidP="007831DE">
      <w:pPr>
        <w:ind w:firstLine="720"/>
        <w:jc w:val="both"/>
      </w:pPr>
      <w:r>
        <w:rPr>
          <w:sz w:val="28"/>
          <w:szCs w:val="28"/>
        </w:rPr>
        <w:t>На жалобу, поданную вышестоящему должностному лицу административного органа, дан письменный ответ об отсутствии оснований для отмены оспариваемого постановления.</w:t>
      </w:r>
    </w:p>
    <w:p w:rsidR="0062721D" w:rsidRDefault="0062721D" w:rsidP="00E16193">
      <w:pPr>
        <w:autoSpaceDE w:val="0"/>
        <w:autoSpaceDN w:val="0"/>
        <w:adjustRightInd w:val="0"/>
        <w:ind w:firstLine="708"/>
        <w:jc w:val="both"/>
        <w:rPr>
          <w:sz w:val="28"/>
          <w:szCs w:val="28"/>
          <w:lang w:eastAsia="en-US"/>
        </w:rPr>
      </w:pPr>
      <w:r>
        <w:rPr>
          <w:sz w:val="28"/>
          <w:szCs w:val="28"/>
          <w:lang w:eastAsia="en-US"/>
        </w:rPr>
        <w:t xml:space="preserve">Решением судьи районного суда постановление </w:t>
      </w:r>
      <w:r w:rsidR="00A906E1">
        <w:rPr>
          <w:sz w:val="28"/>
          <w:szCs w:val="28"/>
          <w:lang w:eastAsia="en-US"/>
        </w:rPr>
        <w:t xml:space="preserve">должностного лица административного органа отменено, производство по делу </w:t>
      </w:r>
      <w:r w:rsidR="00CC7150">
        <w:rPr>
          <w:sz w:val="28"/>
          <w:szCs w:val="28"/>
          <w:lang w:eastAsia="en-US"/>
        </w:rPr>
        <w:t xml:space="preserve">прекращено </w:t>
      </w:r>
      <w:r w:rsidR="003660B2">
        <w:rPr>
          <w:sz w:val="28"/>
          <w:szCs w:val="28"/>
          <w:lang w:eastAsia="en-US"/>
        </w:rPr>
        <w:t xml:space="preserve">в связи с истечением срока давности привлечения к административной ответственности. </w:t>
      </w:r>
    </w:p>
    <w:p w:rsidR="007831DE" w:rsidRDefault="005603B9" w:rsidP="007E7A6F">
      <w:pPr>
        <w:ind w:firstLine="720"/>
        <w:jc w:val="both"/>
        <w:rPr>
          <w:sz w:val="28"/>
          <w:szCs w:val="28"/>
          <w:lang w:eastAsia="en-US"/>
        </w:rPr>
      </w:pPr>
      <w:r>
        <w:rPr>
          <w:sz w:val="28"/>
          <w:szCs w:val="28"/>
          <w:lang w:eastAsia="en-US"/>
        </w:rPr>
        <w:t>Отменяя постановление и прекращая производство по делу, судья районного суда пришёл к выводу</w:t>
      </w:r>
      <w:r w:rsidR="00CB7825">
        <w:rPr>
          <w:sz w:val="28"/>
          <w:szCs w:val="28"/>
          <w:lang w:eastAsia="en-US"/>
        </w:rPr>
        <w:t xml:space="preserve"> о том</w:t>
      </w:r>
      <w:r>
        <w:rPr>
          <w:sz w:val="28"/>
          <w:szCs w:val="28"/>
          <w:lang w:eastAsia="en-US"/>
        </w:rPr>
        <w:t xml:space="preserve">, что </w:t>
      </w:r>
      <w:r w:rsidR="00D41739">
        <w:rPr>
          <w:sz w:val="28"/>
          <w:szCs w:val="28"/>
          <w:lang w:eastAsia="en-US"/>
        </w:rPr>
        <w:t xml:space="preserve">должностное лицо административного органа в оспариваемом постановлении допустил существенное нарушение </w:t>
      </w:r>
      <w:r w:rsidR="00236691">
        <w:rPr>
          <w:sz w:val="28"/>
          <w:szCs w:val="28"/>
          <w:lang w:eastAsia="en-US"/>
        </w:rPr>
        <w:t xml:space="preserve">требований пункта 3 части 1 статьи 30.7 КоАП РФ, выразившееся </w:t>
      </w:r>
      <w:r w:rsidR="00E744F3" w:rsidRPr="00FF3946">
        <w:rPr>
          <w:bCs/>
          <w:sz w:val="28"/>
          <w:szCs w:val="28"/>
        </w:rPr>
        <w:t>в отсутствии в</w:t>
      </w:r>
      <w:r w:rsidR="006F65C0">
        <w:rPr>
          <w:bCs/>
          <w:sz w:val="28"/>
          <w:szCs w:val="28"/>
        </w:rPr>
        <w:t xml:space="preserve"> </w:t>
      </w:r>
      <w:r w:rsidR="00E744F3" w:rsidRPr="00FF3946">
        <w:rPr>
          <w:bCs/>
          <w:sz w:val="28"/>
          <w:szCs w:val="28"/>
        </w:rPr>
        <w:t xml:space="preserve">постановлении километра автодороги либо иных ориентиров для более конкретной квалификации места совершения административного правонарушения, </w:t>
      </w:r>
      <w:r w:rsidR="007E7A6F">
        <w:rPr>
          <w:bCs/>
          <w:sz w:val="28"/>
          <w:szCs w:val="28"/>
        </w:rPr>
        <w:t xml:space="preserve">а также указал </w:t>
      </w:r>
      <w:r w:rsidR="00E744F3" w:rsidRPr="00FF3946">
        <w:rPr>
          <w:bCs/>
          <w:sz w:val="28"/>
          <w:szCs w:val="28"/>
        </w:rPr>
        <w:t>на наличие описки в квалификации действий Л</w:t>
      </w:r>
      <w:r w:rsidR="003C48DE">
        <w:rPr>
          <w:bCs/>
          <w:sz w:val="28"/>
          <w:szCs w:val="28"/>
        </w:rPr>
        <w:t xml:space="preserve">. </w:t>
      </w:r>
      <w:r w:rsidR="00E744F3" w:rsidRPr="00FF3946">
        <w:rPr>
          <w:bCs/>
          <w:sz w:val="28"/>
          <w:szCs w:val="28"/>
        </w:rPr>
        <w:t>при составлении протокола</w:t>
      </w:r>
      <w:r w:rsidR="00791724">
        <w:rPr>
          <w:sz w:val="28"/>
          <w:szCs w:val="28"/>
          <w:lang w:eastAsia="en-US"/>
        </w:rPr>
        <w:t xml:space="preserve"> по делу об административном правонарушении</w:t>
      </w:r>
      <w:r w:rsidR="00F61E55">
        <w:rPr>
          <w:sz w:val="28"/>
          <w:szCs w:val="28"/>
          <w:lang w:eastAsia="en-US"/>
        </w:rPr>
        <w:t>.</w:t>
      </w:r>
      <w:r w:rsidR="005C4F70">
        <w:rPr>
          <w:sz w:val="28"/>
          <w:szCs w:val="28"/>
          <w:lang w:eastAsia="en-US"/>
        </w:rPr>
        <w:t xml:space="preserve"> </w:t>
      </w:r>
      <w:r w:rsidR="009A15E1">
        <w:rPr>
          <w:sz w:val="28"/>
          <w:szCs w:val="28"/>
          <w:lang w:eastAsia="en-US"/>
        </w:rPr>
        <w:t xml:space="preserve"> </w:t>
      </w:r>
    </w:p>
    <w:p w:rsidR="00D75276" w:rsidRDefault="00F61E55" w:rsidP="00020FAC">
      <w:pPr>
        <w:autoSpaceDE w:val="0"/>
        <w:autoSpaceDN w:val="0"/>
        <w:adjustRightInd w:val="0"/>
        <w:ind w:firstLine="708"/>
        <w:jc w:val="both"/>
      </w:pPr>
      <w:r>
        <w:rPr>
          <w:sz w:val="28"/>
          <w:szCs w:val="28"/>
          <w:lang w:eastAsia="en-US"/>
        </w:rPr>
        <w:lastRenderedPageBreak/>
        <w:t>Судья суда ЕАО, рассматривая жалобу Л.</w:t>
      </w:r>
      <w:r w:rsidR="00A10B14">
        <w:rPr>
          <w:sz w:val="28"/>
          <w:szCs w:val="28"/>
          <w:lang w:eastAsia="en-US"/>
        </w:rPr>
        <w:t xml:space="preserve">, с данными выводами </w:t>
      </w:r>
      <w:r w:rsidR="00261E33">
        <w:rPr>
          <w:sz w:val="28"/>
          <w:szCs w:val="28"/>
          <w:lang w:eastAsia="en-US"/>
        </w:rPr>
        <w:t>судьи районного суда</w:t>
      </w:r>
      <w:r w:rsidR="00020FAC" w:rsidRPr="00020FAC">
        <w:rPr>
          <w:sz w:val="28"/>
          <w:szCs w:val="28"/>
          <w:lang w:eastAsia="en-US"/>
        </w:rPr>
        <w:t xml:space="preserve"> </w:t>
      </w:r>
      <w:r w:rsidR="00020FAC">
        <w:rPr>
          <w:sz w:val="28"/>
          <w:szCs w:val="28"/>
          <w:lang w:eastAsia="en-US"/>
        </w:rPr>
        <w:t>не согласился</w:t>
      </w:r>
      <w:r w:rsidR="00582342">
        <w:rPr>
          <w:sz w:val="28"/>
          <w:szCs w:val="28"/>
          <w:lang w:eastAsia="en-US"/>
        </w:rPr>
        <w:t xml:space="preserve">, </w:t>
      </w:r>
      <w:r w:rsidR="00020FAC">
        <w:rPr>
          <w:sz w:val="28"/>
          <w:szCs w:val="28"/>
          <w:lang w:eastAsia="en-US"/>
        </w:rPr>
        <w:t xml:space="preserve">придя </w:t>
      </w:r>
      <w:r w:rsidR="00B8626A">
        <w:rPr>
          <w:sz w:val="28"/>
          <w:szCs w:val="28"/>
        </w:rPr>
        <w:t xml:space="preserve">к выводу, что </w:t>
      </w:r>
      <w:r w:rsidR="00D75276">
        <w:rPr>
          <w:sz w:val="28"/>
          <w:szCs w:val="28"/>
        </w:rPr>
        <w:t>при рассмотрении жалобы каких-либо препятствий в установлении места совершения административного правонарушения у судьи</w:t>
      </w:r>
      <w:r w:rsidR="002A11A7">
        <w:rPr>
          <w:sz w:val="28"/>
          <w:szCs w:val="28"/>
        </w:rPr>
        <w:t xml:space="preserve"> суда первой инстанции</w:t>
      </w:r>
      <w:r w:rsidR="00D75276">
        <w:rPr>
          <w:sz w:val="28"/>
          <w:szCs w:val="28"/>
        </w:rPr>
        <w:t xml:space="preserve"> не имелось. В материалах дела, в частности в протоколе</w:t>
      </w:r>
      <w:r w:rsidR="00CE22AF">
        <w:rPr>
          <w:sz w:val="28"/>
          <w:szCs w:val="28"/>
        </w:rPr>
        <w:t xml:space="preserve"> по делу об административном правонарушении</w:t>
      </w:r>
      <w:r w:rsidR="00D75276">
        <w:rPr>
          <w:sz w:val="28"/>
          <w:szCs w:val="28"/>
        </w:rPr>
        <w:t xml:space="preserve">, имелись сведения, позволяющие установить точное место совершения административного правонарушения, а именно сведения о километре </w:t>
      </w:r>
      <w:r w:rsidR="00D75276">
        <w:rPr>
          <w:color w:val="000000"/>
          <w:sz w:val="28"/>
          <w:szCs w:val="28"/>
        </w:rPr>
        <w:t>автодороги.</w:t>
      </w:r>
    </w:p>
    <w:p w:rsidR="00D75276" w:rsidRDefault="00D75276" w:rsidP="00D75276">
      <w:pPr>
        <w:ind w:firstLine="709"/>
        <w:jc w:val="both"/>
        <w:rPr>
          <w:color w:val="000000"/>
          <w:sz w:val="28"/>
          <w:szCs w:val="28"/>
        </w:rPr>
      </w:pPr>
      <w:r>
        <w:rPr>
          <w:color w:val="000000"/>
          <w:sz w:val="28"/>
          <w:szCs w:val="28"/>
        </w:rPr>
        <w:t>Кроме того, должностное лицо</w:t>
      </w:r>
      <w:r w:rsidR="002B6BEA">
        <w:rPr>
          <w:color w:val="000000"/>
          <w:sz w:val="28"/>
          <w:szCs w:val="28"/>
        </w:rPr>
        <w:t xml:space="preserve"> </w:t>
      </w:r>
      <w:r w:rsidR="00A36626">
        <w:rPr>
          <w:color w:val="000000"/>
          <w:sz w:val="28"/>
          <w:szCs w:val="28"/>
        </w:rPr>
        <w:t>Б.</w:t>
      </w:r>
      <w:r>
        <w:rPr>
          <w:color w:val="000000"/>
          <w:sz w:val="28"/>
          <w:szCs w:val="28"/>
        </w:rPr>
        <w:t>, допрошенн</w:t>
      </w:r>
      <w:r w:rsidR="00A36626">
        <w:rPr>
          <w:color w:val="000000"/>
          <w:sz w:val="28"/>
          <w:szCs w:val="28"/>
        </w:rPr>
        <w:t>ый</w:t>
      </w:r>
      <w:r>
        <w:rPr>
          <w:color w:val="000000"/>
          <w:sz w:val="28"/>
          <w:szCs w:val="28"/>
        </w:rPr>
        <w:t xml:space="preserve"> в судебном заседании, указал место события </w:t>
      </w:r>
      <w:r w:rsidR="002A11A7">
        <w:rPr>
          <w:color w:val="000000"/>
          <w:sz w:val="28"/>
          <w:szCs w:val="28"/>
        </w:rPr>
        <w:t xml:space="preserve">административного </w:t>
      </w:r>
      <w:r w:rsidR="00A36626">
        <w:rPr>
          <w:color w:val="000000"/>
          <w:sz w:val="28"/>
          <w:szCs w:val="28"/>
        </w:rPr>
        <w:t xml:space="preserve">правонарушения </w:t>
      </w:r>
      <w:r w:rsidR="009D1CCC">
        <w:rPr>
          <w:color w:val="000000"/>
          <w:sz w:val="28"/>
          <w:szCs w:val="28"/>
        </w:rPr>
        <w:t>– наименование дороги и километр</w:t>
      </w:r>
      <w:r>
        <w:rPr>
          <w:color w:val="000000"/>
          <w:sz w:val="28"/>
          <w:szCs w:val="28"/>
        </w:rPr>
        <w:t>.</w:t>
      </w:r>
    </w:p>
    <w:p w:rsidR="007258B2" w:rsidRPr="002B2A8A" w:rsidRDefault="007258B2" w:rsidP="00D15C5A">
      <w:pPr>
        <w:pStyle w:val="ConsPlusNormal"/>
        <w:ind w:firstLine="709"/>
        <w:jc w:val="both"/>
        <w:rPr>
          <w:rFonts w:ascii="Times New Roman" w:hAnsi="Times New Roman" w:cs="Times New Roman"/>
        </w:rPr>
      </w:pPr>
      <w:r w:rsidRPr="002B2A8A">
        <w:rPr>
          <w:rFonts w:ascii="Times New Roman" w:hAnsi="Times New Roman" w:cs="Times New Roman"/>
          <w:sz w:val="28"/>
          <w:szCs w:val="28"/>
        </w:rPr>
        <w:t xml:space="preserve">Также судьёй </w:t>
      </w:r>
      <w:r w:rsidR="00D50BFC">
        <w:rPr>
          <w:rFonts w:ascii="Times New Roman" w:hAnsi="Times New Roman" w:cs="Times New Roman"/>
          <w:sz w:val="28"/>
          <w:szCs w:val="28"/>
        </w:rPr>
        <w:t xml:space="preserve">первой инстанции </w:t>
      </w:r>
      <w:r w:rsidR="005075EF">
        <w:rPr>
          <w:rFonts w:ascii="Times New Roman" w:hAnsi="Times New Roman" w:cs="Times New Roman"/>
          <w:sz w:val="28"/>
          <w:szCs w:val="28"/>
        </w:rPr>
        <w:t>не учтено</w:t>
      </w:r>
      <w:r w:rsidRPr="002B2A8A">
        <w:rPr>
          <w:rFonts w:ascii="Times New Roman" w:hAnsi="Times New Roman" w:cs="Times New Roman"/>
          <w:sz w:val="28"/>
          <w:szCs w:val="28"/>
        </w:rPr>
        <w:t>, что протокол об административном правонарушении относится к числу доказательств по делу об административном правонарушении и является процессуальным документом, где фиксируется противоправное деяние лица, в отношении которого возбуждено производство по делу, формулируется вменяемое данному лицу обвинение.</w:t>
      </w:r>
    </w:p>
    <w:p w:rsidR="00D706F1" w:rsidRDefault="00D706F1" w:rsidP="00D15C5A">
      <w:pPr>
        <w:widowControl w:val="0"/>
        <w:ind w:firstLine="709"/>
        <w:jc w:val="both"/>
        <w:rPr>
          <w:color w:val="000000"/>
          <w:sz w:val="28"/>
          <w:szCs w:val="28"/>
        </w:rPr>
      </w:pPr>
      <w:r>
        <w:rPr>
          <w:sz w:val="28"/>
          <w:szCs w:val="28"/>
        </w:rPr>
        <w:t xml:space="preserve">Протокол об административном правонарушении, вынесенный в отношении Л. отвечает требованиям статьи 28.2 КоАП РФ. Необходимые сведения, в том числе обстоятельства административного правонарушения, в протоколе отражены, </w:t>
      </w:r>
      <w:r>
        <w:rPr>
          <w:color w:val="000000"/>
          <w:sz w:val="28"/>
          <w:szCs w:val="28"/>
        </w:rPr>
        <w:t>событие вмененного Л. деяния описано в соответствии с диспозицией части 1.1 статьи 12.17 КоАП РФ.</w:t>
      </w:r>
    </w:p>
    <w:p w:rsidR="003650EE" w:rsidRDefault="003650EE" w:rsidP="003650EE">
      <w:pPr>
        <w:ind w:firstLine="709"/>
        <w:jc w:val="both"/>
        <w:rPr>
          <w:sz w:val="28"/>
          <w:szCs w:val="28"/>
        </w:rPr>
      </w:pPr>
      <w:r w:rsidRPr="002B2A8A">
        <w:rPr>
          <w:sz w:val="28"/>
          <w:szCs w:val="28"/>
        </w:rPr>
        <w:t>Неверное указание должностным лицом нормы, а именно части 1 статьи 12.17.1 КоАП РФ вместо части 1.1 статьи 12.17 КоАП РФ, не может являться основанием для признания данного процессуального документа недопустимым доказательством, поскольку является явной технической опиской, которая могла быть устранена в порядке, предусмотренном статьей 29.12.1 КоАП РФ.</w:t>
      </w:r>
    </w:p>
    <w:p w:rsidR="00FD2A3D" w:rsidRDefault="007768FB" w:rsidP="003650EE">
      <w:pPr>
        <w:ind w:firstLine="709"/>
        <w:jc w:val="both"/>
        <w:rPr>
          <w:sz w:val="28"/>
          <w:szCs w:val="28"/>
        </w:rPr>
      </w:pPr>
      <w:r>
        <w:rPr>
          <w:sz w:val="28"/>
          <w:szCs w:val="28"/>
        </w:rPr>
        <w:t>Вместе</w:t>
      </w:r>
      <w:r w:rsidR="00332E9A">
        <w:rPr>
          <w:sz w:val="28"/>
          <w:szCs w:val="28"/>
        </w:rPr>
        <w:t xml:space="preserve">, рассматривая жалобу Л., судьёй </w:t>
      </w:r>
      <w:r w:rsidR="00020FAC">
        <w:rPr>
          <w:sz w:val="28"/>
          <w:szCs w:val="28"/>
        </w:rPr>
        <w:t xml:space="preserve">районного суда </w:t>
      </w:r>
      <w:r w:rsidR="00332E9A">
        <w:rPr>
          <w:sz w:val="28"/>
          <w:szCs w:val="28"/>
        </w:rPr>
        <w:t xml:space="preserve">не учтено, что </w:t>
      </w:r>
      <w:r w:rsidR="00CD02B3">
        <w:rPr>
          <w:sz w:val="28"/>
          <w:szCs w:val="28"/>
        </w:rPr>
        <w:t>решение вышестоящего должностного лица административного органа</w:t>
      </w:r>
      <w:r w:rsidR="00811AD4">
        <w:rPr>
          <w:sz w:val="28"/>
          <w:szCs w:val="28"/>
        </w:rPr>
        <w:t xml:space="preserve">, вынесенное по результатам рассмотрения жалобы </w:t>
      </w:r>
      <w:r w:rsidR="00430D3A">
        <w:rPr>
          <w:sz w:val="28"/>
          <w:szCs w:val="28"/>
        </w:rPr>
        <w:t>на постановление по делу об административном правонарушении,</w:t>
      </w:r>
      <w:r w:rsidR="00CD02B3">
        <w:rPr>
          <w:sz w:val="28"/>
          <w:szCs w:val="28"/>
        </w:rPr>
        <w:t xml:space="preserve"> </w:t>
      </w:r>
      <w:r w:rsidR="006556F5">
        <w:rPr>
          <w:sz w:val="28"/>
          <w:szCs w:val="28"/>
        </w:rPr>
        <w:t>оформлено</w:t>
      </w:r>
      <w:r w:rsidR="00D50BFC">
        <w:rPr>
          <w:sz w:val="28"/>
          <w:szCs w:val="28"/>
        </w:rPr>
        <w:t xml:space="preserve"> не в виде решения, а </w:t>
      </w:r>
      <w:r w:rsidR="006556F5">
        <w:rPr>
          <w:sz w:val="28"/>
          <w:szCs w:val="28"/>
        </w:rPr>
        <w:t xml:space="preserve">письма, что </w:t>
      </w:r>
      <w:r w:rsidR="005D41C5">
        <w:rPr>
          <w:sz w:val="28"/>
          <w:szCs w:val="28"/>
        </w:rPr>
        <w:t xml:space="preserve">не отвечает </w:t>
      </w:r>
      <w:r w:rsidR="002002B6">
        <w:rPr>
          <w:sz w:val="28"/>
          <w:szCs w:val="28"/>
        </w:rPr>
        <w:t>требовани</w:t>
      </w:r>
      <w:r w:rsidR="005D41C5">
        <w:rPr>
          <w:sz w:val="28"/>
          <w:szCs w:val="28"/>
        </w:rPr>
        <w:t xml:space="preserve">ям </w:t>
      </w:r>
      <w:r w:rsidR="002002B6">
        <w:rPr>
          <w:sz w:val="28"/>
          <w:szCs w:val="28"/>
        </w:rPr>
        <w:t xml:space="preserve">статьей 30.6-30.7 КоАП РФ. </w:t>
      </w:r>
      <w:r w:rsidR="00FD2A3D">
        <w:rPr>
          <w:sz w:val="28"/>
          <w:szCs w:val="28"/>
        </w:rPr>
        <w:t xml:space="preserve">Кроме того, </w:t>
      </w:r>
      <w:r w:rsidR="00754A48">
        <w:rPr>
          <w:sz w:val="28"/>
          <w:szCs w:val="28"/>
        </w:rPr>
        <w:t xml:space="preserve">данным </w:t>
      </w:r>
      <w:r w:rsidR="00B52C5D">
        <w:rPr>
          <w:sz w:val="28"/>
          <w:szCs w:val="28"/>
        </w:rPr>
        <w:t>должностным лицом</w:t>
      </w:r>
      <w:r w:rsidR="00754A48">
        <w:rPr>
          <w:sz w:val="28"/>
          <w:szCs w:val="28"/>
        </w:rPr>
        <w:t xml:space="preserve"> </w:t>
      </w:r>
      <w:r w:rsidR="00BA671E">
        <w:rPr>
          <w:sz w:val="28"/>
          <w:szCs w:val="28"/>
        </w:rPr>
        <w:t>не</w:t>
      </w:r>
      <w:r w:rsidR="005D41C5">
        <w:rPr>
          <w:sz w:val="28"/>
          <w:szCs w:val="28"/>
        </w:rPr>
        <w:t xml:space="preserve"> были</w:t>
      </w:r>
      <w:r w:rsidR="006135F2">
        <w:rPr>
          <w:sz w:val="28"/>
          <w:szCs w:val="28"/>
        </w:rPr>
        <w:t xml:space="preserve"> принят</w:t>
      </w:r>
      <w:r w:rsidR="00754A48">
        <w:rPr>
          <w:sz w:val="28"/>
          <w:szCs w:val="28"/>
        </w:rPr>
        <w:t>ы</w:t>
      </w:r>
      <w:r w:rsidR="006135F2">
        <w:rPr>
          <w:sz w:val="28"/>
          <w:szCs w:val="28"/>
        </w:rPr>
        <w:t xml:space="preserve"> </w:t>
      </w:r>
      <w:r w:rsidR="00FD2A3D">
        <w:rPr>
          <w:sz w:val="28"/>
          <w:szCs w:val="28"/>
        </w:rPr>
        <w:t>мер</w:t>
      </w:r>
      <w:r w:rsidR="00754A48">
        <w:rPr>
          <w:sz w:val="28"/>
          <w:szCs w:val="28"/>
        </w:rPr>
        <w:t>ы</w:t>
      </w:r>
      <w:r w:rsidR="00FD2A3D">
        <w:rPr>
          <w:sz w:val="28"/>
          <w:szCs w:val="28"/>
        </w:rPr>
        <w:t xml:space="preserve"> для надлежащего извещения</w:t>
      </w:r>
      <w:r w:rsidR="006F65C0">
        <w:rPr>
          <w:sz w:val="28"/>
          <w:szCs w:val="28"/>
        </w:rPr>
        <w:t xml:space="preserve"> </w:t>
      </w:r>
      <w:r w:rsidR="00FD2A3D">
        <w:rPr>
          <w:sz w:val="28"/>
          <w:szCs w:val="28"/>
        </w:rPr>
        <w:t>лица, привлечённого к а</w:t>
      </w:r>
      <w:r w:rsidR="00B52C5D">
        <w:rPr>
          <w:sz w:val="28"/>
          <w:szCs w:val="28"/>
        </w:rPr>
        <w:t>дминистративной ответственности</w:t>
      </w:r>
      <w:r w:rsidR="00FD2A3D">
        <w:rPr>
          <w:sz w:val="28"/>
          <w:szCs w:val="28"/>
        </w:rPr>
        <w:t xml:space="preserve"> </w:t>
      </w:r>
      <w:r w:rsidR="00487CA3">
        <w:rPr>
          <w:sz w:val="28"/>
          <w:szCs w:val="28"/>
        </w:rPr>
        <w:t>Л.</w:t>
      </w:r>
      <w:r w:rsidR="00B52C5D">
        <w:rPr>
          <w:sz w:val="28"/>
          <w:szCs w:val="28"/>
        </w:rPr>
        <w:t>,</w:t>
      </w:r>
      <w:r w:rsidR="00487CA3">
        <w:rPr>
          <w:sz w:val="28"/>
          <w:szCs w:val="28"/>
        </w:rPr>
        <w:t xml:space="preserve"> </w:t>
      </w:r>
      <w:r w:rsidR="009F09B1">
        <w:rPr>
          <w:sz w:val="28"/>
          <w:szCs w:val="28"/>
        </w:rPr>
        <w:t xml:space="preserve">о времени и месте рассмотрения жалобы, </w:t>
      </w:r>
      <w:r w:rsidR="00487CA3">
        <w:rPr>
          <w:sz w:val="28"/>
          <w:szCs w:val="28"/>
        </w:rPr>
        <w:t>что повлекло нарушение его прав на защиту.</w:t>
      </w:r>
    </w:p>
    <w:p w:rsidR="00F844B6" w:rsidRDefault="00F844B6" w:rsidP="00F844B6">
      <w:pPr>
        <w:ind w:firstLine="709"/>
        <w:jc w:val="both"/>
        <w:rPr>
          <w:color w:val="000000"/>
          <w:sz w:val="28"/>
          <w:szCs w:val="28"/>
        </w:rPr>
      </w:pPr>
      <w:r>
        <w:rPr>
          <w:color w:val="000000"/>
          <w:sz w:val="28"/>
          <w:szCs w:val="28"/>
        </w:rPr>
        <w:t xml:space="preserve">Невыполнение требований КоАП РФ о создании вышестоящим должностным лицом условий для справедливого разбирательства при реализации представленных пунктом 3 статьи 25.1 КоАП РФ полномочий, является существенным процессуальным нарушением, </w:t>
      </w:r>
      <w:r w:rsidR="006D7339">
        <w:rPr>
          <w:color w:val="000000"/>
          <w:sz w:val="28"/>
          <w:szCs w:val="28"/>
        </w:rPr>
        <w:t>которое влечёт</w:t>
      </w:r>
      <w:r w:rsidR="006F65C0">
        <w:rPr>
          <w:color w:val="000000"/>
          <w:sz w:val="28"/>
          <w:szCs w:val="28"/>
        </w:rPr>
        <w:t xml:space="preserve"> </w:t>
      </w:r>
      <w:r>
        <w:rPr>
          <w:color w:val="000000"/>
          <w:sz w:val="28"/>
          <w:szCs w:val="28"/>
        </w:rPr>
        <w:t>отмену принятого по результатам рассмотрения жалобы решения, оформленного в виде письма.</w:t>
      </w:r>
    </w:p>
    <w:p w:rsidR="002A283F" w:rsidRDefault="002A283F" w:rsidP="00F844B6">
      <w:pPr>
        <w:ind w:firstLine="709"/>
        <w:jc w:val="both"/>
        <w:rPr>
          <w:color w:val="000000"/>
          <w:sz w:val="28"/>
          <w:szCs w:val="28"/>
        </w:rPr>
      </w:pPr>
      <w:r>
        <w:rPr>
          <w:color w:val="000000"/>
          <w:sz w:val="28"/>
          <w:szCs w:val="28"/>
        </w:rPr>
        <w:t xml:space="preserve">Однако суд первой инстанции </w:t>
      </w:r>
      <w:r w:rsidR="0068115E">
        <w:rPr>
          <w:color w:val="000000"/>
          <w:sz w:val="28"/>
          <w:szCs w:val="28"/>
        </w:rPr>
        <w:t xml:space="preserve">вопрос о законности и обоснованности решения вышестоящего должностного лица не разрешил, </w:t>
      </w:r>
      <w:r>
        <w:rPr>
          <w:color w:val="000000"/>
          <w:sz w:val="28"/>
          <w:szCs w:val="28"/>
        </w:rPr>
        <w:t xml:space="preserve">доводы заявителя в </w:t>
      </w:r>
      <w:r w:rsidR="002D3FAB">
        <w:rPr>
          <w:color w:val="000000"/>
          <w:sz w:val="28"/>
          <w:szCs w:val="28"/>
        </w:rPr>
        <w:t>указанной части оставил без внимания</w:t>
      </w:r>
      <w:r w:rsidR="005861C7">
        <w:rPr>
          <w:color w:val="000000"/>
          <w:sz w:val="28"/>
          <w:szCs w:val="28"/>
        </w:rPr>
        <w:t xml:space="preserve">. </w:t>
      </w:r>
    </w:p>
    <w:p w:rsidR="005861C7" w:rsidRDefault="005861C7" w:rsidP="005861C7">
      <w:pPr>
        <w:pStyle w:val="ConsPlusNormal"/>
        <w:ind w:firstLine="709"/>
        <w:jc w:val="both"/>
        <w:rPr>
          <w:rFonts w:ascii="Times New Roman" w:hAnsi="Times New Roman" w:cs="Times New Roman"/>
          <w:color w:val="000000"/>
          <w:sz w:val="28"/>
          <w:szCs w:val="28"/>
        </w:rPr>
      </w:pPr>
      <w:r w:rsidRPr="005C756F">
        <w:rPr>
          <w:rFonts w:ascii="Times New Roman" w:hAnsi="Times New Roman" w:cs="Times New Roman"/>
          <w:color w:val="000000"/>
          <w:sz w:val="28"/>
          <w:szCs w:val="28"/>
        </w:rPr>
        <w:t>Изложенное свидетельствует о</w:t>
      </w:r>
      <w:r w:rsidRPr="00BD092C">
        <w:rPr>
          <w:rFonts w:ascii="Times New Roman" w:hAnsi="Times New Roman" w:cs="Times New Roman"/>
          <w:color w:val="000000"/>
          <w:sz w:val="28"/>
          <w:szCs w:val="28"/>
        </w:rPr>
        <w:t xml:space="preserve"> том, что в ходе судебного разбирательства </w:t>
      </w:r>
      <w:r w:rsidRPr="00BD092C">
        <w:rPr>
          <w:rFonts w:ascii="Times New Roman" w:hAnsi="Times New Roman" w:cs="Times New Roman"/>
          <w:color w:val="000000"/>
          <w:sz w:val="28"/>
          <w:szCs w:val="28"/>
        </w:rPr>
        <w:lastRenderedPageBreak/>
        <w:t>суд первой инстанции не выполнил в полном объ</w:t>
      </w:r>
      <w:r w:rsidR="00EF0A62">
        <w:rPr>
          <w:rFonts w:ascii="Times New Roman" w:hAnsi="Times New Roman" w:cs="Times New Roman"/>
          <w:color w:val="000000"/>
          <w:sz w:val="28"/>
          <w:szCs w:val="28"/>
        </w:rPr>
        <w:t>ё</w:t>
      </w:r>
      <w:r w:rsidRPr="00BD092C">
        <w:rPr>
          <w:rFonts w:ascii="Times New Roman" w:hAnsi="Times New Roman" w:cs="Times New Roman"/>
          <w:color w:val="000000"/>
          <w:sz w:val="28"/>
          <w:szCs w:val="28"/>
        </w:rPr>
        <w:t>ме требования статьи 24.1 и части 3 статьи 30.6 КоАП РФ, что не позволило всесторонне, полно и объективно рассмотреть дело.</w:t>
      </w:r>
    </w:p>
    <w:p w:rsidR="00C173AA" w:rsidRPr="00233126" w:rsidRDefault="00233126" w:rsidP="005861C7">
      <w:pPr>
        <w:pStyle w:val="ConsPlusNormal"/>
        <w:ind w:firstLine="709"/>
        <w:jc w:val="both"/>
        <w:rPr>
          <w:rFonts w:ascii="Times New Roman" w:hAnsi="Times New Roman" w:cs="Times New Roman"/>
          <w:color w:val="000000"/>
        </w:rPr>
      </w:pPr>
      <w:r w:rsidRPr="00233126">
        <w:rPr>
          <w:rFonts w:ascii="Times New Roman" w:hAnsi="Times New Roman" w:cs="Times New Roman"/>
          <w:color w:val="000000"/>
          <w:sz w:val="28"/>
          <w:szCs w:val="28"/>
        </w:rPr>
        <w:t xml:space="preserve">Поскольку на момент рассмотрения жалобы срок давности привлечения </w:t>
      </w:r>
      <w:r w:rsidR="00740741" w:rsidRPr="00233126">
        <w:rPr>
          <w:rFonts w:ascii="Times New Roman" w:hAnsi="Times New Roman" w:cs="Times New Roman"/>
          <w:sz w:val="28"/>
          <w:szCs w:val="28"/>
        </w:rPr>
        <w:t>к административной ответственности</w:t>
      </w:r>
      <w:r w:rsidRPr="00233126">
        <w:rPr>
          <w:rFonts w:ascii="Times New Roman" w:hAnsi="Times New Roman" w:cs="Times New Roman"/>
          <w:sz w:val="28"/>
          <w:szCs w:val="28"/>
        </w:rPr>
        <w:t xml:space="preserve"> истёк,</w:t>
      </w:r>
      <w:r w:rsidR="00E405EF">
        <w:rPr>
          <w:rFonts w:ascii="Times New Roman" w:hAnsi="Times New Roman" w:cs="Times New Roman"/>
          <w:sz w:val="28"/>
          <w:szCs w:val="28"/>
        </w:rPr>
        <w:t xml:space="preserve"> а по истечении срока давности вопрос об административной ответственности лица, производство по делу в отношении которого было прекращено, обсуждаться не может, </w:t>
      </w:r>
      <w:r w:rsidR="00CB7FB3">
        <w:rPr>
          <w:rFonts w:ascii="Times New Roman" w:hAnsi="Times New Roman" w:cs="Times New Roman"/>
          <w:sz w:val="28"/>
          <w:szCs w:val="28"/>
        </w:rPr>
        <w:t xml:space="preserve">судья </w:t>
      </w:r>
      <w:r w:rsidR="00740741">
        <w:rPr>
          <w:rFonts w:ascii="Times New Roman" w:hAnsi="Times New Roman" w:cs="Times New Roman"/>
          <w:sz w:val="28"/>
          <w:szCs w:val="28"/>
        </w:rPr>
        <w:t>суда ЕАО</w:t>
      </w:r>
      <w:r w:rsidR="00CB7FB3">
        <w:rPr>
          <w:rFonts w:ascii="Times New Roman" w:hAnsi="Times New Roman" w:cs="Times New Roman"/>
          <w:sz w:val="28"/>
          <w:szCs w:val="28"/>
        </w:rPr>
        <w:t xml:space="preserve"> пришёл к выводу об отмене постановления и решения должностных лиц административного органа, решения судьи районного суда и прекращении производства по делу </w:t>
      </w:r>
      <w:r w:rsidR="00A31514">
        <w:rPr>
          <w:rFonts w:ascii="Times New Roman" w:hAnsi="Times New Roman" w:cs="Times New Roman"/>
          <w:sz w:val="28"/>
          <w:szCs w:val="28"/>
        </w:rPr>
        <w:t xml:space="preserve">на основании пункта 6 части 1 статьи 24.5 КоАП РФ. </w:t>
      </w:r>
    </w:p>
    <w:p w:rsidR="00FD2A3D" w:rsidRPr="00233126" w:rsidRDefault="00837F0A" w:rsidP="003650EE">
      <w:pPr>
        <w:ind w:firstLine="709"/>
        <w:jc w:val="both"/>
        <w:rPr>
          <w:sz w:val="28"/>
          <w:szCs w:val="28"/>
        </w:rPr>
      </w:pPr>
      <w:r w:rsidRPr="00233126">
        <w:rPr>
          <w:sz w:val="28"/>
          <w:szCs w:val="28"/>
        </w:rPr>
        <w:t xml:space="preserve"> </w:t>
      </w:r>
      <w:r w:rsidR="00A31514">
        <w:rPr>
          <w:sz w:val="28"/>
          <w:szCs w:val="28"/>
        </w:rPr>
        <w:tab/>
      </w:r>
      <w:r w:rsidR="00A31514">
        <w:rPr>
          <w:sz w:val="28"/>
          <w:szCs w:val="28"/>
        </w:rPr>
        <w:tab/>
      </w:r>
      <w:r w:rsidR="00A31514">
        <w:rPr>
          <w:sz w:val="28"/>
          <w:szCs w:val="28"/>
        </w:rPr>
        <w:tab/>
      </w:r>
      <w:r w:rsidR="00A31514">
        <w:rPr>
          <w:sz w:val="28"/>
          <w:szCs w:val="28"/>
        </w:rPr>
        <w:tab/>
      </w:r>
      <w:r w:rsidR="00A31514">
        <w:rPr>
          <w:sz w:val="28"/>
          <w:szCs w:val="28"/>
        </w:rPr>
        <w:tab/>
      </w:r>
      <w:r w:rsidR="00A31514">
        <w:rPr>
          <w:sz w:val="28"/>
          <w:szCs w:val="28"/>
        </w:rPr>
        <w:tab/>
      </w:r>
      <w:r w:rsidR="00A31514">
        <w:rPr>
          <w:sz w:val="28"/>
          <w:szCs w:val="28"/>
        </w:rPr>
        <w:tab/>
      </w:r>
      <w:r w:rsidR="00A31514">
        <w:rPr>
          <w:sz w:val="28"/>
          <w:szCs w:val="28"/>
        </w:rPr>
        <w:tab/>
      </w:r>
      <w:r w:rsidR="005C4F70">
        <w:rPr>
          <w:sz w:val="28"/>
          <w:szCs w:val="28"/>
        </w:rPr>
        <w:t xml:space="preserve">  </w:t>
      </w:r>
      <w:r w:rsidR="009E5FD7">
        <w:rPr>
          <w:sz w:val="28"/>
          <w:szCs w:val="28"/>
        </w:rPr>
        <w:t xml:space="preserve"> </w:t>
      </w:r>
      <w:r w:rsidR="00F63732">
        <w:rPr>
          <w:sz w:val="28"/>
          <w:szCs w:val="28"/>
        </w:rPr>
        <w:t xml:space="preserve">      </w:t>
      </w:r>
      <w:r w:rsidR="00A31514">
        <w:rPr>
          <w:sz w:val="28"/>
          <w:szCs w:val="28"/>
        </w:rPr>
        <w:t xml:space="preserve">(Дело </w:t>
      </w:r>
      <w:r w:rsidR="009E5FD7">
        <w:rPr>
          <w:sz w:val="28"/>
          <w:szCs w:val="28"/>
        </w:rPr>
        <w:t>№ 71-2/2025)</w:t>
      </w:r>
    </w:p>
    <w:p w:rsidR="00A10B14" w:rsidRDefault="00A10B14" w:rsidP="00E16193">
      <w:pPr>
        <w:autoSpaceDE w:val="0"/>
        <w:autoSpaceDN w:val="0"/>
        <w:adjustRightInd w:val="0"/>
        <w:ind w:firstLine="708"/>
        <w:jc w:val="both"/>
        <w:rPr>
          <w:sz w:val="28"/>
          <w:szCs w:val="28"/>
          <w:lang w:eastAsia="en-US"/>
        </w:rPr>
      </w:pPr>
    </w:p>
    <w:p w:rsidR="00F63732" w:rsidRDefault="00F63732" w:rsidP="00F63732">
      <w:pPr>
        <w:widowControl w:val="0"/>
        <w:autoSpaceDE w:val="0"/>
        <w:autoSpaceDN w:val="0"/>
        <w:adjustRightInd w:val="0"/>
        <w:ind w:firstLine="709"/>
        <w:jc w:val="center"/>
        <w:rPr>
          <w:i/>
          <w:sz w:val="28"/>
          <w:szCs w:val="28"/>
        </w:rPr>
      </w:pPr>
      <w:r w:rsidRPr="0003464A">
        <w:rPr>
          <w:i/>
          <w:sz w:val="28"/>
          <w:szCs w:val="28"/>
        </w:rPr>
        <w:t xml:space="preserve">Отмена решения суда и прекращение производства по делу об административном правонарушении в связи </w:t>
      </w:r>
      <w:r>
        <w:rPr>
          <w:i/>
          <w:sz w:val="28"/>
          <w:szCs w:val="28"/>
        </w:rPr>
        <w:t>с отсутствием состава административного правонарушения</w:t>
      </w:r>
    </w:p>
    <w:p w:rsidR="00E47639" w:rsidRDefault="00E47639" w:rsidP="00E47639">
      <w:pPr>
        <w:widowControl w:val="0"/>
        <w:autoSpaceDE w:val="0"/>
        <w:autoSpaceDN w:val="0"/>
        <w:adjustRightInd w:val="0"/>
        <w:rPr>
          <w:i/>
          <w:sz w:val="28"/>
          <w:szCs w:val="28"/>
        </w:rPr>
      </w:pPr>
    </w:p>
    <w:p w:rsidR="000523B7" w:rsidRDefault="00E47639" w:rsidP="000523B7">
      <w:pPr>
        <w:autoSpaceDE w:val="0"/>
        <w:autoSpaceDN w:val="0"/>
        <w:adjustRightInd w:val="0"/>
        <w:ind w:firstLine="708"/>
        <w:jc w:val="both"/>
        <w:rPr>
          <w:sz w:val="28"/>
          <w:szCs w:val="28"/>
          <w:lang w:eastAsia="en-US"/>
        </w:rPr>
      </w:pPr>
      <w:r>
        <w:rPr>
          <w:sz w:val="28"/>
          <w:szCs w:val="28"/>
        </w:rPr>
        <w:t xml:space="preserve">1. </w:t>
      </w:r>
      <w:r w:rsidR="00594A96">
        <w:rPr>
          <w:sz w:val="28"/>
          <w:szCs w:val="28"/>
        </w:rPr>
        <w:t>Постановлением должностного лица административного органа</w:t>
      </w:r>
      <w:r w:rsidR="0089663C">
        <w:rPr>
          <w:sz w:val="28"/>
          <w:szCs w:val="28"/>
        </w:rPr>
        <w:t>, оставленным без изменения решением судьи районного суда,</w:t>
      </w:r>
      <w:r w:rsidR="00594A96">
        <w:rPr>
          <w:sz w:val="28"/>
          <w:szCs w:val="28"/>
        </w:rPr>
        <w:t xml:space="preserve"> К. признана виновной в совершении</w:t>
      </w:r>
      <w:r w:rsidR="00D366E9">
        <w:rPr>
          <w:sz w:val="28"/>
          <w:szCs w:val="28"/>
        </w:rPr>
        <w:t xml:space="preserve"> адми</w:t>
      </w:r>
      <w:r w:rsidR="00FE11C9">
        <w:rPr>
          <w:sz w:val="28"/>
          <w:szCs w:val="28"/>
        </w:rPr>
        <w:t xml:space="preserve">нистративного правонарушения, предусмотренного частью 3 статьи 12.14 КоАП РФ </w:t>
      </w:r>
      <w:r w:rsidR="000523B7">
        <w:rPr>
          <w:sz w:val="28"/>
          <w:szCs w:val="28"/>
        </w:rPr>
        <w:t>(</w:t>
      </w:r>
      <w:r w:rsidR="000523B7">
        <w:rPr>
          <w:sz w:val="28"/>
          <w:szCs w:val="28"/>
          <w:lang w:eastAsia="en-US"/>
        </w:rPr>
        <w:t xml:space="preserve">невыполнение требования Правил дорожного движения уступить дорогу транспортному средству, пользующемуся преимущественным правом движения), и подвергнута административному наказанию в виде административного штрафа в размере 500 рублей. </w:t>
      </w:r>
    </w:p>
    <w:p w:rsidR="005D23BF" w:rsidRDefault="00F87F89" w:rsidP="005D23BF">
      <w:pPr>
        <w:widowControl w:val="0"/>
        <w:autoSpaceDN w:val="0"/>
        <w:adjustRightInd w:val="0"/>
        <w:ind w:firstLine="709"/>
        <w:jc w:val="both"/>
        <w:rPr>
          <w:rFonts w:eastAsiaTheme="minorHAnsi"/>
          <w:sz w:val="28"/>
          <w:szCs w:val="28"/>
          <w:lang w:eastAsia="en-US"/>
        </w:rPr>
      </w:pPr>
      <w:r>
        <w:rPr>
          <w:sz w:val="28"/>
          <w:szCs w:val="28"/>
        </w:rPr>
        <w:t xml:space="preserve">Основанием для привлечения К. к административной ответственности послужили выводы должностного лица о том, что </w:t>
      </w:r>
      <w:r w:rsidR="005D23BF">
        <w:rPr>
          <w:rFonts w:eastAsiaTheme="minorHAnsi"/>
          <w:sz w:val="28"/>
          <w:szCs w:val="28"/>
          <w:lang w:eastAsia="en-US"/>
        </w:rPr>
        <w:t>21.11.2024 в 09 часов 35 минут в районе</w:t>
      </w:r>
      <w:r w:rsidR="00746E16">
        <w:rPr>
          <w:rFonts w:eastAsiaTheme="minorHAnsi"/>
          <w:sz w:val="28"/>
          <w:szCs w:val="28"/>
          <w:lang w:eastAsia="en-US"/>
        </w:rPr>
        <w:t xml:space="preserve"> дома № </w:t>
      </w:r>
      <w:r w:rsidR="001B3BCC" w:rsidRPr="001B3BCC">
        <w:rPr>
          <w:rFonts w:eastAsiaTheme="minorHAnsi"/>
          <w:sz w:val="28"/>
          <w:szCs w:val="28"/>
          <w:lang w:eastAsia="en-US"/>
        </w:rPr>
        <w:t>&lt;</w:t>
      </w:r>
      <w:r w:rsidR="001B3BCC">
        <w:rPr>
          <w:rFonts w:eastAsiaTheme="minorHAnsi"/>
          <w:sz w:val="28"/>
          <w:szCs w:val="28"/>
          <w:lang w:eastAsia="en-US"/>
        </w:rPr>
        <w:t>…</w:t>
      </w:r>
      <w:r w:rsidR="001B3BCC" w:rsidRPr="001B3BCC">
        <w:rPr>
          <w:rFonts w:eastAsiaTheme="minorHAnsi"/>
          <w:sz w:val="28"/>
          <w:szCs w:val="28"/>
          <w:lang w:eastAsia="en-US"/>
        </w:rPr>
        <w:t>&gt;</w:t>
      </w:r>
      <w:r w:rsidR="00746E16">
        <w:rPr>
          <w:rFonts w:eastAsiaTheme="minorHAnsi"/>
          <w:sz w:val="28"/>
          <w:szCs w:val="28"/>
          <w:lang w:eastAsia="en-US"/>
        </w:rPr>
        <w:t xml:space="preserve"> по ул. Пионерской в </w:t>
      </w:r>
      <w:r w:rsidR="005D23BF">
        <w:rPr>
          <w:rFonts w:eastAsiaTheme="minorHAnsi"/>
          <w:sz w:val="28"/>
          <w:szCs w:val="28"/>
          <w:lang w:eastAsia="en-US"/>
        </w:rPr>
        <w:t>г. Биробиджане Еврейской автономной области К</w:t>
      </w:r>
      <w:r w:rsidR="002A3522">
        <w:rPr>
          <w:rFonts w:eastAsiaTheme="minorHAnsi"/>
          <w:sz w:val="28"/>
          <w:szCs w:val="28"/>
          <w:lang w:eastAsia="en-US"/>
        </w:rPr>
        <w:t>.</w:t>
      </w:r>
      <w:r w:rsidR="005D23BF">
        <w:rPr>
          <w:rFonts w:eastAsiaTheme="minorHAnsi"/>
          <w:sz w:val="28"/>
          <w:szCs w:val="28"/>
          <w:lang w:eastAsia="en-US"/>
        </w:rPr>
        <w:t>, управляя автомобилем, при выезде с прилегающей территории (стоянки ОГБУЗ «</w:t>
      </w:r>
      <w:r w:rsidR="004122F2">
        <w:rPr>
          <w:rFonts w:eastAsiaTheme="minorHAnsi"/>
          <w:sz w:val="28"/>
          <w:szCs w:val="28"/>
          <w:lang w:eastAsia="en-US"/>
        </w:rPr>
        <w:t>Детская о</w:t>
      </w:r>
      <w:r w:rsidR="005D23BF">
        <w:rPr>
          <w:rFonts w:eastAsiaTheme="minorHAnsi"/>
          <w:sz w:val="28"/>
          <w:szCs w:val="28"/>
          <w:lang w:eastAsia="en-US"/>
        </w:rPr>
        <w:t>бластная больница») не уступила дорогу автомобилю, под управлением М</w:t>
      </w:r>
      <w:r w:rsidR="002A3522">
        <w:rPr>
          <w:rFonts w:eastAsiaTheme="minorHAnsi"/>
          <w:sz w:val="28"/>
          <w:szCs w:val="28"/>
          <w:lang w:eastAsia="en-US"/>
        </w:rPr>
        <w:t>.</w:t>
      </w:r>
      <w:r w:rsidR="005D23BF">
        <w:rPr>
          <w:rFonts w:eastAsiaTheme="minorHAnsi"/>
          <w:sz w:val="28"/>
          <w:szCs w:val="28"/>
          <w:lang w:eastAsia="en-US"/>
        </w:rPr>
        <w:t>, двигавшемуся по главной дороге, в результате чего произошло столкновение.</w:t>
      </w:r>
    </w:p>
    <w:p w:rsidR="00B422A6" w:rsidRDefault="002C0AE2" w:rsidP="008723C1">
      <w:pPr>
        <w:widowControl w:val="0"/>
        <w:autoSpaceDE w:val="0"/>
        <w:autoSpaceDN w:val="0"/>
        <w:adjustRightInd w:val="0"/>
        <w:ind w:firstLine="709"/>
        <w:jc w:val="both"/>
        <w:rPr>
          <w:sz w:val="28"/>
          <w:szCs w:val="28"/>
        </w:rPr>
      </w:pPr>
      <w:r>
        <w:rPr>
          <w:sz w:val="28"/>
          <w:szCs w:val="28"/>
        </w:rPr>
        <w:t xml:space="preserve">Рассматривая жалобу К. </w:t>
      </w:r>
      <w:r w:rsidR="004E0A90">
        <w:rPr>
          <w:sz w:val="28"/>
          <w:szCs w:val="28"/>
        </w:rPr>
        <w:t>на указанное постановление</w:t>
      </w:r>
      <w:r w:rsidR="003C71BB">
        <w:rPr>
          <w:sz w:val="28"/>
          <w:szCs w:val="28"/>
        </w:rPr>
        <w:t xml:space="preserve"> и отказывая в её удовлетворении</w:t>
      </w:r>
      <w:r w:rsidR="004E0A90">
        <w:rPr>
          <w:sz w:val="28"/>
          <w:szCs w:val="28"/>
        </w:rPr>
        <w:t xml:space="preserve">, судья районного суда согласился </w:t>
      </w:r>
      <w:r w:rsidR="00136AA8">
        <w:rPr>
          <w:sz w:val="28"/>
          <w:szCs w:val="28"/>
        </w:rPr>
        <w:t xml:space="preserve">с законностью вынесенного </w:t>
      </w:r>
      <w:r w:rsidR="00AF1BB3">
        <w:rPr>
          <w:sz w:val="28"/>
          <w:szCs w:val="28"/>
        </w:rPr>
        <w:t>постановления</w:t>
      </w:r>
      <w:r w:rsidR="003C71BB">
        <w:rPr>
          <w:sz w:val="28"/>
          <w:szCs w:val="28"/>
        </w:rPr>
        <w:t xml:space="preserve"> и пришёл к выводу о наличии в действиях К. состава административного правонарушения</w:t>
      </w:r>
      <w:r w:rsidR="00BE755D">
        <w:rPr>
          <w:sz w:val="28"/>
          <w:szCs w:val="28"/>
        </w:rPr>
        <w:t xml:space="preserve">, предусмотренного частью </w:t>
      </w:r>
      <w:r w:rsidR="006B7EB8">
        <w:rPr>
          <w:sz w:val="28"/>
          <w:szCs w:val="28"/>
        </w:rPr>
        <w:t>3</w:t>
      </w:r>
      <w:r w:rsidR="00BE755D">
        <w:rPr>
          <w:sz w:val="28"/>
          <w:szCs w:val="28"/>
        </w:rPr>
        <w:t xml:space="preserve"> статьи 12.</w:t>
      </w:r>
      <w:r w:rsidR="006B7EB8">
        <w:rPr>
          <w:sz w:val="28"/>
          <w:szCs w:val="28"/>
        </w:rPr>
        <w:t>14</w:t>
      </w:r>
      <w:r w:rsidR="00BE755D">
        <w:rPr>
          <w:sz w:val="28"/>
          <w:szCs w:val="28"/>
        </w:rPr>
        <w:t xml:space="preserve"> КоАП РФ.</w:t>
      </w:r>
    </w:p>
    <w:p w:rsidR="008D21E9" w:rsidRDefault="008723C1" w:rsidP="008723C1">
      <w:pPr>
        <w:widowControl w:val="0"/>
        <w:autoSpaceDE w:val="0"/>
        <w:autoSpaceDN w:val="0"/>
        <w:adjustRightInd w:val="0"/>
        <w:jc w:val="both"/>
        <w:rPr>
          <w:sz w:val="28"/>
          <w:szCs w:val="28"/>
        </w:rPr>
      </w:pPr>
      <w:r>
        <w:rPr>
          <w:sz w:val="28"/>
          <w:szCs w:val="28"/>
        </w:rPr>
        <w:tab/>
        <w:t>Между тем должностным лицом административного органа и судьёй районного суда не учтено следующее.</w:t>
      </w:r>
      <w:r w:rsidR="0000073D">
        <w:rPr>
          <w:sz w:val="28"/>
          <w:szCs w:val="28"/>
        </w:rPr>
        <w:tab/>
      </w:r>
    </w:p>
    <w:p w:rsidR="00D630E0" w:rsidRDefault="00D630E0" w:rsidP="00D630E0">
      <w:pPr>
        <w:ind w:firstLine="708"/>
        <w:jc w:val="both"/>
        <w:rPr>
          <w:rFonts w:eastAsiaTheme="minorHAnsi"/>
          <w:sz w:val="28"/>
          <w:szCs w:val="28"/>
          <w:lang w:eastAsia="en-US"/>
        </w:rPr>
      </w:pPr>
      <w:r w:rsidRPr="00175996">
        <w:rPr>
          <w:rFonts w:eastAsiaTheme="minorHAnsi"/>
          <w:sz w:val="28"/>
          <w:szCs w:val="28"/>
          <w:lang w:eastAsia="en-US"/>
        </w:rPr>
        <w:t>Объективная сторона административного правонарушения, предусмотренного частью 3 статьи 12.14 Ко</w:t>
      </w:r>
      <w:r>
        <w:rPr>
          <w:rFonts w:eastAsiaTheme="minorHAnsi"/>
          <w:sz w:val="28"/>
          <w:szCs w:val="28"/>
          <w:lang w:eastAsia="en-US"/>
        </w:rPr>
        <w:t>АП РФ</w:t>
      </w:r>
      <w:r w:rsidRPr="00175996">
        <w:rPr>
          <w:rFonts w:eastAsiaTheme="minorHAnsi"/>
          <w:sz w:val="28"/>
          <w:szCs w:val="28"/>
          <w:lang w:eastAsia="en-US"/>
        </w:rPr>
        <w:t>, заключается в невыполнении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Ко</w:t>
      </w:r>
      <w:r>
        <w:rPr>
          <w:rFonts w:eastAsiaTheme="minorHAnsi"/>
          <w:sz w:val="28"/>
          <w:szCs w:val="28"/>
          <w:lang w:eastAsia="en-US"/>
        </w:rPr>
        <w:t>АП РФ</w:t>
      </w:r>
      <w:r w:rsidRPr="00175996">
        <w:rPr>
          <w:rFonts w:eastAsiaTheme="minorHAnsi"/>
          <w:sz w:val="28"/>
          <w:szCs w:val="28"/>
          <w:lang w:eastAsia="en-US"/>
        </w:rPr>
        <w:t>.</w:t>
      </w:r>
    </w:p>
    <w:p w:rsidR="00D630E0" w:rsidRDefault="00D630E0" w:rsidP="00D630E0">
      <w:pPr>
        <w:ind w:firstLine="708"/>
        <w:jc w:val="both"/>
        <w:rPr>
          <w:rFonts w:eastAsiaTheme="minorHAnsi"/>
          <w:sz w:val="28"/>
          <w:szCs w:val="28"/>
          <w:lang w:eastAsia="en-US"/>
        </w:rPr>
      </w:pPr>
      <w:r w:rsidRPr="00A77BB9">
        <w:rPr>
          <w:rFonts w:eastAsiaTheme="minorHAnsi"/>
          <w:sz w:val="28"/>
          <w:szCs w:val="28"/>
          <w:lang w:eastAsia="en-US"/>
        </w:rPr>
        <w:lastRenderedPageBreak/>
        <w:t>Согласно пункту 8.3 Правил</w:t>
      </w:r>
      <w:r>
        <w:rPr>
          <w:rFonts w:eastAsiaTheme="minorHAnsi"/>
          <w:sz w:val="28"/>
          <w:szCs w:val="28"/>
          <w:lang w:eastAsia="en-US"/>
        </w:rPr>
        <w:t xml:space="preserve"> дорожного движения Российской Федерации, утвержденных постановлением Совета Министров - Правительства Российской Федерации от 23.10. 1993 № 1090 (далее - Правила дорожного движения), нарушение которого вменено К., при выезде на дорогу с прилегающей территории водитель должен уступить дорогу транспортным средствам, лицам, использующим для передвижения средства индивидуальной мобильности, и пешеходам, движущимся по ней, а при съезде с дороги - пешеходам, велосипедистам и лицам, использующим для передвижения средства индивидуальной мобильности, путь движения которых он пересекает.</w:t>
      </w:r>
    </w:p>
    <w:p w:rsidR="00D630E0" w:rsidRDefault="00D630E0" w:rsidP="00D630E0">
      <w:pPr>
        <w:ind w:firstLine="708"/>
        <w:jc w:val="both"/>
        <w:rPr>
          <w:rFonts w:eastAsiaTheme="minorHAnsi"/>
          <w:sz w:val="28"/>
          <w:szCs w:val="28"/>
          <w:lang w:eastAsia="en-US"/>
        </w:rPr>
      </w:pPr>
      <w:r>
        <w:rPr>
          <w:rFonts w:eastAsiaTheme="minorHAnsi"/>
          <w:sz w:val="28"/>
          <w:szCs w:val="28"/>
          <w:lang w:eastAsia="en-US"/>
        </w:rPr>
        <w:t xml:space="preserve">В </w:t>
      </w:r>
      <w:r w:rsidRPr="00594F61">
        <w:rPr>
          <w:rFonts w:eastAsiaTheme="minorHAnsi"/>
          <w:sz w:val="28"/>
          <w:szCs w:val="28"/>
          <w:lang w:eastAsia="en-US"/>
        </w:rPr>
        <w:t>силу пункта 1.2 Правил</w:t>
      </w:r>
      <w:r>
        <w:rPr>
          <w:rFonts w:eastAsiaTheme="minorHAnsi"/>
          <w:sz w:val="28"/>
          <w:szCs w:val="28"/>
          <w:lang w:eastAsia="en-US"/>
        </w:rPr>
        <w:t xml:space="preserve"> дорожного движения </w:t>
      </w:r>
      <w:r w:rsidR="00E32B12">
        <w:rPr>
          <w:rFonts w:eastAsiaTheme="minorHAnsi"/>
          <w:sz w:val="28"/>
          <w:szCs w:val="28"/>
          <w:lang w:eastAsia="en-US"/>
        </w:rPr>
        <w:t>п</w:t>
      </w:r>
      <w:r>
        <w:rPr>
          <w:rFonts w:eastAsiaTheme="minorHAnsi"/>
          <w:sz w:val="28"/>
          <w:szCs w:val="28"/>
          <w:lang w:eastAsia="en-US"/>
        </w:rPr>
        <w:t xml:space="preserve">реимуществом (приоритетом) признается право на первоочередное движение в намеченном направлении по отношению к другим участникам </w:t>
      </w:r>
      <w:r w:rsidRPr="00594F61">
        <w:rPr>
          <w:rFonts w:eastAsiaTheme="minorHAnsi"/>
          <w:sz w:val="28"/>
          <w:szCs w:val="28"/>
          <w:lang w:eastAsia="en-US"/>
        </w:rPr>
        <w:t>движения</w:t>
      </w:r>
      <w:r>
        <w:rPr>
          <w:rFonts w:eastAsiaTheme="minorHAnsi"/>
          <w:sz w:val="28"/>
          <w:szCs w:val="28"/>
          <w:lang w:eastAsia="en-US"/>
        </w:rPr>
        <w:t>.</w:t>
      </w:r>
    </w:p>
    <w:p w:rsidR="00D630E0" w:rsidRDefault="002D63B4" w:rsidP="00D630E0">
      <w:pPr>
        <w:widowControl w:val="0"/>
        <w:ind w:firstLine="709"/>
        <w:jc w:val="both"/>
        <w:rPr>
          <w:rFonts w:eastAsiaTheme="minorHAnsi"/>
          <w:sz w:val="28"/>
          <w:szCs w:val="28"/>
          <w:lang w:eastAsia="en-US"/>
        </w:rPr>
      </w:pPr>
      <w:r>
        <w:rPr>
          <w:rFonts w:eastAsiaTheme="minorHAnsi"/>
          <w:sz w:val="28"/>
          <w:szCs w:val="28"/>
          <w:lang w:eastAsia="en-US"/>
        </w:rPr>
        <w:t>П</w:t>
      </w:r>
      <w:r w:rsidR="00D630E0">
        <w:rPr>
          <w:rFonts w:eastAsiaTheme="minorHAnsi"/>
          <w:sz w:val="28"/>
          <w:szCs w:val="28"/>
          <w:lang w:eastAsia="en-US"/>
        </w:rPr>
        <w:t>ри рассмотрении жалобы на постановление должностного лица административного органа К</w:t>
      </w:r>
      <w:r w:rsidR="00F32251">
        <w:rPr>
          <w:rFonts w:eastAsiaTheme="minorHAnsi"/>
          <w:sz w:val="28"/>
          <w:szCs w:val="28"/>
          <w:lang w:eastAsia="en-US"/>
        </w:rPr>
        <w:t xml:space="preserve">. </w:t>
      </w:r>
      <w:r w:rsidR="00D630E0">
        <w:rPr>
          <w:rFonts w:eastAsiaTheme="minorHAnsi"/>
          <w:sz w:val="28"/>
          <w:szCs w:val="28"/>
          <w:lang w:eastAsia="en-US"/>
        </w:rPr>
        <w:t>настаивала на том, что автомобиль под управлением М</w:t>
      </w:r>
      <w:r w:rsidR="00F32251">
        <w:rPr>
          <w:rFonts w:eastAsiaTheme="minorHAnsi"/>
          <w:sz w:val="28"/>
          <w:szCs w:val="28"/>
          <w:lang w:eastAsia="en-US"/>
        </w:rPr>
        <w:t xml:space="preserve">. </w:t>
      </w:r>
      <w:r w:rsidR="00D630E0">
        <w:rPr>
          <w:rFonts w:eastAsiaTheme="minorHAnsi"/>
          <w:sz w:val="28"/>
          <w:szCs w:val="28"/>
          <w:lang w:eastAsia="en-US"/>
        </w:rPr>
        <w:t xml:space="preserve">не имел преимущества в движении, поскольку двигался на запрещающий сигнал светофора. </w:t>
      </w:r>
    </w:p>
    <w:p w:rsidR="00D630E0" w:rsidRDefault="00D630E0" w:rsidP="00D630E0">
      <w:pPr>
        <w:ind w:firstLine="708"/>
        <w:jc w:val="both"/>
        <w:rPr>
          <w:rFonts w:eastAsiaTheme="minorHAnsi"/>
          <w:sz w:val="28"/>
          <w:szCs w:val="28"/>
          <w:lang w:eastAsia="en-US"/>
        </w:rPr>
      </w:pPr>
      <w:r>
        <w:rPr>
          <w:rFonts w:eastAsiaTheme="minorHAnsi"/>
          <w:sz w:val="28"/>
          <w:szCs w:val="28"/>
          <w:lang w:eastAsia="en-US"/>
        </w:rPr>
        <w:t>Указанные доводы при рассмотрении жалобы на постановление должностного лица должной оценки не получили.</w:t>
      </w:r>
    </w:p>
    <w:p w:rsidR="00FE33DC" w:rsidRDefault="00FE33DC" w:rsidP="00FE33DC">
      <w:pPr>
        <w:widowControl w:val="0"/>
        <w:ind w:firstLine="708"/>
        <w:jc w:val="both"/>
        <w:rPr>
          <w:rFonts w:eastAsiaTheme="minorHAnsi"/>
          <w:sz w:val="28"/>
          <w:szCs w:val="28"/>
          <w:lang w:eastAsia="en-US"/>
        </w:rPr>
      </w:pPr>
      <w:r>
        <w:rPr>
          <w:rFonts w:eastAsiaTheme="minorHAnsi"/>
          <w:sz w:val="28"/>
          <w:szCs w:val="28"/>
          <w:lang w:eastAsia="en-US"/>
        </w:rPr>
        <w:t>Согласно пункту 14 постановления Пленума Верховного Суда Российской Федерации от 25.06.2019 № 20 «</w:t>
      </w:r>
      <w:r w:rsidRPr="00F927E6">
        <w:rPr>
          <w:rFonts w:eastAsiaTheme="minorHAnsi"/>
          <w:sz w:val="28"/>
          <w:szCs w:val="28"/>
          <w:lang w:eastAsia="en-US"/>
        </w:rPr>
        <w:t xml:space="preserve">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w:t>
      </w:r>
      <w:r w:rsidRPr="00DA1E70">
        <w:rPr>
          <w:rFonts w:eastAsiaTheme="minorHAnsi"/>
          <w:sz w:val="28"/>
          <w:szCs w:val="28"/>
          <w:lang w:eastAsia="en-US"/>
        </w:rPr>
        <w:t xml:space="preserve">административных правонарушениях» </w:t>
      </w:r>
      <w:r>
        <w:rPr>
          <w:rFonts w:eastAsiaTheme="minorHAnsi"/>
          <w:sz w:val="28"/>
          <w:szCs w:val="28"/>
          <w:lang w:eastAsia="en-US"/>
        </w:rPr>
        <w:t>п</w:t>
      </w:r>
      <w:r w:rsidRPr="00DA1E70">
        <w:rPr>
          <w:rFonts w:eastAsiaTheme="minorHAnsi"/>
          <w:sz w:val="28"/>
          <w:szCs w:val="28"/>
          <w:lang w:eastAsia="en-US"/>
        </w:rPr>
        <w:t>ри квалификации действий водителя по части 2 статьи 12.13 или части 3 статьи 12.14 КоАП РФ необходимо учитывать, что преимущественным признается право на первоочередное движение транспортного средства в намеченном направлении по отношению к другим участникам дорожного движения, которые не должны начинать, возобновлять или продолжать движение, осуществлять какой-либо маневр, если это может вынудить участников движения, имеющих по отношению к ним преимущество, изменить направление движения или скорость (пункт 1.2 ПДД РФ).</w:t>
      </w:r>
    </w:p>
    <w:p w:rsidR="00FE33DC" w:rsidRDefault="00FE33DC" w:rsidP="00FE33DC">
      <w:pPr>
        <w:widowControl w:val="0"/>
        <w:ind w:firstLine="708"/>
        <w:jc w:val="both"/>
        <w:rPr>
          <w:rFonts w:eastAsiaTheme="minorHAnsi"/>
          <w:sz w:val="28"/>
          <w:szCs w:val="28"/>
          <w:lang w:eastAsia="en-US"/>
        </w:rPr>
      </w:pPr>
      <w:r>
        <w:rPr>
          <w:rFonts w:eastAsiaTheme="minorHAnsi"/>
          <w:sz w:val="28"/>
          <w:szCs w:val="28"/>
          <w:lang w:eastAsia="en-US"/>
        </w:rPr>
        <w:t xml:space="preserve">Водитель транспортного средства, движущегося в нарушение </w:t>
      </w:r>
      <w:r w:rsidRPr="00C74485">
        <w:rPr>
          <w:rFonts w:eastAsiaTheme="minorHAnsi"/>
          <w:sz w:val="28"/>
          <w:szCs w:val="28"/>
          <w:lang w:eastAsia="en-US"/>
        </w:rPr>
        <w:t>ПДД РФ по</w:t>
      </w:r>
      <w:r>
        <w:rPr>
          <w:rFonts w:eastAsiaTheme="minorHAnsi"/>
          <w:sz w:val="28"/>
          <w:szCs w:val="28"/>
          <w:lang w:eastAsia="en-US"/>
        </w:rPr>
        <w:t xml:space="preserve"> траектории, движение по которой не допускается (например, по обочине, во встречном направлении по дороге с односторонним движением), либо въехавшего на перекресток на запрещающий сигнал светофора, жест регулировщика, не имеет преимущественного права движения, и у других водителей (например, выезжающих с прилегающей территории или осуществляющих поворот) отсутствует обязанность уступить ему дорогу.</w:t>
      </w:r>
    </w:p>
    <w:p w:rsidR="001E3B10" w:rsidRDefault="003A1639" w:rsidP="00D655BC">
      <w:pPr>
        <w:ind w:firstLine="708"/>
        <w:jc w:val="both"/>
        <w:rPr>
          <w:rFonts w:eastAsiaTheme="minorHAnsi"/>
          <w:sz w:val="28"/>
          <w:szCs w:val="28"/>
          <w:lang w:eastAsia="en-US"/>
        </w:rPr>
      </w:pPr>
      <w:r>
        <w:rPr>
          <w:rFonts w:eastAsiaTheme="minorHAnsi"/>
          <w:sz w:val="28"/>
          <w:szCs w:val="28"/>
          <w:lang w:eastAsia="en-US"/>
        </w:rPr>
        <w:t>В</w:t>
      </w:r>
      <w:r w:rsidR="00D655BC">
        <w:rPr>
          <w:rFonts w:eastAsiaTheme="minorHAnsi"/>
          <w:sz w:val="28"/>
          <w:szCs w:val="28"/>
          <w:lang w:eastAsia="en-US"/>
        </w:rPr>
        <w:t xml:space="preserve"> письменных объяснени</w:t>
      </w:r>
      <w:r w:rsidR="00A72F30">
        <w:rPr>
          <w:rFonts w:eastAsiaTheme="minorHAnsi"/>
          <w:sz w:val="28"/>
          <w:szCs w:val="28"/>
          <w:lang w:eastAsia="en-US"/>
        </w:rPr>
        <w:t>ях</w:t>
      </w:r>
      <w:r w:rsidR="00D655BC">
        <w:rPr>
          <w:rFonts w:eastAsiaTheme="minorHAnsi"/>
          <w:sz w:val="28"/>
          <w:szCs w:val="28"/>
          <w:lang w:eastAsia="en-US"/>
        </w:rPr>
        <w:t>,</w:t>
      </w:r>
      <w:r w:rsidR="00611031">
        <w:rPr>
          <w:rFonts w:eastAsiaTheme="minorHAnsi"/>
          <w:sz w:val="28"/>
          <w:szCs w:val="28"/>
          <w:lang w:eastAsia="en-US"/>
        </w:rPr>
        <w:t xml:space="preserve"> </w:t>
      </w:r>
      <w:r w:rsidR="00D605E4">
        <w:rPr>
          <w:rFonts w:eastAsiaTheme="minorHAnsi"/>
          <w:sz w:val="28"/>
          <w:szCs w:val="28"/>
          <w:lang w:eastAsia="en-US"/>
        </w:rPr>
        <w:t xml:space="preserve">отобранных </w:t>
      </w:r>
      <w:r w:rsidR="00611031">
        <w:rPr>
          <w:rFonts w:eastAsiaTheme="minorHAnsi"/>
          <w:sz w:val="28"/>
          <w:szCs w:val="28"/>
          <w:lang w:eastAsia="en-US"/>
        </w:rPr>
        <w:t>сотрудник</w:t>
      </w:r>
      <w:r w:rsidR="00D605E4">
        <w:rPr>
          <w:rFonts w:eastAsiaTheme="minorHAnsi"/>
          <w:sz w:val="28"/>
          <w:szCs w:val="28"/>
          <w:lang w:eastAsia="en-US"/>
        </w:rPr>
        <w:t>ом</w:t>
      </w:r>
      <w:r w:rsidR="00611031">
        <w:rPr>
          <w:rFonts w:eastAsiaTheme="minorHAnsi"/>
          <w:sz w:val="28"/>
          <w:szCs w:val="28"/>
          <w:lang w:eastAsia="en-US"/>
        </w:rPr>
        <w:t xml:space="preserve"> ДПС,</w:t>
      </w:r>
      <w:r w:rsidR="00D655BC">
        <w:rPr>
          <w:rFonts w:eastAsiaTheme="minorHAnsi"/>
          <w:sz w:val="28"/>
          <w:szCs w:val="28"/>
          <w:lang w:eastAsia="en-US"/>
        </w:rPr>
        <w:t xml:space="preserve">  </w:t>
      </w:r>
      <w:r w:rsidR="00A72F30">
        <w:rPr>
          <w:rFonts w:eastAsiaTheme="minorHAnsi"/>
          <w:sz w:val="28"/>
          <w:szCs w:val="28"/>
          <w:lang w:eastAsia="en-US"/>
        </w:rPr>
        <w:t xml:space="preserve">К. </w:t>
      </w:r>
      <w:r w:rsidR="00D655BC">
        <w:rPr>
          <w:rFonts w:eastAsiaTheme="minorHAnsi"/>
          <w:sz w:val="28"/>
          <w:szCs w:val="28"/>
          <w:lang w:eastAsia="en-US"/>
        </w:rPr>
        <w:t xml:space="preserve">указала </w:t>
      </w:r>
      <w:r w:rsidR="00D630E0">
        <w:rPr>
          <w:rFonts w:eastAsiaTheme="minorHAnsi"/>
          <w:sz w:val="28"/>
          <w:szCs w:val="28"/>
          <w:lang w:eastAsia="en-US"/>
        </w:rPr>
        <w:t xml:space="preserve">на то, что при выезде с территории ОГБУЗ </w:t>
      </w:r>
      <w:r w:rsidR="00CA7E1C">
        <w:rPr>
          <w:rFonts w:eastAsiaTheme="minorHAnsi"/>
          <w:sz w:val="28"/>
          <w:szCs w:val="28"/>
          <w:lang w:eastAsia="en-US"/>
        </w:rPr>
        <w:t xml:space="preserve">«Детская областная больница» </w:t>
      </w:r>
      <w:r w:rsidR="00D630E0">
        <w:rPr>
          <w:rFonts w:eastAsiaTheme="minorHAnsi"/>
          <w:sz w:val="28"/>
          <w:szCs w:val="28"/>
          <w:lang w:eastAsia="en-US"/>
        </w:rPr>
        <w:t xml:space="preserve">она остановилась перед пересечением проезжей части (перекрёстком) на запрещающий </w:t>
      </w:r>
      <w:r w:rsidR="00AC4F50">
        <w:rPr>
          <w:rFonts w:eastAsiaTheme="minorHAnsi"/>
          <w:sz w:val="28"/>
          <w:szCs w:val="28"/>
          <w:lang w:eastAsia="en-US"/>
        </w:rPr>
        <w:t>«</w:t>
      </w:r>
      <w:r w:rsidR="00D630E0">
        <w:rPr>
          <w:rFonts w:eastAsiaTheme="minorHAnsi"/>
          <w:sz w:val="28"/>
          <w:szCs w:val="28"/>
          <w:lang w:eastAsia="en-US"/>
        </w:rPr>
        <w:t>красный</w:t>
      </w:r>
      <w:r w:rsidR="00AC4F50">
        <w:rPr>
          <w:rFonts w:eastAsiaTheme="minorHAnsi"/>
          <w:sz w:val="28"/>
          <w:szCs w:val="28"/>
          <w:lang w:eastAsia="en-US"/>
        </w:rPr>
        <w:t>»</w:t>
      </w:r>
      <w:r w:rsidR="00D630E0">
        <w:rPr>
          <w:rFonts w:eastAsiaTheme="minorHAnsi"/>
          <w:sz w:val="28"/>
          <w:szCs w:val="28"/>
          <w:lang w:eastAsia="en-US"/>
        </w:rPr>
        <w:t xml:space="preserve"> сигнал светофора. Дождавшись смены сигнала светофора на </w:t>
      </w:r>
      <w:r w:rsidR="00AC4F50">
        <w:rPr>
          <w:rFonts w:eastAsiaTheme="minorHAnsi"/>
          <w:sz w:val="28"/>
          <w:szCs w:val="28"/>
          <w:lang w:eastAsia="en-US"/>
        </w:rPr>
        <w:t>«</w:t>
      </w:r>
      <w:r w:rsidR="00D630E0">
        <w:rPr>
          <w:rFonts w:eastAsiaTheme="minorHAnsi"/>
          <w:sz w:val="28"/>
          <w:szCs w:val="28"/>
          <w:lang w:eastAsia="en-US"/>
        </w:rPr>
        <w:t>зелёный</w:t>
      </w:r>
      <w:r w:rsidR="00AC4F50">
        <w:rPr>
          <w:rFonts w:eastAsiaTheme="minorHAnsi"/>
          <w:sz w:val="28"/>
          <w:szCs w:val="28"/>
          <w:lang w:eastAsia="en-US"/>
        </w:rPr>
        <w:t>»</w:t>
      </w:r>
      <w:r w:rsidR="00D630E0">
        <w:rPr>
          <w:rFonts w:eastAsiaTheme="minorHAnsi"/>
          <w:sz w:val="28"/>
          <w:szCs w:val="28"/>
          <w:lang w:eastAsia="en-US"/>
        </w:rPr>
        <w:t>, тронулась с места и намеревалась поехать прямо. В это время её автомобиль разв</w:t>
      </w:r>
      <w:r w:rsidR="001E3B10">
        <w:rPr>
          <w:rFonts w:eastAsiaTheme="minorHAnsi"/>
          <w:sz w:val="28"/>
          <w:szCs w:val="28"/>
          <w:lang w:eastAsia="en-US"/>
        </w:rPr>
        <w:t xml:space="preserve">ернуло вправо ударом автомобиля, под управлением водителя М. </w:t>
      </w:r>
    </w:p>
    <w:p w:rsidR="00D630E0" w:rsidRDefault="00D13C1B" w:rsidP="00D630E0">
      <w:pPr>
        <w:ind w:firstLine="708"/>
        <w:jc w:val="both"/>
        <w:rPr>
          <w:rFonts w:eastAsiaTheme="minorHAnsi"/>
          <w:sz w:val="28"/>
          <w:szCs w:val="28"/>
          <w:lang w:eastAsia="en-US"/>
        </w:rPr>
      </w:pPr>
      <w:r>
        <w:rPr>
          <w:rFonts w:eastAsiaTheme="minorHAnsi"/>
          <w:sz w:val="28"/>
          <w:szCs w:val="28"/>
          <w:lang w:eastAsia="en-US"/>
        </w:rPr>
        <w:lastRenderedPageBreak/>
        <w:t>Из имеющейся в материалах дела видеозаписи однозначно усматривается</w:t>
      </w:r>
      <w:r w:rsidR="00D630E0">
        <w:rPr>
          <w:rFonts w:eastAsiaTheme="minorHAnsi"/>
          <w:sz w:val="28"/>
          <w:szCs w:val="28"/>
          <w:lang w:eastAsia="en-US"/>
        </w:rPr>
        <w:t>, что транспортное средство,</w:t>
      </w:r>
      <w:r w:rsidR="00677FBA">
        <w:rPr>
          <w:rFonts w:eastAsiaTheme="minorHAnsi"/>
          <w:sz w:val="28"/>
          <w:szCs w:val="28"/>
          <w:lang w:eastAsia="en-US"/>
        </w:rPr>
        <w:t xml:space="preserve"> под управлением М.,</w:t>
      </w:r>
      <w:r w:rsidR="00D630E0">
        <w:rPr>
          <w:rFonts w:eastAsiaTheme="minorHAnsi"/>
          <w:sz w:val="28"/>
          <w:szCs w:val="28"/>
          <w:lang w:eastAsia="en-US"/>
        </w:rPr>
        <w:t xml:space="preserve"> выехало на перекресток на запрещающий </w:t>
      </w:r>
      <w:r w:rsidR="00180A03">
        <w:rPr>
          <w:rFonts w:eastAsiaTheme="minorHAnsi"/>
          <w:sz w:val="28"/>
          <w:szCs w:val="28"/>
          <w:lang w:eastAsia="en-US"/>
        </w:rPr>
        <w:t>«</w:t>
      </w:r>
      <w:r w:rsidR="00D630E0">
        <w:rPr>
          <w:rFonts w:eastAsiaTheme="minorHAnsi"/>
          <w:sz w:val="28"/>
          <w:szCs w:val="28"/>
          <w:lang w:eastAsia="en-US"/>
        </w:rPr>
        <w:t>красный</w:t>
      </w:r>
      <w:r w:rsidR="00180A03">
        <w:rPr>
          <w:rFonts w:eastAsiaTheme="minorHAnsi"/>
          <w:sz w:val="28"/>
          <w:szCs w:val="28"/>
          <w:lang w:eastAsia="en-US"/>
        </w:rPr>
        <w:t>»</w:t>
      </w:r>
      <w:r w:rsidR="00D630E0">
        <w:rPr>
          <w:rFonts w:eastAsiaTheme="minorHAnsi"/>
          <w:sz w:val="28"/>
          <w:szCs w:val="28"/>
          <w:lang w:eastAsia="en-US"/>
        </w:rPr>
        <w:t xml:space="preserve"> сигнал светофора, когда для водителя</w:t>
      </w:r>
      <w:r w:rsidR="00677FBA">
        <w:rPr>
          <w:rFonts w:eastAsiaTheme="minorHAnsi"/>
          <w:sz w:val="28"/>
          <w:szCs w:val="28"/>
          <w:lang w:eastAsia="en-US"/>
        </w:rPr>
        <w:t xml:space="preserve"> К.</w:t>
      </w:r>
      <w:r w:rsidR="00D630E0">
        <w:rPr>
          <w:rFonts w:eastAsiaTheme="minorHAnsi"/>
          <w:sz w:val="28"/>
          <w:szCs w:val="28"/>
          <w:lang w:eastAsia="en-US"/>
        </w:rPr>
        <w:t xml:space="preserve">, горел разрешающий </w:t>
      </w:r>
      <w:r w:rsidR="00180A03">
        <w:rPr>
          <w:rFonts w:eastAsiaTheme="minorHAnsi"/>
          <w:sz w:val="28"/>
          <w:szCs w:val="28"/>
          <w:lang w:eastAsia="en-US"/>
        </w:rPr>
        <w:t>«</w:t>
      </w:r>
      <w:r w:rsidR="00D630E0">
        <w:rPr>
          <w:rFonts w:eastAsiaTheme="minorHAnsi"/>
          <w:sz w:val="28"/>
          <w:szCs w:val="28"/>
          <w:lang w:eastAsia="en-US"/>
        </w:rPr>
        <w:t>зелёный</w:t>
      </w:r>
      <w:r w:rsidR="00180A03">
        <w:rPr>
          <w:rFonts w:eastAsiaTheme="minorHAnsi"/>
          <w:sz w:val="28"/>
          <w:szCs w:val="28"/>
          <w:lang w:eastAsia="en-US"/>
        </w:rPr>
        <w:t>»</w:t>
      </w:r>
      <w:r w:rsidR="00D630E0">
        <w:rPr>
          <w:rFonts w:eastAsiaTheme="minorHAnsi"/>
          <w:sz w:val="28"/>
          <w:szCs w:val="28"/>
          <w:lang w:eastAsia="en-US"/>
        </w:rPr>
        <w:t xml:space="preserve"> сигнал светофора, дающей ей право движения в прямом направлении.</w:t>
      </w:r>
    </w:p>
    <w:p w:rsidR="00AD2105" w:rsidRDefault="00DC2F7A" w:rsidP="007B6532">
      <w:pPr>
        <w:ind w:firstLine="708"/>
        <w:jc w:val="both"/>
        <w:rPr>
          <w:rFonts w:eastAsiaTheme="minorHAnsi"/>
          <w:sz w:val="28"/>
          <w:szCs w:val="28"/>
          <w:lang w:eastAsia="en-US"/>
        </w:rPr>
      </w:pPr>
      <w:r>
        <w:rPr>
          <w:rFonts w:eastAsiaTheme="minorHAnsi"/>
          <w:sz w:val="28"/>
          <w:szCs w:val="28"/>
          <w:lang w:eastAsia="en-US"/>
        </w:rPr>
        <w:t xml:space="preserve">Согласно </w:t>
      </w:r>
      <w:r w:rsidR="001C5803">
        <w:rPr>
          <w:rFonts w:eastAsiaTheme="minorHAnsi"/>
          <w:sz w:val="28"/>
          <w:szCs w:val="28"/>
          <w:lang w:eastAsia="en-US"/>
        </w:rPr>
        <w:t>п</w:t>
      </w:r>
      <w:r w:rsidR="00AD3A93">
        <w:rPr>
          <w:rFonts w:eastAsiaTheme="minorHAnsi"/>
          <w:sz w:val="28"/>
          <w:szCs w:val="28"/>
          <w:lang w:eastAsia="en-US"/>
        </w:rPr>
        <w:t>остановлени</w:t>
      </w:r>
      <w:r>
        <w:rPr>
          <w:rFonts w:eastAsiaTheme="minorHAnsi"/>
          <w:sz w:val="28"/>
          <w:szCs w:val="28"/>
          <w:lang w:eastAsia="en-US"/>
        </w:rPr>
        <w:t>ю</w:t>
      </w:r>
      <w:r w:rsidR="00465340">
        <w:rPr>
          <w:rFonts w:eastAsiaTheme="minorHAnsi"/>
          <w:sz w:val="28"/>
          <w:szCs w:val="28"/>
          <w:lang w:eastAsia="en-US"/>
        </w:rPr>
        <w:t xml:space="preserve"> по делу об </w:t>
      </w:r>
      <w:r w:rsidR="0011651C">
        <w:rPr>
          <w:rFonts w:eastAsiaTheme="minorHAnsi"/>
          <w:sz w:val="28"/>
          <w:szCs w:val="28"/>
          <w:lang w:eastAsia="en-US"/>
        </w:rPr>
        <w:t>административном правонарушении</w:t>
      </w:r>
      <w:r>
        <w:rPr>
          <w:rFonts w:eastAsiaTheme="minorHAnsi"/>
          <w:sz w:val="28"/>
          <w:szCs w:val="28"/>
          <w:lang w:eastAsia="en-US"/>
        </w:rPr>
        <w:t xml:space="preserve">, </w:t>
      </w:r>
      <w:r w:rsidR="006545C2">
        <w:rPr>
          <w:rFonts w:eastAsiaTheme="minorHAnsi"/>
          <w:sz w:val="28"/>
          <w:szCs w:val="28"/>
          <w:lang w:eastAsia="en-US"/>
        </w:rPr>
        <w:t>второ</w:t>
      </w:r>
      <w:r w:rsidR="002C6EAD">
        <w:rPr>
          <w:rFonts w:eastAsiaTheme="minorHAnsi"/>
          <w:sz w:val="28"/>
          <w:szCs w:val="28"/>
          <w:lang w:eastAsia="en-US"/>
        </w:rPr>
        <w:t>й</w:t>
      </w:r>
      <w:r w:rsidR="006545C2">
        <w:rPr>
          <w:rFonts w:eastAsiaTheme="minorHAnsi"/>
          <w:sz w:val="28"/>
          <w:szCs w:val="28"/>
          <w:lang w:eastAsia="en-US"/>
        </w:rPr>
        <w:t xml:space="preserve"> участник </w:t>
      </w:r>
      <w:r w:rsidR="00842FFE">
        <w:rPr>
          <w:rFonts w:eastAsiaTheme="minorHAnsi"/>
          <w:sz w:val="28"/>
          <w:szCs w:val="28"/>
          <w:lang w:eastAsia="en-US"/>
        </w:rPr>
        <w:t xml:space="preserve">данного </w:t>
      </w:r>
      <w:r w:rsidR="006545C2">
        <w:rPr>
          <w:rFonts w:eastAsiaTheme="minorHAnsi"/>
          <w:sz w:val="28"/>
          <w:szCs w:val="28"/>
          <w:lang w:eastAsia="en-US"/>
        </w:rPr>
        <w:t>д</w:t>
      </w:r>
      <w:r w:rsidR="0011651C">
        <w:rPr>
          <w:rFonts w:eastAsiaTheme="minorHAnsi"/>
          <w:sz w:val="28"/>
          <w:szCs w:val="28"/>
          <w:lang w:eastAsia="en-US"/>
        </w:rPr>
        <w:t>орожно-транспортного  происшествия</w:t>
      </w:r>
      <w:r w:rsidR="00922B31">
        <w:rPr>
          <w:rFonts w:eastAsiaTheme="minorHAnsi"/>
          <w:sz w:val="28"/>
          <w:szCs w:val="28"/>
          <w:lang w:eastAsia="en-US"/>
        </w:rPr>
        <w:t xml:space="preserve"> </w:t>
      </w:r>
      <w:r w:rsidR="006545C2">
        <w:rPr>
          <w:rFonts w:eastAsiaTheme="minorHAnsi"/>
          <w:sz w:val="28"/>
          <w:szCs w:val="28"/>
          <w:lang w:eastAsia="en-US"/>
        </w:rPr>
        <w:t>М.</w:t>
      </w:r>
      <w:r w:rsidR="007B6532">
        <w:rPr>
          <w:rFonts w:eastAsiaTheme="minorHAnsi"/>
          <w:sz w:val="28"/>
          <w:szCs w:val="28"/>
          <w:lang w:eastAsia="en-US"/>
        </w:rPr>
        <w:t xml:space="preserve"> </w:t>
      </w:r>
      <w:r w:rsidR="00AD2105">
        <w:rPr>
          <w:rFonts w:eastAsiaTheme="minorHAnsi"/>
          <w:sz w:val="28"/>
          <w:szCs w:val="28"/>
          <w:lang w:eastAsia="en-US"/>
        </w:rPr>
        <w:t>привлечён к административной ответственности за совершение административного правонарушения, предусмотренного частью 1 статьи 12.12 КоАП РФ, при следующих обстоятельствах:</w:t>
      </w:r>
      <w:r w:rsidR="00AD2105" w:rsidRPr="0088301E">
        <w:rPr>
          <w:rFonts w:eastAsiaTheme="minorHAnsi"/>
          <w:sz w:val="28"/>
          <w:szCs w:val="28"/>
          <w:lang w:eastAsia="en-US"/>
        </w:rPr>
        <w:t xml:space="preserve"> </w:t>
      </w:r>
      <w:r w:rsidR="00AD2105">
        <w:rPr>
          <w:rFonts w:eastAsiaTheme="minorHAnsi"/>
          <w:sz w:val="28"/>
          <w:szCs w:val="28"/>
          <w:lang w:eastAsia="en-US"/>
        </w:rPr>
        <w:t xml:space="preserve">21.11.2024 в 09 часов 35 минут в районе дома № </w:t>
      </w:r>
      <w:r w:rsidR="007B6532" w:rsidRPr="007B6532">
        <w:rPr>
          <w:rFonts w:eastAsiaTheme="minorHAnsi"/>
          <w:sz w:val="28"/>
          <w:szCs w:val="28"/>
          <w:lang w:eastAsia="en-US"/>
        </w:rPr>
        <w:t>&lt;</w:t>
      </w:r>
      <w:r w:rsidR="007B6532">
        <w:rPr>
          <w:rFonts w:eastAsiaTheme="minorHAnsi"/>
          <w:sz w:val="28"/>
          <w:szCs w:val="28"/>
          <w:lang w:eastAsia="en-US"/>
        </w:rPr>
        <w:t>…</w:t>
      </w:r>
      <w:r w:rsidR="007B6532" w:rsidRPr="007B6532">
        <w:rPr>
          <w:rFonts w:eastAsiaTheme="minorHAnsi"/>
          <w:sz w:val="28"/>
          <w:szCs w:val="28"/>
          <w:lang w:eastAsia="en-US"/>
        </w:rPr>
        <w:t>&gt;</w:t>
      </w:r>
      <w:r w:rsidR="00AD2105">
        <w:rPr>
          <w:rFonts w:eastAsiaTheme="minorHAnsi"/>
          <w:sz w:val="28"/>
          <w:szCs w:val="28"/>
          <w:lang w:eastAsia="en-US"/>
        </w:rPr>
        <w:t xml:space="preserve"> по ул. Пионерской в  г. Биробиджане Еврейской автономной области, управляя транспортным средством, осуществил проезд регулируемого перекрёстка на запрещающий сигнал светофора, в результате чего совершил столкновение с транспортным</w:t>
      </w:r>
      <w:r w:rsidR="0089591E">
        <w:rPr>
          <w:rFonts w:eastAsiaTheme="minorHAnsi"/>
          <w:sz w:val="28"/>
          <w:szCs w:val="28"/>
          <w:lang w:eastAsia="en-US"/>
        </w:rPr>
        <w:t xml:space="preserve"> средством</w:t>
      </w:r>
      <w:r w:rsidR="00AD2105">
        <w:rPr>
          <w:rFonts w:eastAsiaTheme="minorHAnsi"/>
          <w:sz w:val="28"/>
          <w:szCs w:val="28"/>
          <w:lang w:eastAsia="en-US"/>
        </w:rPr>
        <w:t>, под управлением К</w:t>
      </w:r>
      <w:r w:rsidR="007B6532">
        <w:rPr>
          <w:rFonts w:eastAsiaTheme="minorHAnsi"/>
          <w:sz w:val="28"/>
          <w:szCs w:val="28"/>
          <w:lang w:eastAsia="en-US"/>
        </w:rPr>
        <w:t>.</w:t>
      </w:r>
    </w:p>
    <w:p w:rsidR="00D630E0" w:rsidRDefault="00B8129B" w:rsidP="00D630E0">
      <w:pPr>
        <w:ind w:firstLine="708"/>
        <w:jc w:val="both"/>
        <w:rPr>
          <w:rFonts w:eastAsiaTheme="minorHAnsi"/>
          <w:sz w:val="28"/>
          <w:szCs w:val="28"/>
          <w:lang w:eastAsia="en-US"/>
        </w:rPr>
      </w:pPr>
      <w:r>
        <w:rPr>
          <w:rFonts w:eastAsiaTheme="minorHAnsi"/>
          <w:sz w:val="28"/>
          <w:szCs w:val="28"/>
          <w:lang w:eastAsia="en-US"/>
        </w:rPr>
        <w:t xml:space="preserve">Оценив </w:t>
      </w:r>
      <w:r w:rsidR="00683E74">
        <w:rPr>
          <w:rFonts w:eastAsiaTheme="minorHAnsi"/>
          <w:sz w:val="28"/>
          <w:szCs w:val="28"/>
          <w:lang w:eastAsia="en-US"/>
        </w:rPr>
        <w:t xml:space="preserve">указанные </w:t>
      </w:r>
      <w:r w:rsidR="00D630E0">
        <w:rPr>
          <w:rFonts w:eastAsiaTheme="minorHAnsi"/>
          <w:sz w:val="28"/>
          <w:szCs w:val="28"/>
          <w:lang w:eastAsia="en-US"/>
        </w:rPr>
        <w:t>доказательств</w:t>
      </w:r>
      <w:r w:rsidR="00916D8D">
        <w:rPr>
          <w:rFonts w:eastAsiaTheme="minorHAnsi"/>
          <w:sz w:val="28"/>
          <w:szCs w:val="28"/>
          <w:lang w:eastAsia="en-US"/>
        </w:rPr>
        <w:t>а,</w:t>
      </w:r>
      <w:r w:rsidR="00D630E0">
        <w:rPr>
          <w:rFonts w:eastAsiaTheme="minorHAnsi"/>
          <w:sz w:val="28"/>
          <w:szCs w:val="28"/>
          <w:lang w:eastAsia="en-US"/>
        </w:rPr>
        <w:t xml:space="preserve"> </w:t>
      </w:r>
      <w:r w:rsidR="00916D8D">
        <w:rPr>
          <w:rFonts w:eastAsiaTheme="minorHAnsi"/>
          <w:sz w:val="28"/>
          <w:szCs w:val="28"/>
          <w:lang w:eastAsia="en-US"/>
        </w:rPr>
        <w:t xml:space="preserve">судья вышестоящей инстанции пришёл к </w:t>
      </w:r>
      <w:r w:rsidR="00D630E0">
        <w:rPr>
          <w:rFonts w:eastAsiaTheme="minorHAnsi"/>
          <w:sz w:val="28"/>
          <w:szCs w:val="28"/>
          <w:lang w:eastAsia="en-US"/>
        </w:rPr>
        <w:t>вывод</w:t>
      </w:r>
      <w:r w:rsidR="00916D8D">
        <w:rPr>
          <w:rFonts w:eastAsiaTheme="minorHAnsi"/>
          <w:sz w:val="28"/>
          <w:szCs w:val="28"/>
          <w:lang w:eastAsia="en-US"/>
        </w:rPr>
        <w:t>у</w:t>
      </w:r>
      <w:r w:rsidR="00D630E0">
        <w:rPr>
          <w:rFonts w:eastAsiaTheme="minorHAnsi"/>
          <w:sz w:val="28"/>
          <w:szCs w:val="28"/>
          <w:lang w:eastAsia="en-US"/>
        </w:rPr>
        <w:t xml:space="preserve">, что в рассматриваемой дорожной ситуации водитель </w:t>
      </w:r>
      <w:r w:rsidR="00916D8D">
        <w:rPr>
          <w:rFonts w:eastAsiaTheme="minorHAnsi"/>
          <w:sz w:val="28"/>
          <w:szCs w:val="28"/>
          <w:lang w:eastAsia="en-US"/>
        </w:rPr>
        <w:t>М.</w:t>
      </w:r>
      <w:r w:rsidR="00D630E0">
        <w:rPr>
          <w:rFonts w:eastAsiaTheme="minorHAnsi"/>
          <w:sz w:val="28"/>
          <w:szCs w:val="28"/>
          <w:lang w:eastAsia="en-US"/>
        </w:rPr>
        <w:t>, осуществивший выезд на регулируемый перекрёсток н</w:t>
      </w:r>
      <w:r w:rsidR="00CE6281">
        <w:rPr>
          <w:rFonts w:eastAsiaTheme="minorHAnsi"/>
          <w:sz w:val="28"/>
          <w:szCs w:val="28"/>
          <w:lang w:eastAsia="en-US"/>
        </w:rPr>
        <w:t xml:space="preserve">а запрещающий </w:t>
      </w:r>
      <w:r w:rsidR="009A6E95">
        <w:rPr>
          <w:rFonts w:eastAsiaTheme="minorHAnsi"/>
          <w:sz w:val="28"/>
          <w:szCs w:val="28"/>
          <w:lang w:eastAsia="en-US"/>
        </w:rPr>
        <w:t>«красный»</w:t>
      </w:r>
      <w:r w:rsidR="003C48DE">
        <w:rPr>
          <w:rFonts w:eastAsiaTheme="minorHAnsi"/>
          <w:sz w:val="28"/>
          <w:szCs w:val="28"/>
          <w:lang w:eastAsia="en-US"/>
        </w:rPr>
        <w:t xml:space="preserve"> </w:t>
      </w:r>
      <w:r w:rsidR="00CE6281">
        <w:rPr>
          <w:rFonts w:eastAsiaTheme="minorHAnsi"/>
          <w:sz w:val="28"/>
          <w:szCs w:val="28"/>
          <w:lang w:eastAsia="en-US"/>
        </w:rPr>
        <w:t xml:space="preserve">сигнал светофора, </w:t>
      </w:r>
      <w:r w:rsidR="00D630E0">
        <w:rPr>
          <w:rFonts w:eastAsiaTheme="minorHAnsi"/>
          <w:sz w:val="28"/>
          <w:szCs w:val="28"/>
          <w:lang w:eastAsia="en-US"/>
        </w:rPr>
        <w:t>не имел преимущественного права движения в намеченном направлении по отношению к другим участникам движения, а у водителя К</w:t>
      </w:r>
      <w:r w:rsidR="00916D8D">
        <w:rPr>
          <w:rFonts w:eastAsiaTheme="minorHAnsi"/>
          <w:sz w:val="28"/>
          <w:szCs w:val="28"/>
          <w:lang w:eastAsia="en-US"/>
        </w:rPr>
        <w:t>.</w:t>
      </w:r>
      <w:r w:rsidR="00D630E0">
        <w:rPr>
          <w:rFonts w:eastAsiaTheme="minorHAnsi"/>
          <w:sz w:val="28"/>
          <w:szCs w:val="28"/>
          <w:lang w:eastAsia="en-US"/>
        </w:rPr>
        <w:t xml:space="preserve">, осуществившей выезд на перекрёсток на разрешающий </w:t>
      </w:r>
      <w:r w:rsidR="00371659">
        <w:rPr>
          <w:rFonts w:eastAsiaTheme="minorHAnsi"/>
          <w:sz w:val="28"/>
          <w:szCs w:val="28"/>
          <w:lang w:eastAsia="en-US"/>
        </w:rPr>
        <w:t>«</w:t>
      </w:r>
      <w:r w:rsidR="00D630E0">
        <w:rPr>
          <w:rFonts w:eastAsiaTheme="minorHAnsi"/>
          <w:sz w:val="28"/>
          <w:szCs w:val="28"/>
          <w:lang w:eastAsia="en-US"/>
        </w:rPr>
        <w:t>зелёный</w:t>
      </w:r>
      <w:r w:rsidR="00371659">
        <w:rPr>
          <w:rFonts w:eastAsiaTheme="minorHAnsi"/>
          <w:sz w:val="28"/>
          <w:szCs w:val="28"/>
          <w:lang w:eastAsia="en-US"/>
        </w:rPr>
        <w:t>»</w:t>
      </w:r>
      <w:r w:rsidR="00D630E0">
        <w:rPr>
          <w:rFonts w:eastAsiaTheme="minorHAnsi"/>
          <w:sz w:val="28"/>
          <w:szCs w:val="28"/>
          <w:lang w:eastAsia="en-US"/>
        </w:rPr>
        <w:t xml:space="preserve"> сигнал светофора, отсутствовала обязанность уступить ему дорогу.</w:t>
      </w:r>
    </w:p>
    <w:p w:rsidR="00213C71" w:rsidRDefault="00213C71" w:rsidP="00213C71">
      <w:pPr>
        <w:widowControl w:val="0"/>
        <w:ind w:firstLine="709"/>
        <w:jc w:val="both"/>
        <w:rPr>
          <w:rFonts w:eastAsia="Calibri"/>
          <w:sz w:val="28"/>
          <w:szCs w:val="28"/>
          <w:lang w:eastAsia="en-US"/>
        </w:rPr>
      </w:pPr>
      <w:r>
        <w:rPr>
          <w:rFonts w:eastAsia="Calibri"/>
          <w:sz w:val="28"/>
          <w:szCs w:val="28"/>
          <w:lang w:eastAsia="en-US"/>
        </w:rPr>
        <w:t>С учё</w:t>
      </w:r>
      <w:r w:rsidRPr="00442028">
        <w:rPr>
          <w:rFonts w:eastAsia="Calibri"/>
          <w:sz w:val="28"/>
          <w:szCs w:val="28"/>
          <w:lang w:eastAsia="en-US"/>
        </w:rPr>
        <w:t xml:space="preserve">том изложенного, выводы должностного лица и судьи районного суда о нарушении </w:t>
      </w:r>
      <w:r>
        <w:rPr>
          <w:rFonts w:eastAsia="Calibri"/>
          <w:sz w:val="28"/>
          <w:szCs w:val="28"/>
          <w:lang w:eastAsia="en-US"/>
        </w:rPr>
        <w:t>К</w:t>
      </w:r>
      <w:r>
        <w:rPr>
          <w:sz w:val="28"/>
          <w:szCs w:val="28"/>
        </w:rPr>
        <w:t xml:space="preserve">. </w:t>
      </w:r>
      <w:r>
        <w:rPr>
          <w:rFonts w:eastAsiaTheme="minorHAnsi"/>
          <w:sz w:val="28"/>
          <w:szCs w:val="28"/>
          <w:lang w:eastAsia="en-US"/>
        </w:rPr>
        <w:t xml:space="preserve">требований </w:t>
      </w:r>
      <w:r w:rsidRPr="00787DE4">
        <w:rPr>
          <w:rFonts w:eastAsiaTheme="minorHAnsi"/>
          <w:sz w:val="28"/>
          <w:szCs w:val="28"/>
          <w:lang w:eastAsia="en-US"/>
        </w:rPr>
        <w:t>пункта 8.3</w:t>
      </w:r>
      <w:r>
        <w:rPr>
          <w:rFonts w:eastAsiaTheme="minorHAnsi"/>
          <w:sz w:val="28"/>
          <w:szCs w:val="28"/>
          <w:lang w:eastAsia="en-US"/>
        </w:rPr>
        <w:t xml:space="preserve"> Правил дорожного движения и наличии в её действиях объективной стороны состава административного правонарушения, </w:t>
      </w:r>
      <w:r w:rsidRPr="00AD67D2">
        <w:rPr>
          <w:rFonts w:eastAsiaTheme="minorHAnsi"/>
          <w:sz w:val="28"/>
          <w:szCs w:val="28"/>
          <w:lang w:eastAsia="en-US"/>
        </w:rPr>
        <w:t>предусмотренного частью 3 статьи 12.14 Ко</w:t>
      </w:r>
      <w:r>
        <w:rPr>
          <w:rFonts w:eastAsiaTheme="minorHAnsi"/>
          <w:sz w:val="28"/>
          <w:szCs w:val="28"/>
          <w:lang w:eastAsia="en-US"/>
        </w:rPr>
        <w:t xml:space="preserve">АП РФ, </w:t>
      </w:r>
      <w:r>
        <w:rPr>
          <w:rFonts w:eastAsia="Calibri"/>
          <w:sz w:val="28"/>
          <w:szCs w:val="28"/>
          <w:lang w:eastAsia="en-US"/>
        </w:rPr>
        <w:t xml:space="preserve">судья суда ЕАО </w:t>
      </w:r>
      <w:r w:rsidRPr="00442028">
        <w:rPr>
          <w:rFonts w:eastAsia="Calibri"/>
          <w:sz w:val="28"/>
          <w:szCs w:val="28"/>
          <w:lang w:eastAsia="en-US"/>
        </w:rPr>
        <w:t>призна</w:t>
      </w:r>
      <w:r>
        <w:rPr>
          <w:rFonts w:eastAsia="Calibri"/>
          <w:sz w:val="28"/>
          <w:szCs w:val="28"/>
          <w:lang w:eastAsia="en-US"/>
        </w:rPr>
        <w:t>л необоснованными</w:t>
      </w:r>
      <w:r w:rsidRPr="00442028">
        <w:rPr>
          <w:rFonts w:eastAsia="Calibri"/>
          <w:sz w:val="28"/>
          <w:szCs w:val="28"/>
          <w:lang w:eastAsia="en-US"/>
        </w:rPr>
        <w:t>.</w:t>
      </w:r>
    </w:p>
    <w:p w:rsidR="00213C71" w:rsidRDefault="00213C71" w:rsidP="00213C71">
      <w:pPr>
        <w:pStyle w:val="Style11"/>
        <w:widowControl/>
        <w:spacing w:line="240" w:lineRule="auto"/>
        <w:ind w:firstLine="709"/>
        <w:jc w:val="both"/>
        <w:rPr>
          <w:sz w:val="28"/>
          <w:szCs w:val="28"/>
        </w:rPr>
      </w:pPr>
      <w:r>
        <w:rPr>
          <w:sz w:val="28"/>
          <w:szCs w:val="28"/>
        </w:rPr>
        <w:t xml:space="preserve">Указанные </w:t>
      </w:r>
      <w:r w:rsidRPr="000A340F">
        <w:rPr>
          <w:sz w:val="28"/>
          <w:szCs w:val="28"/>
        </w:rPr>
        <w:t xml:space="preserve">обстоятельства послужили основанием для отмены постановления </w:t>
      </w:r>
      <w:r>
        <w:rPr>
          <w:sz w:val="28"/>
          <w:szCs w:val="28"/>
        </w:rPr>
        <w:t xml:space="preserve">должностного лица административного органа и решения судьи </w:t>
      </w:r>
      <w:r w:rsidRPr="000A340F">
        <w:rPr>
          <w:sz w:val="28"/>
          <w:szCs w:val="28"/>
        </w:rPr>
        <w:t xml:space="preserve">районного суда и прекращения производства по делу на основании пункта </w:t>
      </w:r>
      <w:r w:rsidR="008E5CD4">
        <w:rPr>
          <w:sz w:val="28"/>
          <w:szCs w:val="28"/>
        </w:rPr>
        <w:t>2</w:t>
      </w:r>
      <w:r w:rsidRPr="000A340F">
        <w:rPr>
          <w:sz w:val="28"/>
          <w:szCs w:val="28"/>
        </w:rPr>
        <w:t xml:space="preserve"> части 1 статьи 24.5 КоАП РФ в связи с отсутствием с</w:t>
      </w:r>
      <w:r w:rsidR="008E5CD4">
        <w:rPr>
          <w:sz w:val="28"/>
          <w:szCs w:val="28"/>
        </w:rPr>
        <w:t xml:space="preserve">остава </w:t>
      </w:r>
      <w:r w:rsidRPr="000A340F">
        <w:rPr>
          <w:sz w:val="28"/>
          <w:szCs w:val="28"/>
        </w:rPr>
        <w:t>административного правонарушения.</w:t>
      </w:r>
    </w:p>
    <w:p w:rsidR="003E5C6D" w:rsidRDefault="00DE526D" w:rsidP="00DE526D">
      <w:pPr>
        <w:widowControl w:val="0"/>
        <w:autoSpaceDN w:val="0"/>
        <w:adjustRightInd w:val="0"/>
        <w:ind w:firstLine="709"/>
        <w:jc w:val="right"/>
        <w:rPr>
          <w:rFonts w:eastAsiaTheme="minorHAnsi"/>
          <w:sz w:val="28"/>
          <w:szCs w:val="28"/>
          <w:lang w:eastAsia="en-US"/>
        </w:rPr>
      </w:pPr>
      <w:r>
        <w:rPr>
          <w:rFonts w:eastAsiaTheme="minorHAnsi"/>
          <w:sz w:val="28"/>
          <w:szCs w:val="28"/>
          <w:lang w:eastAsia="en-US"/>
        </w:rPr>
        <w:t>(Дело № 71-10/2025)</w:t>
      </w:r>
    </w:p>
    <w:p w:rsidR="005D23BF" w:rsidRDefault="005D23BF" w:rsidP="00F87F89">
      <w:pPr>
        <w:widowControl w:val="0"/>
        <w:autoSpaceDN w:val="0"/>
        <w:adjustRightInd w:val="0"/>
        <w:ind w:firstLine="709"/>
        <w:jc w:val="both"/>
        <w:rPr>
          <w:sz w:val="28"/>
          <w:szCs w:val="28"/>
        </w:rPr>
      </w:pPr>
    </w:p>
    <w:p w:rsidR="00593F87" w:rsidRDefault="004224DF" w:rsidP="002D4EB3">
      <w:pPr>
        <w:autoSpaceDE w:val="0"/>
        <w:autoSpaceDN w:val="0"/>
        <w:adjustRightInd w:val="0"/>
        <w:ind w:firstLine="708"/>
        <w:jc w:val="both"/>
        <w:rPr>
          <w:sz w:val="28"/>
          <w:szCs w:val="28"/>
          <w:lang w:eastAsia="en-US"/>
        </w:rPr>
      </w:pPr>
      <w:r>
        <w:rPr>
          <w:sz w:val="28"/>
          <w:szCs w:val="28"/>
        </w:rPr>
        <w:t>2</w:t>
      </w:r>
      <w:r w:rsidR="00FE3ABB">
        <w:rPr>
          <w:sz w:val="28"/>
          <w:szCs w:val="28"/>
        </w:rPr>
        <w:t xml:space="preserve">. </w:t>
      </w:r>
      <w:r w:rsidR="0013285D">
        <w:rPr>
          <w:sz w:val="28"/>
          <w:szCs w:val="28"/>
        </w:rPr>
        <w:t xml:space="preserve">Защитник </w:t>
      </w:r>
      <w:r w:rsidR="00A6266E">
        <w:rPr>
          <w:sz w:val="28"/>
          <w:szCs w:val="28"/>
        </w:rPr>
        <w:t xml:space="preserve">Л. </w:t>
      </w:r>
      <w:r w:rsidR="0013285D">
        <w:rPr>
          <w:sz w:val="28"/>
          <w:szCs w:val="28"/>
        </w:rPr>
        <w:t xml:space="preserve">обратился в суд ЕАО с жалобой </w:t>
      </w:r>
      <w:r w:rsidR="0013285D" w:rsidRPr="000A340F">
        <w:rPr>
          <w:sz w:val="28"/>
          <w:szCs w:val="28"/>
        </w:rPr>
        <w:t>на постановление судьи районного суда, которым</w:t>
      </w:r>
      <w:r w:rsidR="00FE3ABB" w:rsidRPr="00FE3ABB">
        <w:rPr>
          <w:sz w:val="28"/>
          <w:szCs w:val="28"/>
        </w:rPr>
        <w:t xml:space="preserve"> Г. признана виновной в совершении</w:t>
      </w:r>
      <w:r w:rsidR="00FE3ABB">
        <w:rPr>
          <w:sz w:val="28"/>
          <w:szCs w:val="28"/>
        </w:rPr>
        <w:t xml:space="preserve"> административного правонарушения</w:t>
      </w:r>
      <w:r w:rsidR="00593F87">
        <w:rPr>
          <w:sz w:val="28"/>
          <w:szCs w:val="28"/>
        </w:rPr>
        <w:t>, предусмотренного статьёй 20.3.1 КоАП РФ (д</w:t>
      </w:r>
      <w:r w:rsidR="00593F87">
        <w:rPr>
          <w:sz w:val="28"/>
          <w:szCs w:val="28"/>
          <w:lang w:eastAsia="en-US"/>
        </w:rPr>
        <w:t>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sidR="00576C5B">
        <w:rPr>
          <w:sz w:val="28"/>
          <w:szCs w:val="28"/>
          <w:lang w:eastAsia="en-US"/>
        </w:rPr>
        <w:t>икационных сетей, включая сеть «</w:t>
      </w:r>
      <w:r w:rsidR="00593F87">
        <w:rPr>
          <w:sz w:val="28"/>
          <w:szCs w:val="28"/>
          <w:lang w:eastAsia="en-US"/>
        </w:rPr>
        <w:t>Интернет</w:t>
      </w:r>
      <w:r w:rsidR="00576C5B">
        <w:rPr>
          <w:sz w:val="28"/>
          <w:szCs w:val="28"/>
          <w:lang w:eastAsia="en-US"/>
        </w:rPr>
        <w:t>»</w:t>
      </w:r>
      <w:r w:rsidR="005C4320">
        <w:rPr>
          <w:sz w:val="28"/>
          <w:szCs w:val="28"/>
          <w:lang w:eastAsia="en-US"/>
        </w:rPr>
        <w:t>), и подвергнута административному наказанию в виде административного штрафа в размере 10 000 рублей.</w:t>
      </w:r>
    </w:p>
    <w:p w:rsidR="00BD690F" w:rsidRDefault="001B183E" w:rsidP="00BD690F">
      <w:pPr>
        <w:autoSpaceDE w:val="0"/>
        <w:autoSpaceDN w:val="0"/>
        <w:adjustRightInd w:val="0"/>
        <w:ind w:firstLine="709"/>
        <w:jc w:val="both"/>
        <w:rPr>
          <w:sz w:val="28"/>
          <w:szCs w:val="28"/>
        </w:rPr>
      </w:pPr>
      <w:r>
        <w:rPr>
          <w:sz w:val="28"/>
          <w:szCs w:val="28"/>
        </w:rPr>
        <w:lastRenderedPageBreak/>
        <w:t xml:space="preserve">Согласно данному постановлению </w:t>
      </w:r>
      <w:r w:rsidR="00BD690F" w:rsidRPr="00BD690F">
        <w:rPr>
          <w:sz w:val="28"/>
          <w:szCs w:val="28"/>
        </w:rPr>
        <w:t>&lt;</w:t>
      </w:r>
      <w:r w:rsidR="00BD690F">
        <w:rPr>
          <w:sz w:val="28"/>
          <w:szCs w:val="28"/>
        </w:rPr>
        <w:t>…</w:t>
      </w:r>
      <w:r w:rsidR="00BD690F" w:rsidRPr="00BD690F">
        <w:rPr>
          <w:sz w:val="28"/>
          <w:szCs w:val="28"/>
        </w:rPr>
        <w:t xml:space="preserve">&gt; </w:t>
      </w:r>
      <w:r w:rsidR="00BD690F">
        <w:rPr>
          <w:sz w:val="28"/>
          <w:szCs w:val="28"/>
        </w:rPr>
        <w:t xml:space="preserve">в сети «Интернет» на сайте независимого интернет-издания </w:t>
      </w:r>
      <w:r w:rsidR="001D61E5" w:rsidRPr="00BD690F">
        <w:rPr>
          <w:sz w:val="28"/>
          <w:szCs w:val="28"/>
        </w:rPr>
        <w:t>&lt;</w:t>
      </w:r>
      <w:r w:rsidR="001D61E5">
        <w:rPr>
          <w:sz w:val="28"/>
          <w:szCs w:val="28"/>
        </w:rPr>
        <w:t>…</w:t>
      </w:r>
      <w:r w:rsidR="001D61E5" w:rsidRPr="00BD690F">
        <w:rPr>
          <w:sz w:val="28"/>
          <w:szCs w:val="28"/>
        </w:rPr>
        <w:t xml:space="preserve">&gt; </w:t>
      </w:r>
      <w:r w:rsidR="00BD690F">
        <w:rPr>
          <w:sz w:val="28"/>
          <w:szCs w:val="28"/>
        </w:rPr>
        <w:t>опубликована статья, подписан</w:t>
      </w:r>
      <w:r w:rsidR="001654F7">
        <w:rPr>
          <w:sz w:val="28"/>
          <w:szCs w:val="28"/>
        </w:rPr>
        <w:t xml:space="preserve">ная </w:t>
      </w:r>
      <w:r w:rsidR="00BD690F">
        <w:rPr>
          <w:sz w:val="28"/>
          <w:szCs w:val="28"/>
        </w:rPr>
        <w:t>её автором Г</w:t>
      </w:r>
      <w:r w:rsidR="001D61E5">
        <w:rPr>
          <w:sz w:val="28"/>
          <w:szCs w:val="28"/>
        </w:rPr>
        <w:t>.</w:t>
      </w:r>
      <w:r w:rsidR="001654F7">
        <w:rPr>
          <w:sz w:val="28"/>
          <w:szCs w:val="28"/>
        </w:rPr>
        <w:t>, в которой</w:t>
      </w:r>
      <w:r w:rsidR="00875F08">
        <w:rPr>
          <w:sz w:val="28"/>
          <w:szCs w:val="28"/>
        </w:rPr>
        <w:t>,</w:t>
      </w:r>
      <w:r w:rsidR="001654F7">
        <w:rPr>
          <w:sz w:val="28"/>
          <w:szCs w:val="28"/>
        </w:rPr>
        <w:t xml:space="preserve"> с</w:t>
      </w:r>
      <w:r w:rsidR="00BD690F">
        <w:rPr>
          <w:sz w:val="28"/>
          <w:szCs w:val="28"/>
        </w:rPr>
        <w:t>огласно заключению специалиста от 15.05.2024 № 23, имеется высказывание, направленное на возбуждение ненависти и вражды в отношении группы лиц, выделенной по признаку социальной принадлежности (сотрудники полиции).</w:t>
      </w:r>
    </w:p>
    <w:p w:rsidR="00981EB1" w:rsidRDefault="007368AC" w:rsidP="00390FD5">
      <w:pPr>
        <w:widowControl w:val="0"/>
        <w:autoSpaceDE w:val="0"/>
        <w:autoSpaceDN w:val="0"/>
        <w:adjustRightInd w:val="0"/>
        <w:ind w:firstLine="709"/>
        <w:jc w:val="both"/>
        <w:rPr>
          <w:sz w:val="28"/>
          <w:szCs w:val="28"/>
        </w:rPr>
      </w:pPr>
      <w:r>
        <w:rPr>
          <w:sz w:val="28"/>
          <w:szCs w:val="28"/>
        </w:rPr>
        <w:t>С</w:t>
      </w:r>
      <w:r w:rsidR="00981EB1">
        <w:rPr>
          <w:sz w:val="28"/>
          <w:szCs w:val="28"/>
        </w:rPr>
        <w:t>удья районного суда, приняв заключение специалиста в качестве доказательства, допросив специалиста в судебном заседании, пришёл к выводу, что в действиях Г. имеется состав административного правонарушения, предусмотренн</w:t>
      </w:r>
      <w:r w:rsidR="00875F08">
        <w:rPr>
          <w:sz w:val="28"/>
          <w:szCs w:val="28"/>
        </w:rPr>
        <w:t>ый</w:t>
      </w:r>
      <w:r w:rsidR="00981EB1">
        <w:rPr>
          <w:sz w:val="28"/>
          <w:szCs w:val="28"/>
        </w:rPr>
        <w:t xml:space="preserve"> </w:t>
      </w:r>
      <w:r w:rsidR="00981EB1" w:rsidRPr="00981EB1">
        <w:rPr>
          <w:sz w:val="28"/>
          <w:szCs w:val="28"/>
        </w:rPr>
        <w:t>статьей 20.3.1</w:t>
      </w:r>
      <w:r w:rsidR="00981EB1">
        <w:rPr>
          <w:sz w:val="28"/>
          <w:szCs w:val="28"/>
        </w:rPr>
        <w:t xml:space="preserve"> КоАП РФ.</w:t>
      </w:r>
    </w:p>
    <w:p w:rsidR="001260E3" w:rsidRPr="00791FB1" w:rsidRDefault="001260E3" w:rsidP="00791FB1">
      <w:pPr>
        <w:widowControl w:val="0"/>
        <w:autoSpaceDE w:val="0"/>
        <w:autoSpaceDN w:val="0"/>
        <w:adjustRightInd w:val="0"/>
        <w:ind w:firstLine="709"/>
        <w:jc w:val="both"/>
        <w:rPr>
          <w:sz w:val="28"/>
          <w:szCs w:val="28"/>
        </w:rPr>
      </w:pPr>
      <w:r w:rsidRPr="00791FB1">
        <w:rPr>
          <w:sz w:val="28"/>
          <w:szCs w:val="28"/>
        </w:rPr>
        <w:t xml:space="preserve">Судья вышестоящей инстанции с данным выводом </w:t>
      </w:r>
      <w:r w:rsidR="00C52F95" w:rsidRPr="00791FB1">
        <w:rPr>
          <w:sz w:val="28"/>
          <w:szCs w:val="28"/>
        </w:rPr>
        <w:t xml:space="preserve">судьи районного суда </w:t>
      </w:r>
      <w:r w:rsidRPr="00791FB1">
        <w:rPr>
          <w:sz w:val="28"/>
          <w:szCs w:val="28"/>
        </w:rPr>
        <w:t xml:space="preserve">не согласился по следующим основаниям. </w:t>
      </w:r>
    </w:p>
    <w:p w:rsidR="00791FB1" w:rsidRPr="00791FB1" w:rsidRDefault="00791FB1" w:rsidP="00791FB1">
      <w:pPr>
        <w:pStyle w:val="ConsPlusNormal"/>
        <w:ind w:firstLine="709"/>
        <w:jc w:val="both"/>
        <w:rPr>
          <w:rFonts w:ascii="Times New Roman" w:hAnsi="Times New Roman" w:cs="Times New Roman"/>
          <w:sz w:val="28"/>
          <w:szCs w:val="28"/>
        </w:rPr>
      </w:pPr>
      <w:r w:rsidRPr="00791FB1">
        <w:rPr>
          <w:rFonts w:ascii="Times New Roman" w:hAnsi="Times New Roman" w:cs="Times New Roman"/>
          <w:sz w:val="28"/>
          <w:szCs w:val="28"/>
        </w:rPr>
        <w:t xml:space="preserve">Согласно разъяснениям, изложенным в пункте 23 </w:t>
      </w:r>
      <w:r w:rsidRPr="00791FB1">
        <w:rPr>
          <w:rFonts w:ascii="Times New Roman" w:hAnsi="Times New Roman" w:cs="Times New Roman"/>
          <w:sz w:val="28"/>
          <w:szCs w:val="28"/>
          <w:lang w:eastAsia="ru-RU"/>
        </w:rPr>
        <w:fldChar w:fldCharType="begin"/>
      </w:r>
      <w:r w:rsidRPr="00791FB1">
        <w:rPr>
          <w:rFonts w:ascii="Times New Roman" w:hAnsi="Times New Roman" w:cs="Times New Roman"/>
          <w:sz w:val="28"/>
          <w:szCs w:val="28"/>
        </w:rPr>
        <w:instrText xml:space="preserve">HYPERLINK https://login.consultant.ru/link/?req=doc&amp;base=LAW&amp;n=389133&amp;dst=100115 </w:instrText>
      </w:r>
      <w:r w:rsidRPr="00791FB1">
        <w:rPr>
          <w:rFonts w:ascii="Times New Roman" w:hAnsi="Times New Roman" w:cs="Times New Roman"/>
          <w:sz w:val="28"/>
          <w:szCs w:val="28"/>
          <w:lang w:eastAsia="ru-RU"/>
        </w:rPr>
        <w:fldChar w:fldCharType="separate"/>
      </w:r>
      <w:r>
        <w:rPr>
          <w:rFonts w:ascii="Times New Roman" w:hAnsi="Times New Roman" w:cs="Times New Roman"/>
          <w:sz w:val="28"/>
          <w:szCs w:val="28"/>
          <w:lang w:eastAsia="ru-RU"/>
        </w:rPr>
        <w:t>п</w:t>
      </w:r>
      <w:r w:rsidRPr="00791FB1">
        <w:rPr>
          <w:rFonts w:ascii="Times New Roman" w:hAnsi="Times New Roman" w:cs="Times New Roman"/>
          <w:sz w:val="28"/>
          <w:szCs w:val="28"/>
        </w:rPr>
        <w:t>остановления Пленума Верховного Суда Российской Федерации от 28.06.2011 № 11 «О судебной практике по уголовным делам о преступлениях экстремистской направленности», в необходимых случаях для определения целевой направленности информационных материалов может быть назначено производство лингвистической экспертизы. К производству экспертизы могут привлекаться, помимо лингвистов, и специалисты соответствующей области знаний (психологи, историки, религиоведы, антропологи, философы, политологи и др.). В таком случае назначается производство комплексной экспертизы.</w:t>
      </w:r>
    </w:p>
    <w:p w:rsidR="00791FB1" w:rsidRPr="00791FB1" w:rsidRDefault="00791FB1" w:rsidP="00791FB1">
      <w:pPr>
        <w:autoSpaceDE w:val="0"/>
        <w:autoSpaceDN w:val="0"/>
        <w:adjustRightInd w:val="0"/>
        <w:ind w:firstLine="709"/>
        <w:jc w:val="both"/>
        <w:rPr>
          <w:sz w:val="28"/>
          <w:szCs w:val="28"/>
        </w:rPr>
      </w:pPr>
      <w:r w:rsidRPr="00791FB1">
        <w:rPr>
          <w:sz w:val="28"/>
          <w:szCs w:val="28"/>
        </w:rPr>
        <w:t>При назначении судебных экспертиз по делам о преступлениях экстремистской направленности не допускается постановка перед экспертом не входящих в его компетенцию правовых вопросов, связанных с оценкой деяния, разрешение которых относится к исключительной компетенции суда. В частности, перед экспертами не могут быть поставлены вопросы о том, содержатся ли в тексте призывы к экстремистской деятельности, направлены ли информационные материалы на возбуждение ненависти или вражды.</w:t>
      </w:r>
    </w:p>
    <w:p w:rsidR="00791FB1" w:rsidRDefault="00791FB1" w:rsidP="00791FB1">
      <w:pPr>
        <w:autoSpaceDE w:val="0"/>
        <w:autoSpaceDN w:val="0"/>
        <w:adjustRightInd w:val="0"/>
        <w:ind w:firstLine="709"/>
        <w:jc w:val="both"/>
        <w:rPr>
          <w:sz w:val="28"/>
          <w:szCs w:val="28"/>
        </w:rPr>
      </w:pPr>
      <w:r w:rsidRPr="00791FB1">
        <w:rPr>
          <w:sz w:val="28"/>
          <w:szCs w:val="28"/>
        </w:rPr>
        <w:fldChar w:fldCharType="end"/>
      </w:r>
      <w:r>
        <w:rPr>
          <w:sz w:val="28"/>
          <w:szCs w:val="28"/>
        </w:rPr>
        <w:t>Согласно выводам, содержащимся в имеющемся в материалах дела заключении специалиста от 15.05.2024 № 23, с позиции лингвистической квалификации в представленном на исследовании материале (статьи интернет-издания</w:t>
      </w:r>
      <w:r w:rsidR="00C4414C">
        <w:rPr>
          <w:sz w:val="28"/>
          <w:szCs w:val="28"/>
        </w:rPr>
        <w:t xml:space="preserve"> </w:t>
      </w:r>
      <w:r w:rsidR="00C4414C" w:rsidRPr="00C4414C">
        <w:rPr>
          <w:sz w:val="28"/>
          <w:szCs w:val="28"/>
        </w:rPr>
        <w:t>&lt;…&gt;</w:t>
      </w:r>
      <w:r>
        <w:rPr>
          <w:sz w:val="28"/>
          <w:szCs w:val="28"/>
        </w:rPr>
        <w:t>) имеется высказывание (приведено и описано в исследовательской части), направленное на возбуждение ненависти и вражды в отношении группы лиц, выделенной по признаку социальной принадлежности (сотрудники полиции).</w:t>
      </w:r>
      <w:r w:rsidR="00831B9A">
        <w:rPr>
          <w:sz w:val="28"/>
          <w:szCs w:val="28"/>
        </w:rPr>
        <w:t xml:space="preserve"> </w:t>
      </w:r>
    </w:p>
    <w:p w:rsidR="00C4414C" w:rsidRDefault="00C4414C" w:rsidP="00C4414C">
      <w:pPr>
        <w:autoSpaceDE w:val="0"/>
        <w:autoSpaceDN w:val="0"/>
        <w:adjustRightInd w:val="0"/>
        <w:ind w:firstLine="709"/>
        <w:jc w:val="both"/>
        <w:rPr>
          <w:sz w:val="28"/>
          <w:szCs w:val="28"/>
        </w:rPr>
      </w:pPr>
      <w:r>
        <w:rPr>
          <w:sz w:val="28"/>
          <w:szCs w:val="28"/>
        </w:rPr>
        <w:t>Таким образом, специалистом дан ответ на правовой вопрос, который не относится к его компетенции, а именно</w:t>
      </w:r>
      <w:r w:rsidRPr="005F6D94">
        <w:t xml:space="preserve"> </w:t>
      </w:r>
      <w:r w:rsidRPr="005F6D94">
        <w:rPr>
          <w:sz w:val="28"/>
          <w:szCs w:val="28"/>
        </w:rPr>
        <w:t xml:space="preserve">направлены ли </w:t>
      </w:r>
      <w:r>
        <w:rPr>
          <w:sz w:val="28"/>
          <w:szCs w:val="28"/>
        </w:rPr>
        <w:t>высказывания в статье</w:t>
      </w:r>
      <w:r w:rsidRPr="005F6D94">
        <w:rPr>
          <w:sz w:val="28"/>
          <w:szCs w:val="28"/>
        </w:rPr>
        <w:t xml:space="preserve"> на возбуждение ненависти или вражды</w:t>
      </w:r>
      <w:r>
        <w:rPr>
          <w:sz w:val="28"/>
          <w:szCs w:val="28"/>
        </w:rPr>
        <w:t>.</w:t>
      </w:r>
    </w:p>
    <w:p w:rsidR="00C4414C" w:rsidRDefault="00C4414C" w:rsidP="00C4414C">
      <w:pPr>
        <w:autoSpaceDE w:val="0"/>
        <w:autoSpaceDN w:val="0"/>
        <w:adjustRightInd w:val="0"/>
        <w:ind w:firstLine="709"/>
        <w:jc w:val="both"/>
        <w:rPr>
          <w:sz w:val="28"/>
          <w:szCs w:val="28"/>
        </w:rPr>
      </w:pPr>
      <w:r>
        <w:rPr>
          <w:sz w:val="28"/>
          <w:szCs w:val="28"/>
        </w:rPr>
        <w:t>Судья районного суда от выяснения обстоятельств дела об административном правонарушении, предусмотренном статьёй 20.3.1 КоАП РФ, которые был обязан выполнить в соответствие с взаимосвязанными положениями статей 24.1, 26.1, 26.2 и 26.11 КоАП РФ, уклонился, обосновав свои выводы о виновности Г</w:t>
      </w:r>
      <w:r w:rsidR="00C71B8E">
        <w:rPr>
          <w:sz w:val="28"/>
          <w:szCs w:val="28"/>
        </w:rPr>
        <w:t>.</w:t>
      </w:r>
      <w:r>
        <w:rPr>
          <w:sz w:val="28"/>
          <w:szCs w:val="28"/>
        </w:rPr>
        <w:t xml:space="preserve"> на выводах специалиста при ответе на вопрос, разрешение которого не относится к его компетенции.</w:t>
      </w:r>
    </w:p>
    <w:p w:rsidR="007B5C90" w:rsidRDefault="007B5C90" w:rsidP="007B5C90">
      <w:pPr>
        <w:autoSpaceDE w:val="0"/>
        <w:autoSpaceDN w:val="0"/>
        <w:adjustRightInd w:val="0"/>
        <w:ind w:firstLine="708"/>
        <w:jc w:val="both"/>
        <w:rPr>
          <w:sz w:val="28"/>
          <w:szCs w:val="28"/>
        </w:rPr>
      </w:pPr>
      <w:r>
        <w:rPr>
          <w:sz w:val="28"/>
          <w:szCs w:val="28"/>
        </w:rPr>
        <w:lastRenderedPageBreak/>
        <w:t>Согласно разъяснениям</w:t>
      </w:r>
      <w:r w:rsidR="00E75234">
        <w:rPr>
          <w:sz w:val="28"/>
          <w:szCs w:val="28"/>
        </w:rPr>
        <w:t>, изложенным</w:t>
      </w:r>
      <w:r>
        <w:rPr>
          <w:sz w:val="28"/>
          <w:szCs w:val="28"/>
        </w:rPr>
        <w:t xml:space="preserve"> в пункте 7 </w:t>
      </w:r>
      <w:r w:rsidRPr="00151817">
        <w:rPr>
          <w:sz w:val="28"/>
          <w:szCs w:val="28"/>
        </w:rPr>
        <w:t>постановления Пленума Верховного Суда Российской Федерации от 28.06.2011 № 11</w:t>
      </w:r>
      <w:r w:rsidR="00E75234">
        <w:rPr>
          <w:sz w:val="28"/>
          <w:szCs w:val="28"/>
        </w:rPr>
        <w:t>,</w:t>
      </w:r>
      <w:r>
        <w:rPr>
          <w:sz w:val="28"/>
          <w:szCs w:val="28"/>
        </w:rPr>
        <w:t xml:space="preserve"> под действиями, направленными на возбуждение ненависти либо вражды, следует понимать, в частности, высказывания, обосновывающие и (или) утверждающие необходимость геноцида, массовых репрессий, депортаций, совершения иных противоправных действий, в том числе применения насилия, в отношении представителей какой-либо нации, расы, социальной группы, приверженцев той или иной религии. Критика политических организаций, идеологических и религиозных объединений, политических, идеологических или религиозных убеждений, национальных или религиозных обычаев сама по себе не должна рассматриваться как действие, направленное на возбуждение ненависти или вражды.</w:t>
      </w:r>
    </w:p>
    <w:p w:rsidR="007B5C90" w:rsidRDefault="00833E98" w:rsidP="007B5C90">
      <w:pPr>
        <w:autoSpaceDE w:val="0"/>
        <w:autoSpaceDN w:val="0"/>
        <w:adjustRightInd w:val="0"/>
        <w:ind w:firstLine="709"/>
        <w:jc w:val="both"/>
        <w:rPr>
          <w:sz w:val="28"/>
          <w:szCs w:val="28"/>
        </w:rPr>
      </w:pPr>
      <w:r>
        <w:rPr>
          <w:sz w:val="28"/>
          <w:szCs w:val="28"/>
        </w:rPr>
        <w:t xml:space="preserve">Проанализировав </w:t>
      </w:r>
      <w:r w:rsidR="007B5C90">
        <w:rPr>
          <w:sz w:val="28"/>
          <w:szCs w:val="28"/>
        </w:rPr>
        <w:t xml:space="preserve">содержание спорной статьи, </w:t>
      </w:r>
      <w:r>
        <w:rPr>
          <w:sz w:val="28"/>
          <w:szCs w:val="28"/>
        </w:rPr>
        <w:t>судья вышестоящей инстанции пришёл</w:t>
      </w:r>
      <w:r w:rsidR="007B5C90">
        <w:rPr>
          <w:sz w:val="28"/>
          <w:szCs w:val="28"/>
        </w:rPr>
        <w:t xml:space="preserve"> к выводу о том, что убедительных и достаточных доказательств совершения Г</w:t>
      </w:r>
      <w:r>
        <w:rPr>
          <w:sz w:val="28"/>
          <w:szCs w:val="28"/>
        </w:rPr>
        <w:t>.</w:t>
      </w:r>
      <w:r w:rsidR="007B5C90">
        <w:rPr>
          <w:sz w:val="28"/>
          <w:szCs w:val="28"/>
        </w:rPr>
        <w:t xml:space="preserve"> действий, направленных на возбуждение ненависти либо вражды по признакам пола, расы, национальности, языка, происхождения, отношения к религии, а равно принадлежности к какой-либо социальной группе, в материалы дела не представлено. Текст статьи не содержит высказываний, обосновывающих и (или) утверждающих необходимость указанных в пункте 7 </w:t>
      </w:r>
      <w:r w:rsidR="007B5C90" w:rsidRPr="00151817">
        <w:rPr>
          <w:sz w:val="28"/>
          <w:szCs w:val="28"/>
        </w:rPr>
        <w:t>постановления Пленума Верховного Суда Российской Федерации от 28.06.2011 № 11</w:t>
      </w:r>
      <w:r w:rsidR="007B5C90">
        <w:rPr>
          <w:sz w:val="28"/>
          <w:szCs w:val="28"/>
        </w:rPr>
        <w:t xml:space="preserve"> действий, выражающих побуждение к совершению враждебных (насильственных) действий по отношению к группе, объединённой по признаку социальной принадлежности.</w:t>
      </w:r>
    </w:p>
    <w:p w:rsidR="005F5A49" w:rsidRDefault="005F5A49" w:rsidP="005F5A49">
      <w:pPr>
        <w:autoSpaceDE w:val="0"/>
        <w:autoSpaceDN w:val="0"/>
        <w:adjustRightInd w:val="0"/>
        <w:ind w:firstLine="709"/>
        <w:jc w:val="both"/>
        <w:rPr>
          <w:sz w:val="28"/>
          <w:szCs w:val="28"/>
        </w:rPr>
      </w:pPr>
      <w:r>
        <w:rPr>
          <w:sz w:val="28"/>
          <w:szCs w:val="28"/>
        </w:rPr>
        <w:t>Само по себе содержание в спорной статье высказываний, в которых негативно оценена группа лиц, объединённая по признаку социальной принадлежности (сотрудники полиции), не образуют объективную стороны административного правонарушения по статье 20.3.1 КоАП РФ, поскольку данные высказывания не могут быть расценены как действия, направленные на возбуждение ненависти либо вражды к указанной группе лиц.</w:t>
      </w:r>
    </w:p>
    <w:p w:rsidR="00C35B24" w:rsidRDefault="00C35B24" w:rsidP="00C35B24">
      <w:pPr>
        <w:autoSpaceDE w:val="0"/>
        <w:autoSpaceDN w:val="0"/>
        <w:adjustRightInd w:val="0"/>
        <w:ind w:firstLine="709"/>
        <w:jc w:val="both"/>
        <w:rPr>
          <w:sz w:val="28"/>
          <w:szCs w:val="28"/>
        </w:rPr>
      </w:pPr>
      <w:r w:rsidRPr="00B4438B">
        <w:rPr>
          <w:sz w:val="28"/>
          <w:szCs w:val="28"/>
        </w:rPr>
        <w:t xml:space="preserve">По указанным основаниям </w:t>
      </w:r>
      <w:r w:rsidR="00875F08">
        <w:rPr>
          <w:sz w:val="28"/>
          <w:szCs w:val="28"/>
        </w:rPr>
        <w:t xml:space="preserve">судья вышестоящей инстанции не </w:t>
      </w:r>
      <w:r w:rsidRPr="00B4438B">
        <w:rPr>
          <w:sz w:val="28"/>
          <w:szCs w:val="28"/>
        </w:rPr>
        <w:t>согласи</w:t>
      </w:r>
      <w:r w:rsidR="00875F08">
        <w:rPr>
          <w:sz w:val="28"/>
          <w:szCs w:val="28"/>
        </w:rPr>
        <w:t xml:space="preserve">лся </w:t>
      </w:r>
      <w:r w:rsidRPr="00B4438B">
        <w:rPr>
          <w:sz w:val="28"/>
          <w:szCs w:val="28"/>
        </w:rPr>
        <w:t>с выводами, указанными в заключени</w:t>
      </w:r>
      <w:r>
        <w:rPr>
          <w:sz w:val="28"/>
          <w:szCs w:val="28"/>
        </w:rPr>
        <w:t>е</w:t>
      </w:r>
      <w:r w:rsidRPr="00B4438B">
        <w:rPr>
          <w:sz w:val="28"/>
          <w:szCs w:val="28"/>
        </w:rPr>
        <w:t xml:space="preserve"> специалиста от 15.05.2024 № 23, которое </w:t>
      </w:r>
      <w:r w:rsidRPr="00D05FD9">
        <w:rPr>
          <w:sz w:val="28"/>
          <w:szCs w:val="28"/>
        </w:rPr>
        <w:t xml:space="preserve">в </w:t>
      </w:r>
      <w:r w:rsidRPr="00C35B24">
        <w:rPr>
          <w:sz w:val="28"/>
          <w:szCs w:val="28"/>
        </w:rPr>
        <w:t>силу части 6 статьи 26.4 КоАП РФ обязательным для судьи не является.</w:t>
      </w:r>
    </w:p>
    <w:p w:rsidR="005B4097" w:rsidRDefault="005B4097" w:rsidP="005B4097">
      <w:pPr>
        <w:autoSpaceDE w:val="0"/>
        <w:autoSpaceDN w:val="0"/>
        <w:adjustRightInd w:val="0"/>
        <w:ind w:firstLine="709"/>
        <w:jc w:val="both"/>
        <w:rPr>
          <w:sz w:val="28"/>
          <w:szCs w:val="28"/>
        </w:rPr>
      </w:pPr>
      <w:r>
        <w:rPr>
          <w:sz w:val="28"/>
          <w:szCs w:val="28"/>
        </w:rPr>
        <w:t xml:space="preserve">Поскольку доказательств, подтверждающих совершение Г. противоправных действий, образующих объективную сторону административного правонарушения, предусмотренного </w:t>
      </w:r>
      <w:r w:rsidRPr="004D40B6">
        <w:rPr>
          <w:sz w:val="28"/>
          <w:szCs w:val="28"/>
        </w:rPr>
        <w:t>статьёй 20.3.1 К</w:t>
      </w:r>
      <w:r>
        <w:rPr>
          <w:sz w:val="28"/>
          <w:szCs w:val="28"/>
        </w:rPr>
        <w:t xml:space="preserve">оАП РФ, </w:t>
      </w:r>
      <w:r w:rsidR="009647CE">
        <w:rPr>
          <w:sz w:val="28"/>
          <w:szCs w:val="28"/>
        </w:rPr>
        <w:t xml:space="preserve">в материалах дела </w:t>
      </w:r>
      <w:r>
        <w:rPr>
          <w:sz w:val="28"/>
          <w:szCs w:val="28"/>
        </w:rPr>
        <w:t xml:space="preserve">не имеется, </w:t>
      </w:r>
      <w:r w:rsidR="004D40B6">
        <w:rPr>
          <w:sz w:val="28"/>
          <w:szCs w:val="28"/>
        </w:rPr>
        <w:t xml:space="preserve">судья вышестоящей инстанции отменил постановление судьи районного </w:t>
      </w:r>
      <w:r>
        <w:rPr>
          <w:sz w:val="28"/>
          <w:szCs w:val="28"/>
        </w:rPr>
        <w:t xml:space="preserve">суда </w:t>
      </w:r>
      <w:r w:rsidR="004D40B6">
        <w:rPr>
          <w:sz w:val="28"/>
          <w:szCs w:val="28"/>
        </w:rPr>
        <w:t xml:space="preserve">и </w:t>
      </w:r>
      <w:r>
        <w:rPr>
          <w:sz w:val="28"/>
          <w:szCs w:val="28"/>
        </w:rPr>
        <w:t>прекра</w:t>
      </w:r>
      <w:r w:rsidR="004D40B6">
        <w:rPr>
          <w:sz w:val="28"/>
          <w:szCs w:val="28"/>
        </w:rPr>
        <w:t xml:space="preserve">тил </w:t>
      </w:r>
      <w:r>
        <w:rPr>
          <w:sz w:val="28"/>
          <w:szCs w:val="28"/>
        </w:rPr>
        <w:t>производств</w:t>
      </w:r>
      <w:r w:rsidR="009647CE">
        <w:rPr>
          <w:sz w:val="28"/>
          <w:szCs w:val="28"/>
        </w:rPr>
        <w:t>о</w:t>
      </w:r>
      <w:r>
        <w:rPr>
          <w:sz w:val="28"/>
          <w:szCs w:val="28"/>
        </w:rPr>
        <w:t xml:space="preserve"> по делу </w:t>
      </w:r>
      <w:r w:rsidR="00B64023">
        <w:rPr>
          <w:sz w:val="28"/>
          <w:szCs w:val="28"/>
        </w:rPr>
        <w:t xml:space="preserve">на основании пункта 3 части 1 статьи 30.7 </w:t>
      </w:r>
      <w:r w:rsidR="008025F6">
        <w:rPr>
          <w:sz w:val="28"/>
          <w:szCs w:val="28"/>
        </w:rPr>
        <w:t xml:space="preserve">КоАП РФ </w:t>
      </w:r>
      <w:r w:rsidR="00FC0BC6">
        <w:rPr>
          <w:sz w:val="28"/>
          <w:szCs w:val="28"/>
        </w:rPr>
        <w:t xml:space="preserve">в связи </w:t>
      </w:r>
      <w:r>
        <w:rPr>
          <w:sz w:val="28"/>
          <w:szCs w:val="28"/>
        </w:rPr>
        <w:t>с отсутствием в действиях Г</w:t>
      </w:r>
      <w:r w:rsidR="009647CE">
        <w:rPr>
          <w:sz w:val="28"/>
          <w:szCs w:val="28"/>
        </w:rPr>
        <w:t xml:space="preserve">. </w:t>
      </w:r>
      <w:r>
        <w:rPr>
          <w:sz w:val="28"/>
          <w:szCs w:val="28"/>
        </w:rPr>
        <w:t xml:space="preserve">состава административного правонарушения, предусмотренного </w:t>
      </w:r>
      <w:r w:rsidRPr="009647CE">
        <w:rPr>
          <w:sz w:val="28"/>
          <w:szCs w:val="28"/>
        </w:rPr>
        <w:t>статьёй 20.3.1 КоАП РФ</w:t>
      </w:r>
      <w:r>
        <w:rPr>
          <w:sz w:val="28"/>
          <w:szCs w:val="28"/>
        </w:rPr>
        <w:t>.</w:t>
      </w:r>
    </w:p>
    <w:p w:rsidR="00A801F8" w:rsidRPr="00C35B24" w:rsidRDefault="009647CE" w:rsidP="0074701E">
      <w:pPr>
        <w:autoSpaceDE w:val="0"/>
        <w:autoSpaceDN w:val="0"/>
        <w:adjustRightInd w:val="0"/>
        <w:ind w:firstLine="709"/>
        <w:jc w:val="right"/>
        <w:rPr>
          <w:sz w:val="28"/>
          <w:szCs w:val="28"/>
        </w:rPr>
      </w:pPr>
      <w:r>
        <w:rPr>
          <w:sz w:val="28"/>
          <w:szCs w:val="28"/>
        </w:rPr>
        <w:t xml:space="preserve">(Дело № </w:t>
      </w:r>
      <w:r w:rsidR="0074701E">
        <w:rPr>
          <w:sz w:val="28"/>
          <w:szCs w:val="28"/>
        </w:rPr>
        <w:t>7-1/2025)</w:t>
      </w:r>
    </w:p>
    <w:p w:rsidR="005F5A49" w:rsidRPr="00C35B24" w:rsidRDefault="005F5A49" w:rsidP="007B5C90">
      <w:pPr>
        <w:autoSpaceDE w:val="0"/>
        <w:autoSpaceDN w:val="0"/>
        <w:adjustRightInd w:val="0"/>
        <w:ind w:firstLine="709"/>
        <w:jc w:val="both"/>
        <w:rPr>
          <w:sz w:val="28"/>
          <w:szCs w:val="28"/>
        </w:rPr>
      </w:pPr>
    </w:p>
    <w:p w:rsidR="00F87D14" w:rsidRDefault="00F87D14" w:rsidP="00923007">
      <w:pPr>
        <w:autoSpaceDE w:val="0"/>
        <w:autoSpaceDN w:val="0"/>
        <w:adjustRightInd w:val="0"/>
        <w:ind w:firstLine="708"/>
        <w:jc w:val="both"/>
        <w:rPr>
          <w:sz w:val="28"/>
          <w:szCs w:val="28"/>
        </w:rPr>
      </w:pPr>
      <w:r>
        <w:rPr>
          <w:sz w:val="28"/>
          <w:szCs w:val="28"/>
        </w:rPr>
        <w:t>3. Постановлением должностного лица административного органа</w:t>
      </w:r>
      <w:r w:rsidR="00991B36">
        <w:rPr>
          <w:sz w:val="28"/>
          <w:szCs w:val="28"/>
        </w:rPr>
        <w:t xml:space="preserve">, вынесенным в соответствии с частью 3 статьи 28.6 КоАП РФ, </w:t>
      </w:r>
      <w:r>
        <w:rPr>
          <w:sz w:val="28"/>
          <w:szCs w:val="28"/>
        </w:rPr>
        <w:t xml:space="preserve"> В. </w:t>
      </w:r>
      <w:r w:rsidRPr="0065115D">
        <w:rPr>
          <w:sz w:val="28"/>
          <w:szCs w:val="28"/>
        </w:rPr>
        <w:t xml:space="preserve">признан виновным в совершении административного правонарушения, </w:t>
      </w:r>
      <w:r w:rsidRPr="0065115D">
        <w:rPr>
          <w:sz w:val="28"/>
          <w:szCs w:val="28"/>
        </w:rPr>
        <w:lastRenderedPageBreak/>
        <w:t xml:space="preserve">предусмотренного </w:t>
      </w:r>
      <w:r>
        <w:rPr>
          <w:sz w:val="28"/>
          <w:szCs w:val="28"/>
        </w:rPr>
        <w:t xml:space="preserve">частью 1 </w:t>
      </w:r>
      <w:r w:rsidRPr="0065115D">
        <w:rPr>
          <w:sz w:val="28"/>
          <w:szCs w:val="28"/>
        </w:rPr>
        <w:t>стать</w:t>
      </w:r>
      <w:r>
        <w:rPr>
          <w:sz w:val="28"/>
          <w:szCs w:val="28"/>
        </w:rPr>
        <w:t>и</w:t>
      </w:r>
      <w:r w:rsidRPr="0065115D">
        <w:rPr>
          <w:sz w:val="28"/>
          <w:szCs w:val="28"/>
        </w:rPr>
        <w:t xml:space="preserve"> 12.</w:t>
      </w:r>
      <w:r>
        <w:rPr>
          <w:sz w:val="28"/>
          <w:szCs w:val="28"/>
        </w:rPr>
        <w:t>21.3</w:t>
      </w:r>
      <w:r w:rsidRPr="0065115D">
        <w:rPr>
          <w:sz w:val="28"/>
          <w:szCs w:val="28"/>
        </w:rPr>
        <w:t xml:space="preserve"> </w:t>
      </w:r>
      <w:r w:rsidRPr="0067410B">
        <w:rPr>
          <w:sz w:val="28"/>
          <w:szCs w:val="28"/>
        </w:rPr>
        <w:t>КоАП РФ</w:t>
      </w:r>
      <w:r w:rsidR="00923007">
        <w:rPr>
          <w:sz w:val="28"/>
          <w:szCs w:val="28"/>
        </w:rPr>
        <w:t xml:space="preserve"> (д</w:t>
      </w:r>
      <w:r w:rsidR="00923007">
        <w:rPr>
          <w:sz w:val="28"/>
          <w:szCs w:val="28"/>
          <w:lang w:eastAsia="en-US"/>
        </w:rPr>
        <w:t xml:space="preserve">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r w:rsidR="00923007" w:rsidRPr="00923007">
        <w:rPr>
          <w:sz w:val="28"/>
          <w:szCs w:val="28"/>
          <w:lang w:eastAsia="en-US"/>
        </w:rPr>
        <w:t>обязательным</w:t>
      </w:r>
      <w:r w:rsidR="00923007">
        <w:rPr>
          <w:sz w:val="28"/>
          <w:szCs w:val="28"/>
          <w:lang w:eastAsia="en-US"/>
        </w:rPr>
        <w:t>)</w:t>
      </w:r>
      <w:r w:rsidR="000A559D">
        <w:rPr>
          <w:sz w:val="28"/>
          <w:szCs w:val="28"/>
          <w:lang w:eastAsia="en-US"/>
        </w:rPr>
        <w:t>,</w:t>
      </w:r>
      <w:r w:rsidRPr="00753E29">
        <w:rPr>
          <w:sz w:val="28"/>
          <w:szCs w:val="28"/>
        </w:rPr>
        <w:t xml:space="preserve"> и </w:t>
      </w:r>
      <w:r>
        <w:rPr>
          <w:sz w:val="28"/>
          <w:szCs w:val="28"/>
        </w:rPr>
        <w:t>подвергнут а</w:t>
      </w:r>
      <w:r w:rsidRPr="00753E29">
        <w:rPr>
          <w:sz w:val="28"/>
          <w:szCs w:val="28"/>
        </w:rPr>
        <w:t>дминистративно</w:t>
      </w:r>
      <w:r>
        <w:rPr>
          <w:sz w:val="28"/>
          <w:szCs w:val="28"/>
        </w:rPr>
        <w:t>му</w:t>
      </w:r>
      <w:r w:rsidRPr="00753E29">
        <w:rPr>
          <w:sz w:val="28"/>
          <w:szCs w:val="28"/>
        </w:rPr>
        <w:t xml:space="preserve"> наказани</w:t>
      </w:r>
      <w:r>
        <w:rPr>
          <w:sz w:val="28"/>
          <w:szCs w:val="28"/>
        </w:rPr>
        <w:t>ю</w:t>
      </w:r>
      <w:r w:rsidRPr="00753E29">
        <w:rPr>
          <w:sz w:val="28"/>
          <w:szCs w:val="28"/>
        </w:rPr>
        <w:t xml:space="preserve"> в виде административного штрафа в размере </w:t>
      </w:r>
      <w:r>
        <w:rPr>
          <w:sz w:val="28"/>
          <w:szCs w:val="28"/>
        </w:rPr>
        <w:t>5</w:t>
      </w:r>
      <w:r w:rsidR="00CA5044">
        <w:rPr>
          <w:sz w:val="28"/>
          <w:szCs w:val="28"/>
        </w:rPr>
        <w:t xml:space="preserve"> </w:t>
      </w:r>
      <w:r w:rsidRPr="00753E29">
        <w:rPr>
          <w:sz w:val="28"/>
          <w:szCs w:val="28"/>
        </w:rPr>
        <w:t>00</w:t>
      </w:r>
      <w:r>
        <w:rPr>
          <w:sz w:val="28"/>
          <w:szCs w:val="28"/>
        </w:rPr>
        <w:t>0</w:t>
      </w:r>
      <w:r w:rsidRPr="00753E29">
        <w:rPr>
          <w:sz w:val="28"/>
          <w:szCs w:val="28"/>
        </w:rPr>
        <w:t xml:space="preserve"> руб</w:t>
      </w:r>
      <w:r>
        <w:rPr>
          <w:sz w:val="28"/>
          <w:szCs w:val="28"/>
        </w:rPr>
        <w:t>лей</w:t>
      </w:r>
      <w:r w:rsidRPr="00753E29">
        <w:rPr>
          <w:sz w:val="28"/>
          <w:szCs w:val="28"/>
        </w:rPr>
        <w:t>.</w:t>
      </w:r>
    </w:p>
    <w:p w:rsidR="00E95395" w:rsidRDefault="003A7CE4" w:rsidP="00E95395">
      <w:pPr>
        <w:ind w:firstLine="708"/>
        <w:jc w:val="both"/>
        <w:rPr>
          <w:rFonts w:eastAsia="Calibri"/>
          <w:sz w:val="28"/>
          <w:szCs w:val="28"/>
        </w:rPr>
      </w:pPr>
      <w:r>
        <w:rPr>
          <w:sz w:val="28"/>
          <w:szCs w:val="28"/>
        </w:rPr>
        <w:t>Не</w:t>
      </w:r>
      <w:r w:rsidR="005D2FEB">
        <w:rPr>
          <w:sz w:val="28"/>
          <w:szCs w:val="28"/>
        </w:rPr>
        <w:t xml:space="preserve"> </w:t>
      </w:r>
      <w:r>
        <w:rPr>
          <w:sz w:val="28"/>
          <w:szCs w:val="28"/>
        </w:rPr>
        <w:t>согласившись с указанным постановлением, защитник А.</w:t>
      </w:r>
      <w:r w:rsidR="00A053ED">
        <w:rPr>
          <w:sz w:val="28"/>
          <w:szCs w:val="28"/>
        </w:rPr>
        <w:t xml:space="preserve"> </w:t>
      </w:r>
      <w:r w:rsidR="005D2FEB">
        <w:rPr>
          <w:sz w:val="28"/>
          <w:szCs w:val="28"/>
        </w:rPr>
        <w:t>обжаловала его в районный суд,</w:t>
      </w:r>
      <w:r w:rsidR="00FC547B">
        <w:rPr>
          <w:sz w:val="28"/>
          <w:szCs w:val="28"/>
        </w:rPr>
        <w:t xml:space="preserve"> заявляя</w:t>
      </w:r>
      <w:r w:rsidR="00B67478">
        <w:rPr>
          <w:sz w:val="28"/>
          <w:szCs w:val="28"/>
        </w:rPr>
        <w:t xml:space="preserve"> довод</w:t>
      </w:r>
      <w:r w:rsidR="00D37162">
        <w:rPr>
          <w:sz w:val="28"/>
          <w:szCs w:val="28"/>
        </w:rPr>
        <w:t>ы</w:t>
      </w:r>
      <w:r w:rsidR="00B67478">
        <w:rPr>
          <w:sz w:val="28"/>
          <w:szCs w:val="28"/>
        </w:rPr>
        <w:t xml:space="preserve"> и представляя </w:t>
      </w:r>
      <w:r w:rsidR="00D37162">
        <w:rPr>
          <w:sz w:val="28"/>
          <w:szCs w:val="28"/>
        </w:rPr>
        <w:t>доказательства</w:t>
      </w:r>
      <w:r w:rsidR="00FC547B">
        <w:rPr>
          <w:sz w:val="28"/>
          <w:szCs w:val="28"/>
        </w:rPr>
        <w:t xml:space="preserve">, что </w:t>
      </w:r>
      <w:r w:rsidR="00E95395">
        <w:rPr>
          <w:sz w:val="28"/>
          <w:szCs w:val="28"/>
        </w:rPr>
        <w:t xml:space="preserve">В. не является субъектом </w:t>
      </w:r>
      <w:r w:rsidR="00FC547B">
        <w:rPr>
          <w:sz w:val="28"/>
          <w:szCs w:val="28"/>
        </w:rPr>
        <w:t xml:space="preserve">вменённого </w:t>
      </w:r>
      <w:r w:rsidR="00E95395">
        <w:rPr>
          <w:sz w:val="28"/>
          <w:szCs w:val="28"/>
        </w:rPr>
        <w:t xml:space="preserve">административного правонарушения, поскольку </w:t>
      </w:r>
      <w:r w:rsidR="00073615" w:rsidRPr="00E57964">
        <w:rPr>
          <w:rFonts w:eastAsia="Calibri"/>
          <w:sz w:val="28"/>
          <w:szCs w:val="28"/>
        </w:rPr>
        <w:t>транспортно</w:t>
      </w:r>
      <w:r w:rsidR="00073615">
        <w:rPr>
          <w:rFonts w:eastAsia="Calibri"/>
          <w:sz w:val="28"/>
          <w:szCs w:val="28"/>
        </w:rPr>
        <w:t>е</w:t>
      </w:r>
      <w:r w:rsidR="00073615" w:rsidRPr="00E57964">
        <w:rPr>
          <w:rFonts w:eastAsia="Calibri"/>
          <w:sz w:val="28"/>
          <w:szCs w:val="28"/>
        </w:rPr>
        <w:t xml:space="preserve"> средств</w:t>
      </w:r>
      <w:r w:rsidR="00073615">
        <w:rPr>
          <w:rFonts w:eastAsia="Calibri"/>
          <w:sz w:val="28"/>
          <w:szCs w:val="28"/>
        </w:rPr>
        <w:t>о</w:t>
      </w:r>
      <w:r w:rsidR="00073615">
        <w:rPr>
          <w:sz w:val="28"/>
          <w:szCs w:val="28"/>
        </w:rPr>
        <w:t xml:space="preserve"> </w:t>
      </w:r>
      <w:r w:rsidR="00E95395">
        <w:rPr>
          <w:sz w:val="28"/>
          <w:szCs w:val="28"/>
        </w:rPr>
        <w:t>на момент</w:t>
      </w:r>
      <w:r w:rsidR="00073615">
        <w:rPr>
          <w:sz w:val="28"/>
          <w:szCs w:val="28"/>
        </w:rPr>
        <w:t xml:space="preserve"> </w:t>
      </w:r>
      <w:r w:rsidR="00E95395">
        <w:rPr>
          <w:sz w:val="28"/>
          <w:szCs w:val="28"/>
        </w:rPr>
        <w:t xml:space="preserve">фиксации </w:t>
      </w:r>
      <w:r w:rsidR="00073615">
        <w:rPr>
          <w:sz w:val="28"/>
          <w:szCs w:val="28"/>
        </w:rPr>
        <w:t xml:space="preserve">административного </w:t>
      </w:r>
      <w:r w:rsidR="00E95395">
        <w:rPr>
          <w:sz w:val="28"/>
          <w:szCs w:val="28"/>
        </w:rPr>
        <w:t>правонарушения</w:t>
      </w:r>
      <w:r w:rsidR="00E95395">
        <w:rPr>
          <w:rFonts w:eastAsia="Calibri"/>
          <w:sz w:val="28"/>
          <w:szCs w:val="28"/>
        </w:rPr>
        <w:t xml:space="preserve"> </w:t>
      </w:r>
      <w:r w:rsidR="009B1C34">
        <w:rPr>
          <w:rFonts w:eastAsia="Calibri"/>
          <w:sz w:val="28"/>
          <w:szCs w:val="28"/>
        </w:rPr>
        <w:t xml:space="preserve">на основании договора аренды </w:t>
      </w:r>
      <w:r w:rsidR="00E95395">
        <w:rPr>
          <w:rFonts w:eastAsia="Calibri"/>
          <w:sz w:val="28"/>
          <w:szCs w:val="28"/>
        </w:rPr>
        <w:t xml:space="preserve">находилось во владении и пользовании </w:t>
      </w:r>
      <w:r w:rsidR="000E7CE5">
        <w:rPr>
          <w:rFonts w:eastAsia="Calibri"/>
          <w:sz w:val="28"/>
          <w:szCs w:val="28"/>
        </w:rPr>
        <w:t>транспортно</w:t>
      </w:r>
      <w:r w:rsidR="00E17CBD">
        <w:rPr>
          <w:rFonts w:eastAsia="Calibri"/>
          <w:sz w:val="28"/>
          <w:szCs w:val="28"/>
        </w:rPr>
        <w:t>-</w:t>
      </w:r>
      <w:r w:rsidR="000E7CE5">
        <w:rPr>
          <w:rFonts w:eastAsia="Calibri"/>
          <w:sz w:val="28"/>
          <w:szCs w:val="28"/>
        </w:rPr>
        <w:t>экспедиционной компании</w:t>
      </w:r>
      <w:r w:rsidR="00E95395">
        <w:rPr>
          <w:rFonts w:eastAsia="Calibri"/>
          <w:sz w:val="28"/>
          <w:szCs w:val="28"/>
        </w:rPr>
        <w:t>.</w:t>
      </w:r>
    </w:p>
    <w:p w:rsidR="00D1444B" w:rsidRDefault="00D5020A" w:rsidP="00A373BB">
      <w:pPr>
        <w:autoSpaceDE w:val="0"/>
        <w:autoSpaceDN w:val="0"/>
        <w:adjustRightInd w:val="0"/>
        <w:ind w:firstLine="709"/>
        <w:jc w:val="both"/>
        <w:rPr>
          <w:sz w:val="28"/>
          <w:szCs w:val="28"/>
        </w:rPr>
      </w:pPr>
      <w:r>
        <w:rPr>
          <w:sz w:val="28"/>
          <w:szCs w:val="28"/>
        </w:rPr>
        <w:t xml:space="preserve">Решением судьи районного суда постановление должностного лица административного органа оставлено </w:t>
      </w:r>
      <w:r w:rsidR="00B611F9">
        <w:rPr>
          <w:sz w:val="28"/>
          <w:szCs w:val="28"/>
        </w:rPr>
        <w:t>без изменения, жалоба защитника А. – без удовлетворения.</w:t>
      </w:r>
      <w:r w:rsidR="00A373BB">
        <w:rPr>
          <w:sz w:val="28"/>
          <w:szCs w:val="28"/>
        </w:rPr>
        <w:t xml:space="preserve"> </w:t>
      </w:r>
    </w:p>
    <w:p w:rsidR="00A373BB" w:rsidRPr="00E17CBD" w:rsidRDefault="004610F5" w:rsidP="00E17CBD">
      <w:pPr>
        <w:pStyle w:val="ConsPlusNormal"/>
        <w:ind w:firstLine="709"/>
        <w:jc w:val="both"/>
        <w:rPr>
          <w:rFonts w:ascii="Times New Roman" w:eastAsia="Calibri" w:hAnsi="Times New Roman" w:cs="Times New Roman"/>
          <w:sz w:val="28"/>
          <w:szCs w:val="28"/>
        </w:rPr>
      </w:pPr>
      <w:r w:rsidRPr="004610F5">
        <w:rPr>
          <w:rFonts w:ascii="Times New Roman" w:hAnsi="Times New Roman" w:cs="Times New Roman"/>
          <w:sz w:val="28"/>
          <w:szCs w:val="28"/>
        </w:rPr>
        <w:t xml:space="preserve">Оставляя постановление должностного лица без изменения, судья районного суда исходил из того, что представленные в подтверждение приведённого довода документы </w:t>
      </w:r>
      <w:r w:rsidR="00553FF5">
        <w:rPr>
          <w:rFonts w:ascii="Times New Roman" w:hAnsi="Times New Roman" w:cs="Times New Roman"/>
          <w:sz w:val="28"/>
          <w:szCs w:val="28"/>
        </w:rPr>
        <w:t xml:space="preserve">(договор аренды транспортного средства, акт прима-передачи, платёжные поручения, страховой полис </w:t>
      </w:r>
      <w:r w:rsidR="00064790">
        <w:rPr>
          <w:rFonts w:ascii="Times New Roman" w:hAnsi="Times New Roman" w:cs="Times New Roman"/>
          <w:sz w:val="28"/>
          <w:szCs w:val="28"/>
        </w:rPr>
        <w:t xml:space="preserve">ОСАГО, трудовой договор, путевой лист, заявка на перевозку груза, акт передачи бортового устройства) </w:t>
      </w:r>
      <w:r w:rsidRPr="004610F5">
        <w:rPr>
          <w:rFonts w:ascii="Times New Roman" w:hAnsi="Times New Roman" w:cs="Times New Roman"/>
          <w:sz w:val="28"/>
          <w:szCs w:val="28"/>
        </w:rPr>
        <w:t>не являются доказательствами, достоверно свидетельствующими о том, что в момент фиксации административного правонарушения транспортное средство, собственником которого является В</w:t>
      </w:r>
      <w:r>
        <w:rPr>
          <w:rFonts w:ascii="Times New Roman" w:hAnsi="Times New Roman" w:cs="Times New Roman"/>
          <w:sz w:val="28"/>
          <w:szCs w:val="28"/>
        </w:rPr>
        <w:t>.</w:t>
      </w:r>
      <w:r w:rsidRPr="004610F5">
        <w:rPr>
          <w:rFonts w:ascii="Times New Roman" w:hAnsi="Times New Roman" w:cs="Times New Roman"/>
          <w:sz w:val="28"/>
          <w:szCs w:val="28"/>
        </w:rPr>
        <w:t>, находилось в пользовании иного лица</w:t>
      </w:r>
      <w:r w:rsidRPr="00E17CBD">
        <w:rPr>
          <w:rFonts w:ascii="Times New Roman" w:hAnsi="Times New Roman" w:cs="Times New Roman"/>
          <w:sz w:val="28"/>
          <w:szCs w:val="28"/>
        </w:rPr>
        <w:t xml:space="preserve">, </w:t>
      </w:r>
      <w:r w:rsidR="00E17CBD" w:rsidRPr="00E17CBD">
        <w:rPr>
          <w:rFonts w:ascii="Times New Roman" w:hAnsi="Times New Roman" w:cs="Times New Roman"/>
          <w:sz w:val="28"/>
          <w:szCs w:val="28"/>
        </w:rPr>
        <w:t xml:space="preserve">а </w:t>
      </w:r>
      <w:r w:rsidR="00A373BB" w:rsidRPr="00E17CBD">
        <w:rPr>
          <w:rFonts w:ascii="Times New Roman" w:hAnsi="Times New Roman" w:cs="Times New Roman"/>
          <w:sz w:val="28"/>
          <w:szCs w:val="28"/>
        </w:rPr>
        <w:t xml:space="preserve">также </w:t>
      </w:r>
      <w:r w:rsidR="00B35C7E" w:rsidRPr="00E17CBD">
        <w:rPr>
          <w:rFonts w:ascii="Times New Roman" w:hAnsi="Times New Roman" w:cs="Times New Roman"/>
          <w:sz w:val="28"/>
          <w:szCs w:val="28"/>
        </w:rPr>
        <w:t xml:space="preserve">суд </w:t>
      </w:r>
      <w:r w:rsidR="00A373BB" w:rsidRPr="00E17CBD">
        <w:rPr>
          <w:rFonts w:ascii="Times New Roman" w:hAnsi="Times New Roman" w:cs="Times New Roman"/>
          <w:sz w:val="28"/>
          <w:szCs w:val="28"/>
        </w:rPr>
        <w:t xml:space="preserve">указал на наличие аффилированности между сторонами сделки (индивидуального предпринимателя В. и директора (единственного учредителя) </w:t>
      </w:r>
      <w:r w:rsidR="00A373BB" w:rsidRPr="00E17CBD">
        <w:rPr>
          <w:rFonts w:ascii="Times New Roman" w:eastAsia="Calibri" w:hAnsi="Times New Roman" w:cs="Times New Roman"/>
          <w:sz w:val="28"/>
          <w:szCs w:val="28"/>
        </w:rPr>
        <w:t xml:space="preserve">транспортно-экспедиционной компании). </w:t>
      </w:r>
    </w:p>
    <w:p w:rsidR="00B54824" w:rsidRDefault="00B54824" w:rsidP="00B54824">
      <w:pPr>
        <w:pStyle w:val="ae"/>
        <w:spacing w:before="0" w:beforeAutospacing="0" w:after="0" w:afterAutospacing="0"/>
        <w:jc w:val="both"/>
        <w:rPr>
          <w:sz w:val="28"/>
          <w:szCs w:val="28"/>
        </w:rPr>
      </w:pPr>
      <w:r>
        <w:rPr>
          <w:sz w:val="28"/>
          <w:szCs w:val="28"/>
        </w:rPr>
        <w:t>Вместе с тем, проверяя законность указанного постановления, судья районного суда не учёл следующее.</w:t>
      </w:r>
    </w:p>
    <w:p w:rsidR="008C66D3" w:rsidRDefault="008C66D3" w:rsidP="008C66D3">
      <w:pPr>
        <w:ind w:firstLine="708"/>
        <w:jc w:val="both"/>
        <w:rPr>
          <w:rFonts w:eastAsia="Calibri"/>
          <w:sz w:val="28"/>
          <w:szCs w:val="28"/>
        </w:rPr>
      </w:pPr>
      <w:r>
        <w:rPr>
          <w:sz w:val="28"/>
          <w:szCs w:val="28"/>
        </w:rPr>
        <w:t>Согласно частям 1, 2 статьи 2.6.1 КоАП РФ к</w:t>
      </w:r>
      <w:r w:rsidRPr="00E57964">
        <w:rPr>
          <w:rFonts w:eastAsia="Calibri"/>
          <w:sz w:val="28"/>
          <w:szCs w:val="28"/>
        </w:rPr>
        <w:t xml:space="preserve"> административной ответственности за административные правонарушения в области дорожного движения,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05E23" w:rsidRDefault="008C66D3" w:rsidP="008C66D3">
      <w:pPr>
        <w:tabs>
          <w:tab w:val="left" w:pos="2176"/>
        </w:tabs>
        <w:autoSpaceDE w:val="0"/>
        <w:autoSpaceDN w:val="0"/>
        <w:adjustRightInd w:val="0"/>
        <w:ind w:firstLine="709"/>
        <w:jc w:val="both"/>
        <w:rPr>
          <w:rFonts w:eastAsia="Calibri"/>
          <w:sz w:val="28"/>
          <w:szCs w:val="28"/>
        </w:rPr>
      </w:pPr>
      <w:r>
        <w:rPr>
          <w:rFonts w:eastAsia="Calibri"/>
          <w:sz w:val="28"/>
          <w:szCs w:val="28"/>
        </w:rPr>
        <w:t xml:space="preserve">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КоАП РФ,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w:t>
      </w:r>
      <w:r>
        <w:rPr>
          <w:rFonts w:eastAsia="Calibri"/>
          <w:sz w:val="28"/>
          <w:szCs w:val="28"/>
        </w:rPr>
        <w:lastRenderedPageBreak/>
        <w:t>пользовании другого лица либо к данному моменту выбыло из его обладания в результате противоправных действий других лиц</w:t>
      </w:r>
      <w:r w:rsidR="00305E23">
        <w:rPr>
          <w:rFonts w:eastAsia="Calibri"/>
          <w:sz w:val="28"/>
          <w:szCs w:val="28"/>
        </w:rPr>
        <w:t>.</w:t>
      </w:r>
    </w:p>
    <w:p w:rsidR="00D36F0F" w:rsidRDefault="00305E23" w:rsidP="00D36F0F">
      <w:pPr>
        <w:autoSpaceDE w:val="0"/>
        <w:autoSpaceDN w:val="0"/>
        <w:adjustRightInd w:val="0"/>
        <w:ind w:firstLine="708"/>
        <w:jc w:val="both"/>
        <w:rPr>
          <w:sz w:val="28"/>
          <w:szCs w:val="28"/>
          <w:lang w:eastAsia="en-US"/>
        </w:rPr>
      </w:pPr>
      <w:r>
        <w:rPr>
          <w:rFonts w:eastAsia="Calibri"/>
          <w:sz w:val="28"/>
          <w:szCs w:val="28"/>
        </w:rPr>
        <w:t xml:space="preserve">Согласно пункту 3 Правил </w:t>
      </w:r>
      <w:r w:rsidR="00D326E3">
        <w:rPr>
          <w:sz w:val="28"/>
          <w:szCs w:val="28"/>
        </w:rPr>
        <w:t>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r w:rsidR="00D326E3" w:rsidRPr="00226B91">
        <w:rPr>
          <w:sz w:val="28"/>
          <w:szCs w:val="28"/>
        </w:rPr>
        <w:t xml:space="preserve"> </w:t>
      </w:r>
      <w:r w:rsidR="00D326E3">
        <w:rPr>
          <w:sz w:val="28"/>
          <w:szCs w:val="28"/>
        </w:rPr>
        <w:t>утвержденных постановлением Правительства Российской Федерации от 14.06.2013 № 504,</w:t>
      </w:r>
      <w:r w:rsidR="00D36F0F">
        <w:rPr>
          <w:sz w:val="28"/>
          <w:szCs w:val="28"/>
        </w:rPr>
        <w:t xml:space="preserve"> </w:t>
      </w:r>
      <w:r w:rsidR="00AB750B">
        <w:rPr>
          <w:sz w:val="28"/>
          <w:szCs w:val="28"/>
          <w:lang w:eastAsia="en-US"/>
        </w:rPr>
        <w:t>в</w:t>
      </w:r>
      <w:r w:rsidR="00D36F0F">
        <w:rPr>
          <w:sz w:val="28"/>
          <w:szCs w:val="28"/>
          <w:lang w:eastAsia="en-US"/>
        </w:rPr>
        <w:t>зимание платы осуществляется с использованием системы взимания платы</w:t>
      </w:r>
      <w:r w:rsidR="00AB750B">
        <w:rPr>
          <w:sz w:val="28"/>
          <w:szCs w:val="28"/>
          <w:lang w:eastAsia="en-US"/>
        </w:rPr>
        <w:t>.</w:t>
      </w:r>
    </w:p>
    <w:p w:rsidR="00AB750B" w:rsidRPr="00E57964" w:rsidRDefault="00AB750B" w:rsidP="00AB750B">
      <w:pPr>
        <w:ind w:firstLine="708"/>
        <w:jc w:val="both"/>
        <w:rPr>
          <w:rFonts w:eastAsia="Calibri"/>
          <w:sz w:val="28"/>
          <w:szCs w:val="28"/>
        </w:rPr>
      </w:pPr>
      <w:r w:rsidRPr="00E57964">
        <w:rPr>
          <w:rFonts w:eastAsia="Calibri"/>
          <w:sz w:val="28"/>
          <w:szCs w:val="28"/>
        </w:rPr>
        <w:t>Оператор осуществляет регистрацию транспортного средства и его собственника (владельца) в реестре системы взимания платы (далее - реестр), представляющ</w:t>
      </w:r>
      <w:r>
        <w:rPr>
          <w:rFonts w:eastAsia="Calibri"/>
          <w:sz w:val="28"/>
          <w:szCs w:val="28"/>
        </w:rPr>
        <w:t>и</w:t>
      </w:r>
      <w:r w:rsidRPr="00E57964">
        <w:rPr>
          <w:rFonts w:eastAsia="Calibri"/>
          <w:sz w:val="28"/>
          <w:szCs w:val="28"/>
        </w:rPr>
        <w:t>м собой информационный регистр, содержащий сведения о транспортных средствах и собственниках (владельцах) транспортных средств (пункт 4).</w:t>
      </w:r>
    </w:p>
    <w:p w:rsidR="00AB750B" w:rsidRDefault="00AB750B" w:rsidP="00AB750B">
      <w:pPr>
        <w:ind w:firstLine="708"/>
        <w:jc w:val="both"/>
        <w:rPr>
          <w:rFonts w:eastAsia="Calibri"/>
          <w:sz w:val="28"/>
          <w:szCs w:val="28"/>
        </w:rPr>
      </w:pPr>
      <w:r w:rsidRPr="00E57964">
        <w:rPr>
          <w:rFonts w:eastAsia="Calibri"/>
          <w:sz w:val="28"/>
          <w:szCs w:val="28"/>
        </w:rPr>
        <w:t>В случае если собственником (владельцем) транспортного средства является лицо, владеющее транспортным средством на ином, чем право собственности, законном основании, регистрация такого собственника (владельца) транспортного средства осуществляется в центре информационной поддержки пользователей. При этом информация о законных основаниях владения транспортным средством указывается таким лицом в заявлении о регистрации в реестре (пункт 42).</w:t>
      </w:r>
    </w:p>
    <w:p w:rsidR="00AB750B" w:rsidRDefault="00AB750B" w:rsidP="00AB750B">
      <w:pPr>
        <w:pStyle w:val="ae"/>
        <w:spacing w:before="0" w:beforeAutospacing="0" w:after="0" w:afterAutospacing="0"/>
        <w:jc w:val="both"/>
        <w:rPr>
          <w:sz w:val="28"/>
          <w:szCs w:val="28"/>
        </w:rPr>
      </w:pPr>
      <w:r>
        <w:rPr>
          <w:sz w:val="28"/>
          <w:szCs w:val="28"/>
        </w:rPr>
        <w:t>На основании распоряжения</w:t>
      </w:r>
      <w:r w:rsidRPr="00091ED4">
        <w:rPr>
          <w:sz w:val="28"/>
          <w:szCs w:val="28"/>
        </w:rPr>
        <w:t xml:space="preserve"> Правительства Р</w:t>
      </w:r>
      <w:r>
        <w:rPr>
          <w:sz w:val="28"/>
          <w:szCs w:val="28"/>
        </w:rPr>
        <w:t xml:space="preserve">оссийской </w:t>
      </w:r>
      <w:r w:rsidRPr="00091ED4">
        <w:rPr>
          <w:sz w:val="28"/>
          <w:szCs w:val="28"/>
        </w:rPr>
        <w:t>Ф</w:t>
      </w:r>
      <w:r>
        <w:rPr>
          <w:sz w:val="28"/>
          <w:szCs w:val="28"/>
        </w:rPr>
        <w:t>едерации</w:t>
      </w:r>
      <w:r w:rsidRPr="00091ED4">
        <w:rPr>
          <w:sz w:val="28"/>
          <w:szCs w:val="28"/>
        </w:rPr>
        <w:t xml:space="preserve"> от 29.08.2014 №</w:t>
      </w:r>
      <w:r>
        <w:rPr>
          <w:sz w:val="28"/>
          <w:szCs w:val="28"/>
        </w:rPr>
        <w:t xml:space="preserve"> </w:t>
      </w:r>
      <w:r w:rsidRPr="00091ED4">
        <w:rPr>
          <w:sz w:val="28"/>
          <w:szCs w:val="28"/>
        </w:rPr>
        <w:t xml:space="preserve">1662-р оператором системы взимания платы является </w:t>
      </w:r>
      <w:r>
        <w:rPr>
          <w:sz w:val="28"/>
          <w:szCs w:val="28"/>
        </w:rPr>
        <w:t xml:space="preserve">общество с ограниченной ответственности </w:t>
      </w:r>
      <w:r w:rsidRPr="00091ED4">
        <w:rPr>
          <w:sz w:val="28"/>
          <w:szCs w:val="28"/>
        </w:rPr>
        <w:t>«РТ-Инвест Транспортные Системы»</w:t>
      </w:r>
      <w:r>
        <w:rPr>
          <w:sz w:val="28"/>
          <w:szCs w:val="28"/>
        </w:rPr>
        <w:t>.</w:t>
      </w:r>
    </w:p>
    <w:p w:rsidR="008027F4" w:rsidRPr="008027F4" w:rsidRDefault="008027F4" w:rsidP="008027F4">
      <w:pPr>
        <w:pStyle w:val="ConsPlusNormal"/>
        <w:jc w:val="both"/>
        <w:rPr>
          <w:rFonts w:ascii="Times New Roman" w:hAnsi="Times New Roman" w:cs="Times New Roman"/>
        </w:rPr>
      </w:pPr>
      <w:r w:rsidRPr="008027F4">
        <w:rPr>
          <w:rFonts w:ascii="Times New Roman" w:hAnsi="Times New Roman" w:cs="Times New Roman"/>
          <w:sz w:val="28"/>
          <w:szCs w:val="28"/>
        </w:rPr>
        <w:t xml:space="preserve">Из представленной суду информации ООО «РТИТС» </w:t>
      </w:r>
      <w:r w:rsidRPr="008027F4">
        <w:rPr>
          <w:rFonts w:ascii="Times New Roman" w:hAnsi="Times New Roman" w:cs="Times New Roman"/>
          <w:sz w:val="28"/>
          <w:szCs w:val="28"/>
        </w:rPr>
        <w:br/>
        <w:t xml:space="preserve">следует, что на дату фиксации </w:t>
      </w:r>
      <w:r w:rsidR="00187B2F">
        <w:rPr>
          <w:rFonts w:ascii="Times New Roman" w:hAnsi="Times New Roman" w:cs="Times New Roman"/>
          <w:sz w:val="28"/>
          <w:szCs w:val="28"/>
        </w:rPr>
        <w:t xml:space="preserve">административного </w:t>
      </w:r>
      <w:r w:rsidRPr="008027F4">
        <w:rPr>
          <w:rFonts w:ascii="Times New Roman" w:hAnsi="Times New Roman" w:cs="Times New Roman"/>
          <w:sz w:val="28"/>
          <w:szCs w:val="28"/>
        </w:rPr>
        <w:t>правонарушения транспортное средство с государственным регистрационным знаком &lt;</w:t>
      </w:r>
      <w:r w:rsidR="00A12569">
        <w:rPr>
          <w:rFonts w:ascii="Times New Roman" w:hAnsi="Times New Roman" w:cs="Times New Roman"/>
          <w:sz w:val="28"/>
          <w:szCs w:val="28"/>
        </w:rPr>
        <w:t>…</w:t>
      </w:r>
      <w:r w:rsidR="00A12569" w:rsidRPr="00A12569">
        <w:rPr>
          <w:rFonts w:ascii="Times New Roman" w:hAnsi="Times New Roman" w:cs="Times New Roman"/>
          <w:sz w:val="28"/>
          <w:szCs w:val="28"/>
        </w:rPr>
        <w:t>&gt;</w:t>
      </w:r>
      <w:r w:rsidR="00A12569">
        <w:rPr>
          <w:rFonts w:ascii="Times New Roman" w:hAnsi="Times New Roman" w:cs="Times New Roman"/>
          <w:sz w:val="28"/>
          <w:szCs w:val="28"/>
        </w:rPr>
        <w:t xml:space="preserve"> </w:t>
      </w:r>
      <w:r w:rsidRPr="008027F4">
        <w:rPr>
          <w:rFonts w:ascii="Times New Roman" w:hAnsi="Times New Roman" w:cs="Times New Roman"/>
          <w:sz w:val="28"/>
          <w:szCs w:val="28"/>
        </w:rPr>
        <w:t xml:space="preserve">зарегистрировано в реестре системы взимания платы за владельцем транспортного </w:t>
      </w:r>
      <w:r w:rsidR="00F02229" w:rsidRPr="008027F4">
        <w:rPr>
          <w:rFonts w:ascii="Times New Roman" w:hAnsi="Times New Roman" w:cs="Times New Roman"/>
          <w:sz w:val="28"/>
          <w:szCs w:val="28"/>
        </w:rPr>
        <w:t xml:space="preserve">средства </w:t>
      </w:r>
      <w:r w:rsidR="00F02229">
        <w:rPr>
          <w:rFonts w:ascii="Times New Roman" w:hAnsi="Times New Roman" w:cs="Times New Roman"/>
          <w:sz w:val="28"/>
          <w:szCs w:val="28"/>
        </w:rPr>
        <w:t>-</w:t>
      </w:r>
      <w:r w:rsidR="00A12569">
        <w:rPr>
          <w:rFonts w:ascii="Times New Roman" w:hAnsi="Times New Roman" w:cs="Times New Roman"/>
          <w:sz w:val="28"/>
          <w:szCs w:val="28"/>
        </w:rPr>
        <w:t xml:space="preserve">  транспортно-экспедиционная компания </w:t>
      </w:r>
      <w:r w:rsidRPr="008027F4">
        <w:rPr>
          <w:rFonts w:ascii="Times New Roman" w:hAnsi="Times New Roman" w:cs="Times New Roman"/>
          <w:sz w:val="28"/>
          <w:szCs w:val="28"/>
        </w:rPr>
        <w:t>на основании заявления на регистрацию транспортного средства и документа, подтверждающего право владения транспортным средством. В  соответствии с договором безвозмездного пользования и актом передачи за указанным транспортным средством закреплено бортовое устройство.</w:t>
      </w:r>
    </w:p>
    <w:p w:rsidR="008027F4" w:rsidRDefault="008027F4" w:rsidP="008027F4">
      <w:pPr>
        <w:pStyle w:val="ConsPlusNormal"/>
        <w:jc w:val="both"/>
        <w:rPr>
          <w:rFonts w:ascii="Times New Roman" w:hAnsi="Times New Roman" w:cs="Times New Roman"/>
          <w:sz w:val="28"/>
          <w:szCs w:val="28"/>
          <w:lang w:eastAsia="ru-RU"/>
        </w:rPr>
      </w:pPr>
      <w:r w:rsidRPr="008027F4">
        <w:rPr>
          <w:rFonts w:ascii="Times New Roman" w:hAnsi="Times New Roman" w:cs="Times New Roman"/>
          <w:sz w:val="28"/>
          <w:szCs w:val="28"/>
        </w:rPr>
        <w:t>Как следует из платёжн</w:t>
      </w:r>
      <w:r w:rsidR="002C4BBD">
        <w:rPr>
          <w:rFonts w:ascii="Times New Roman" w:hAnsi="Times New Roman" w:cs="Times New Roman"/>
          <w:sz w:val="28"/>
          <w:szCs w:val="28"/>
        </w:rPr>
        <w:t>ых</w:t>
      </w:r>
      <w:r w:rsidRPr="008027F4">
        <w:rPr>
          <w:rFonts w:ascii="Times New Roman" w:hAnsi="Times New Roman" w:cs="Times New Roman"/>
          <w:sz w:val="28"/>
          <w:szCs w:val="28"/>
        </w:rPr>
        <w:t xml:space="preserve"> поручени</w:t>
      </w:r>
      <w:r w:rsidR="002C4BBD">
        <w:rPr>
          <w:rFonts w:ascii="Times New Roman" w:hAnsi="Times New Roman" w:cs="Times New Roman"/>
          <w:sz w:val="28"/>
          <w:szCs w:val="28"/>
        </w:rPr>
        <w:t>й</w:t>
      </w:r>
      <w:r w:rsidR="008B5DF9">
        <w:rPr>
          <w:rFonts w:ascii="Times New Roman" w:hAnsi="Times New Roman" w:cs="Times New Roman"/>
          <w:sz w:val="28"/>
          <w:szCs w:val="28"/>
        </w:rPr>
        <w:t>,</w:t>
      </w:r>
      <w:r w:rsidRPr="008027F4">
        <w:rPr>
          <w:rFonts w:ascii="Times New Roman" w:hAnsi="Times New Roman" w:cs="Times New Roman"/>
          <w:sz w:val="28"/>
          <w:szCs w:val="28"/>
        </w:rPr>
        <w:t xml:space="preserve"> </w:t>
      </w:r>
      <w:r w:rsidR="00933407">
        <w:rPr>
          <w:rFonts w:ascii="Times New Roman" w:hAnsi="Times New Roman" w:cs="Times New Roman"/>
          <w:sz w:val="28"/>
          <w:szCs w:val="28"/>
        </w:rPr>
        <w:t>транспортно-экспедиционной компанией в О</w:t>
      </w:r>
      <w:r w:rsidR="00933407" w:rsidRPr="008027F4">
        <w:rPr>
          <w:rFonts w:ascii="Times New Roman" w:hAnsi="Times New Roman" w:cs="Times New Roman"/>
          <w:sz w:val="28"/>
          <w:szCs w:val="28"/>
        </w:rPr>
        <w:t>ОО «РТИТС»</w:t>
      </w:r>
      <w:r w:rsidR="00933407">
        <w:rPr>
          <w:rFonts w:ascii="Times New Roman" w:hAnsi="Times New Roman" w:cs="Times New Roman"/>
          <w:sz w:val="28"/>
          <w:szCs w:val="28"/>
        </w:rPr>
        <w:t xml:space="preserve"> </w:t>
      </w:r>
      <w:r w:rsidR="00E22014">
        <w:rPr>
          <w:rFonts w:ascii="Times New Roman" w:hAnsi="Times New Roman" w:cs="Times New Roman"/>
          <w:sz w:val="28"/>
          <w:szCs w:val="28"/>
        </w:rPr>
        <w:t>регулярно</w:t>
      </w:r>
      <w:r w:rsidR="000B428A">
        <w:rPr>
          <w:rFonts w:ascii="Times New Roman" w:hAnsi="Times New Roman" w:cs="Times New Roman"/>
          <w:sz w:val="28"/>
          <w:szCs w:val="28"/>
        </w:rPr>
        <w:t xml:space="preserve"> внос</w:t>
      </w:r>
      <w:r w:rsidR="001D0274">
        <w:rPr>
          <w:rFonts w:ascii="Times New Roman" w:hAnsi="Times New Roman" w:cs="Times New Roman"/>
          <w:sz w:val="28"/>
          <w:szCs w:val="28"/>
        </w:rPr>
        <w:t>ились</w:t>
      </w:r>
      <w:r w:rsidR="000B428A">
        <w:rPr>
          <w:rFonts w:ascii="Times New Roman" w:hAnsi="Times New Roman" w:cs="Times New Roman"/>
          <w:sz w:val="28"/>
          <w:szCs w:val="28"/>
        </w:rPr>
        <w:t xml:space="preserve"> денежные средства</w:t>
      </w:r>
      <w:r w:rsidR="00E22014">
        <w:rPr>
          <w:rFonts w:ascii="Times New Roman" w:hAnsi="Times New Roman" w:cs="Times New Roman"/>
          <w:sz w:val="28"/>
          <w:szCs w:val="28"/>
        </w:rPr>
        <w:t xml:space="preserve"> </w:t>
      </w:r>
      <w:r w:rsidR="000B428A">
        <w:rPr>
          <w:rFonts w:ascii="Times New Roman" w:hAnsi="Times New Roman" w:cs="Times New Roman"/>
          <w:sz w:val="28"/>
          <w:szCs w:val="28"/>
        </w:rPr>
        <w:t xml:space="preserve">для пополнения расчётной </w:t>
      </w:r>
      <w:r w:rsidR="00C14611">
        <w:rPr>
          <w:rFonts w:ascii="Times New Roman" w:hAnsi="Times New Roman" w:cs="Times New Roman"/>
          <w:sz w:val="28"/>
          <w:szCs w:val="28"/>
        </w:rPr>
        <w:t>записи</w:t>
      </w:r>
      <w:r w:rsidR="00C14611" w:rsidRPr="008027F4">
        <w:rPr>
          <w:rFonts w:ascii="Times New Roman" w:hAnsi="Times New Roman" w:cs="Times New Roman"/>
          <w:sz w:val="28"/>
          <w:szCs w:val="28"/>
        </w:rPr>
        <w:t xml:space="preserve"> в</w:t>
      </w:r>
      <w:r w:rsidRPr="008027F4">
        <w:rPr>
          <w:rFonts w:ascii="Times New Roman" w:hAnsi="Times New Roman" w:cs="Times New Roman"/>
          <w:sz w:val="28"/>
          <w:szCs w:val="28"/>
        </w:rPr>
        <w:t xml:space="preserve"> систем</w:t>
      </w:r>
      <w:r w:rsidR="0081537E">
        <w:rPr>
          <w:rFonts w:ascii="Times New Roman" w:hAnsi="Times New Roman" w:cs="Times New Roman"/>
          <w:sz w:val="28"/>
          <w:szCs w:val="28"/>
        </w:rPr>
        <w:t>е</w:t>
      </w:r>
      <w:r w:rsidRPr="008027F4">
        <w:rPr>
          <w:rFonts w:ascii="Times New Roman" w:hAnsi="Times New Roman" w:cs="Times New Roman"/>
          <w:sz w:val="28"/>
          <w:szCs w:val="28"/>
        </w:rPr>
        <w:t xml:space="preserve"> взимания платы в соответствии с распоряжением Правительства Российской Федерации от </w:t>
      </w:r>
      <w:r w:rsidRPr="008027F4">
        <w:rPr>
          <w:rFonts w:ascii="Times New Roman" w:hAnsi="Times New Roman" w:cs="Times New Roman"/>
          <w:sz w:val="28"/>
          <w:szCs w:val="28"/>
          <w:lang w:eastAsia="ru-RU"/>
        </w:rPr>
        <w:t>29.08.2014 № 1662-р и постановлением Правительства Российской Федерации от 14.06.2013</w:t>
      </w:r>
      <w:r w:rsidR="00A36925">
        <w:rPr>
          <w:rFonts w:ascii="Times New Roman" w:hAnsi="Times New Roman" w:cs="Times New Roman"/>
          <w:sz w:val="28"/>
          <w:szCs w:val="28"/>
          <w:lang w:eastAsia="ru-RU"/>
        </w:rPr>
        <w:t xml:space="preserve"> </w:t>
      </w:r>
      <w:r w:rsidRPr="008027F4">
        <w:rPr>
          <w:rFonts w:ascii="Times New Roman" w:hAnsi="Times New Roman" w:cs="Times New Roman"/>
          <w:sz w:val="28"/>
          <w:szCs w:val="28"/>
          <w:lang w:eastAsia="ru-RU"/>
        </w:rPr>
        <w:t>№ 504.</w:t>
      </w:r>
    </w:p>
    <w:p w:rsidR="00197B3E" w:rsidRDefault="00197B3E" w:rsidP="00197B3E">
      <w:pPr>
        <w:pStyle w:val="ae"/>
        <w:spacing w:before="0" w:beforeAutospacing="0" w:after="0" w:afterAutospacing="0"/>
        <w:jc w:val="both"/>
        <w:rPr>
          <w:sz w:val="28"/>
          <w:szCs w:val="28"/>
        </w:rPr>
      </w:pPr>
      <w:r>
        <w:rPr>
          <w:sz w:val="28"/>
          <w:szCs w:val="28"/>
        </w:rPr>
        <w:t xml:space="preserve">Из универсального передаточного документа установлено, что ИП В.  выставлен счет транспортно-экспедиционной компании на оплату услуг аренды транспортных средств, в том числе аренды транспортного средства </w:t>
      </w:r>
      <w:r w:rsidRPr="00197B3E">
        <w:rPr>
          <w:sz w:val="28"/>
          <w:szCs w:val="28"/>
        </w:rPr>
        <w:t>&lt;</w:t>
      </w:r>
      <w:r>
        <w:rPr>
          <w:sz w:val="28"/>
          <w:szCs w:val="28"/>
        </w:rPr>
        <w:t>…</w:t>
      </w:r>
      <w:r w:rsidRPr="00197B3E">
        <w:rPr>
          <w:sz w:val="28"/>
          <w:szCs w:val="28"/>
        </w:rPr>
        <w:t>&gt;</w:t>
      </w:r>
      <w:r>
        <w:rPr>
          <w:rStyle w:val="nomer2"/>
          <w:sz w:val="28"/>
          <w:szCs w:val="28"/>
        </w:rPr>
        <w:t>, за декабрь 2024 года</w:t>
      </w:r>
      <w:r w:rsidR="00E9670D">
        <w:rPr>
          <w:sz w:val="28"/>
          <w:szCs w:val="28"/>
        </w:rPr>
        <w:t xml:space="preserve">, </w:t>
      </w:r>
      <w:r w:rsidR="001B5505">
        <w:rPr>
          <w:sz w:val="28"/>
          <w:szCs w:val="28"/>
        </w:rPr>
        <w:t>в котором</w:t>
      </w:r>
      <w:r w:rsidR="00E9670D">
        <w:rPr>
          <w:sz w:val="28"/>
          <w:szCs w:val="28"/>
        </w:rPr>
        <w:t xml:space="preserve"> было совершено </w:t>
      </w:r>
      <w:r w:rsidR="001B5505">
        <w:rPr>
          <w:sz w:val="28"/>
          <w:szCs w:val="28"/>
        </w:rPr>
        <w:t>административное правонарушение</w:t>
      </w:r>
      <w:r>
        <w:rPr>
          <w:sz w:val="28"/>
          <w:szCs w:val="28"/>
        </w:rPr>
        <w:t>.</w:t>
      </w:r>
      <w:r w:rsidRPr="00F90CC2">
        <w:rPr>
          <w:sz w:val="28"/>
          <w:szCs w:val="28"/>
        </w:rPr>
        <w:t xml:space="preserve"> </w:t>
      </w:r>
    </w:p>
    <w:p w:rsidR="00197B3E" w:rsidRDefault="00197B3E" w:rsidP="00197B3E">
      <w:pPr>
        <w:pStyle w:val="ae"/>
        <w:spacing w:before="0" w:beforeAutospacing="0" w:after="0" w:afterAutospacing="0"/>
        <w:jc w:val="both"/>
        <w:rPr>
          <w:sz w:val="28"/>
          <w:szCs w:val="28"/>
        </w:rPr>
      </w:pPr>
      <w:r>
        <w:rPr>
          <w:sz w:val="28"/>
          <w:szCs w:val="28"/>
        </w:rPr>
        <w:t xml:space="preserve">В соответствии с уведомлением МТУ Ространснадзора по ПФО </w:t>
      </w:r>
      <w:r w:rsidR="00781D2A">
        <w:rPr>
          <w:sz w:val="28"/>
          <w:szCs w:val="28"/>
        </w:rPr>
        <w:t xml:space="preserve">перевозчик - </w:t>
      </w:r>
      <w:r w:rsidR="00B10DFB">
        <w:rPr>
          <w:sz w:val="28"/>
          <w:szCs w:val="28"/>
        </w:rPr>
        <w:t>транспортно-экспедиционная компания</w:t>
      </w:r>
      <w:r w:rsidR="00781D2A">
        <w:rPr>
          <w:sz w:val="28"/>
          <w:szCs w:val="28"/>
        </w:rPr>
        <w:t xml:space="preserve"> имеет допуск</w:t>
      </w:r>
      <w:r>
        <w:rPr>
          <w:sz w:val="28"/>
          <w:szCs w:val="28"/>
        </w:rPr>
        <w:t xml:space="preserve"> к осуществлению международных автомобильных перевозок</w:t>
      </w:r>
      <w:r w:rsidR="00F02572">
        <w:rPr>
          <w:sz w:val="28"/>
          <w:szCs w:val="28"/>
        </w:rPr>
        <w:t xml:space="preserve">, </w:t>
      </w:r>
      <w:r>
        <w:rPr>
          <w:sz w:val="28"/>
          <w:szCs w:val="28"/>
        </w:rPr>
        <w:t xml:space="preserve">в перечне </w:t>
      </w:r>
      <w:r>
        <w:rPr>
          <w:sz w:val="28"/>
          <w:szCs w:val="28"/>
        </w:rPr>
        <w:lastRenderedPageBreak/>
        <w:t>транспортных средств, включенных в реестр, указано транспортное средство</w:t>
      </w:r>
      <w:r w:rsidR="009C2BB6">
        <w:rPr>
          <w:sz w:val="28"/>
          <w:szCs w:val="28"/>
        </w:rPr>
        <w:t xml:space="preserve"> </w:t>
      </w:r>
      <w:r w:rsidR="009C2BB6" w:rsidRPr="009C2BB6">
        <w:rPr>
          <w:sz w:val="28"/>
          <w:szCs w:val="28"/>
        </w:rPr>
        <w:t>&lt;</w:t>
      </w:r>
      <w:r w:rsidR="009C2BB6">
        <w:rPr>
          <w:sz w:val="28"/>
          <w:szCs w:val="28"/>
        </w:rPr>
        <w:t>…</w:t>
      </w:r>
      <w:r w:rsidR="009C2BB6" w:rsidRPr="009C2BB6">
        <w:rPr>
          <w:sz w:val="28"/>
          <w:szCs w:val="28"/>
        </w:rPr>
        <w:t>&gt;</w:t>
      </w:r>
      <w:r>
        <w:rPr>
          <w:rStyle w:val="nomer2"/>
          <w:sz w:val="28"/>
          <w:szCs w:val="28"/>
        </w:rPr>
        <w:t>, срок действия решения по 31.12.2028</w:t>
      </w:r>
      <w:r>
        <w:rPr>
          <w:sz w:val="28"/>
          <w:szCs w:val="28"/>
        </w:rPr>
        <w:t>.</w:t>
      </w:r>
    </w:p>
    <w:p w:rsidR="002D79F9" w:rsidRDefault="002D79F9" w:rsidP="002D79F9">
      <w:pPr>
        <w:ind w:firstLine="708"/>
        <w:jc w:val="both"/>
        <w:rPr>
          <w:rFonts w:eastAsia="Calibri"/>
          <w:sz w:val="28"/>
          <w:szCs w:val="28"/>
        </w:rPr>
      </w:pPr>
      <w:r>
        <w:rPr>
          <w:rFonts w:eastAsia="Calibri"/>
          <w:sz w:val="28"/>
          <w:szCs w:val="28"/>
        </w:rPr>
        <w:t>Таким образом, из</w:t>
      </w:r>
      <w:r w:rsidRPr="00E57964">
        <w:rPr>
          <w:rFonts w:eastAsia="Calibri"/>
          <w:sz w:val="28"/>
          <w:szCs w:val="28"/>
        </w:rPr>
        <w:t xml:space="preserve"> </w:t>
      </w:r>
      <w:r>
        <w:rPr>
          <w:rFonts w:eastAsia="Calibri"/>
          <w:sz w:val="28"/>
          <w:szCs w:val="28"/>
        </w:rPr>
        <w:t xml:space="preserve">перечисленных выше материалов дела </w:t>
      </w:r>
      <w:r w:rsidRPr="00E57964">
        <w:rPr>
          <w:rFonts w:eastAsia="Calibri"/>
          <w:sz w:val="28"/>
          <w:szCs w:val="28"/>
        </w:rPr>
        <w:t xml:space="preserve">следует, что в соответствии с указанными Правилами </w:t>
      </w:r>
      <w:r>
        <w:rPr>
          <w:rFonts w:eastAsia="Calibri"/>
          <w:sz w:val="28"/>
          <w:szCs w:val="28"/>
        </w:rPr>
        <w:t xml:space="preserve">взимания платы в </w:t>
      </w:r>
      <w:r w:rsidRPr="00E57964">
        <w:rPr>
          <w:rFonts w:eastAsia="Calibri"/>
          <w:sz w:val="28"/>
          <w:szCs w:val="28"/>
        </w:rPr>
        <w:t xml:space="preserve">реестре </w:t>
      </w:r>
      <w:r>
        <w:rPr>
          <w:rFonts w:eastAsia="Calibri"/>
          <w:sz w:val="28"/>
          <w:szCs w:val="28"/>
        </w:rPr>
        <w:t xml:space="preserve">системы взимания платы </w:t>
      </w:r>
      <w:r w:rsidRPr="00E57964">
        <w:rPr>
          <w:rFonts w:eastAsia="Calibri"/>
          <w:sz w:val="28"/>
          <w:szCs w:val="28"/>
        </w:rPr>
        <w:t>в качестве владельца вышеуказанного транспортного средства зарегистрирован</w:t>
      </w:r>
      <w:r>
        <w:rPr>
          <w:rFonts w:eastAsia="Calibri"/>
          <w:sz w:val="28"/>
          <w:szCs w:val="28"/>
        </w:rPr>
        <w:t>а транспортная экспедиционная компания</w:t>
      </w:r>
      <w:r w:rsidRPr="00E57964">
        <w:rPr>
          <w:rFonts w:eastAsia="Calibri"/>
          <w:sz w:val="28"/>
          <w:szCs w:val="28"/>
        </w:rPr>
        <w:t>, котор</w:t>
      </w:r>
      <w:r>
        <w:rPr>
          <w:rFonts w:eastAsia="Calibri"/>
          <w:sz w:val="28"/>
          <w:szCs w:val="28"/>
        </w:rPr>
        <w:t>ая</w:t>
      </w:r>
      <w:r w:rsidRPr="00E57964">
        <w:rPr>
          <w:rFonts w:eastAsia="Calibri"/>
          <w:sz w:val="28"/>
          <w:szCs w:val="28"/>
        </w:rPr>
        <w:t xml:space="preserve"> вносит плату в счёт возмещения вреда, причиняемого автомобильным дорогам, пут</w:t>
      </w:r>
      <w:r>
        <w:rPr>
          <w:rFonts w:eastAsia="Calibri"/>
          <w:sz w:val="28"/>
          <w:szCs w:val="28"/>
        </w:rPr>
        <w:t>е</w:t>
      </w:r>
      <w:r w:rsidRPr="00E57964">
        <w:rPr>
          <w:rFonts w:eastAsia="Calibri"/>
          <w:sz w:val="28"/>
          <w:szCs w:val="28"/>
        </w:rPr>
        <w:t>м перечисления на определ</w:t>
      </w:r>
      <w:r>
        <w:rPr>
          <w:rFonts w:eastAsia="Calibri"/>
          <w:sz w:val="28"/>
          <w:szCs w:val="28"/>
        </w:rPr>
        <w:t>енный сче</w:t>
      </w:r>
      <w:r w:rsidRPr="00E57964">
        <w:rPr>
          <w:rFonts w:eastAsia="Calibri"/>
          <w:sz w:val="28"/>
          <w:szCs w:val="28"/>
        </w:rPr>
        <w:t xml:space="preserve">т. </w:t>
      </w:r>
    </w:p>
    <w:p w:rsidR="002D79F9" w:rsidRDefault="002D79F9" w:rsidP="002D79F9">
      <w:pPr>
        <w:ind w:firstLine="708"/>
        <w:jc w:val="both"/>
        <w:rPr>
          <w:sz w:val="28"/>
          <w:szCs w:val="28"/>
        </w:rPr>
      </w:pPr>
      <w:r>
        <w:rPr>
          <w:rFonts w:eastAsia="Calibri"/>
          <w:sz w:val="28"/>
          <w:szCs w:val="28"/>
        </w:rPr>
        <w:t xml:space="preserve">Оценив имеющиеся в материалах дела доказательства, судья </w:t>
      </w:r>
      <w:r w:rsidR="00EE7C65">
        <w:rPr>
          <w:rFonts w:eastAsia="Calibri"/>
          <w:sz w:val="28"/>
          <w:szCs w:val="28"/>
        </w:rPr>
        <w:t>с</w:t>
      </w:r>
      <w:r>
        <w:rPr>
          <w:rFonts w:eastAsia="Calibri"/>
          <w:sz w:val="28"/>
          <w:szCs w:val="28"/>
        </w:rPr>
        <w:t>уда</w:t>
      </w:r>
      <w:r w:rsidR="00EE7C65">
        <w:rPr>
          <w:rFonts w:eastAsia="Calibri"/>
          <w:sz w:val="28"/>
          <w:szCs w:val="28"/>
        </w:rPr>
        <w:t xml:space="preserve"> ЕАО</w:t>
      </w:r>
      <w:r>
        <w:rPr>
          <w:rFonts w:eastAsia="Calibri"/>
          <w:sz w:val="28"/>
          <w:szCs w:val="28"/>
        </w:rPr>
        <w:t xml:space="preserve"> пришёл к выводу, что на момент фиксации вмененного В.  административного правонарушения транспортное средство, собственником которого является В., находилось во владении и пользовании транспортн</w:t>
      </w:r>
      <w:r w:rsidR="004352AD">
        <w:rPr>
          <w:rFonts w:eastAsia="Calibri"/>
          <w:sz w:val="28"/>
          <w:szCs w:val="28"/>
        </w:rPr>
        <w:t>о</w:t>
      </w:r>
      <w:r w:rsidR="00EE7C65">
        <w:rPr>
          <w:rFonts w:eastAsia="Calibri"/>
          <w:sz w:val="28"/>
          <w:szCs w:val="28"/>
        </w:rPr>
        <w:t>г</w:t>
      </w:r>
      <w:r>
        <w:rPr>
          <w:rFonts w:eastAsia="Calibri"/>
          <w:sz w:val="28"/>
          <w:szCs w:val="28"/>
        </w:rPr>
        <w:t>о - экспедиционной компании</w:t>
      </w:r>
      <w:r>
        <w:rPr>
          <w:kern w:val="16"/>
          <w:sz w:val="28"/>
          <w:szCs w:val="28"/>
        </w:rPr>
        <w:t>.</w:t>
      </w:r>
      <w:r w:rsidRPr="00480361">
        <w:rPr>
          <w:sz w:val="28"/>
          <w:szCs w:val="28"/>
        </w:rPr>
        <w:t xml:space="preserve"> </w:t>
      </w:r>
      <w:r>
        <w:rPr>
          <w:sz w:val="28"/>
          <w:szCs w:val="28"/>
        </w:rPr>
        <w:t xml:space="preserve">Следовательно, </w:t>
      </w:r>
      <w:r w:rsidR="00EE7C65">
        <w:rPr>
          <w:sz w:val="28"/>
          <w:szCs w:val="28"/>
        </w:rPr>
        <w:t xml:space="preserve">собственник транспортного средства </w:t>
      </w:r>
      <w:r>
        <w:rPr>
          <w:sz w:val="28"/>
          <w:szCs w:val="28"/>
        </w:rPr>
        <w:t xml:space="preserve">В. не является субъектом вмененного ему административного правонарушения. </w:t>
      </w:r>
    </w:p>
    <w:p w:rsidR="00D31982" w:rsidRDefault="00D31982" w:rsidP="00D31982">
      <w:pPr>
        <w:pStyle w:val="Style11"/>
        <w:widowControl/>
        <w:spacing w:line="240" w:lineRule="auto"/>
        <w:ind w:firstLine="709"/>
        <w:jc w:val="both"/>
        <w:rPr>
          <w:sz w:val="28"/>
          <w:szCs w:val="28"/>
        </w:rPr>
      </w:pPr>
      <w:r>
        <w:rPr>
          <w:sz w:val="28"/>
          <w:szCs w:val="28"/>
        </w:rPr>
        <w:t xml:space="preserve">Указанные </w:t>
      </w:r>
      <w:r w:rsidRPr="000A340F">
        <w:rPr>
          <w:sz w:val="28"/>
          <w:szCs w:val="28"/>
        </w:rPr>
        <w:t xml:space="preserve">обстоятельства послужили основанием для отмены постановления </w:t>
      </w:r>
      <w:r>
        <w:rPr>
          <w:sz w:val="28"/>
          <w:szCs w:val="28"/>
        </w:rPr>
        <w:t xml:space="preserve">должностного лица административного органа и решения судьи </w:t>
      </w:r>
      <w:r w:rsidRPr="000A340F">
        <w:rPr>
          <w:sz w:val="28"/>
          <w:szCs w:val="28"/>
        </w:rPr>
        <w:t xml:space="preserve">районного суда и прекращения производства по делу на основании пункта </w:t>
      </w:r>
      <w:r w:rsidR="00172274">
        <w:rPr>
          <w:sz w:val="28"/>
          <w:szCs w:val="28"/>
        </w:rPr>
        <w:t>2</w:t>
      </w:r>
      <w:r w:rsidRPr="000A340F">
        <w:rPr>
          <w:sz w:val="28"/>
          <w:szCs w:val="28"/>
        </w:rPr>
        <w:t xml:space="preserve"> части 1 статьи 24.5 КоАП РФ в связи с отсутствием со</w:t>
      </w:r>
      <w:r w:rsidR="00150955">
        <w:rPr>
          <w:sz w:val="28"/>
          <w:szCs w:val="28"/>
        </w:rPr>
        <w:t>става</w:t>
      </w:r>
      <w:r w:rsidRPr="000A340F">
        <w:rPr>
          <w:sz w:val="28"/>
          <w:szCs w:val="28"/>
        </w:rPr>
        <w:t xml:space="preserve"> административного правонарушения.</w:t>
      </w:r>
    </w:p>
    <w:p w:rsidR="006C5FCC" w:rsidRDefault="004819F4" w:rsidP="00B4491F">
      <w:pPr>
        <w:ind w:left="4956" w:firstLine="708"/>
        <w:jc w:val="right"/>
        <w:rPr>
          <w:sz w:val="28"/>
          <w:szCs w:val="28"/>
        </w:rPr>
      </w:pPr>
      <w:r>
        <w:rPr>
          <w:sz w:val="28"/>
          <w:szCs w:val="28"/>
        </w:rPr>
        <w:t>(Дело № 71-20/2025,</w:t>
      </w:r>
      <w:r w:rsidR="00B4491F">
        <w:rPr>
          <w:sz w:val="28"/>
          <w:szCs w:val="28"/>
        </w:rPr>
        <w:t xml:space="preserve"> </w:t>
      </w:r>
    </w:p>
    <w:p w:rsidR="002D79F9" w:rsidRDefault="000079CF" w:rsidP="006C5FCC">
      <w:pPr>
        <w:rPr>
          <w:sz w:val="28"/>
          <w:szCs w:val="28"/>
        </w:rPr>
      </w:pPr>
      <w:r>
        <w:rPr>
          <w:sz w:val="28"/>
          <w:szCs w:val="28"/>
        </w:rPr>
        <w:t xml:space="preserve"> </w:t>
      </w:r>
      <w:r>
        <w:rPr>
          <w:sz w:val="28"/>
          <w:szCs w:val="28"/>
        </w:rPr>
        <w:tab/>
      </w:r>
      <w:r w:rsidR="004819F4">
        <w:rPr>
          <w:sz w:val="28"/>
          <w:szCs w:val="28"/>
        </w:rPr>
        <w:t>аналогичные дела № 71-</w:t>
      </w:r>
      <w:r w:rsidR="00B4491F">
        <w:rPr>
          <w:sz w:val="28"/>
          <w:szCs w:val="28"/>
        </w:rPr>
        <w:t>19/2025, № 71-</w:t>
      </w:r>
      <w:r w:rsidR="004819F4">
        <w:rPr>
          <w:sz w:val="28"/>
          <w:szCs w:val="28"/>
        </w:rPr>
        <w:t>21/2025</w:t>
      </w:r>
      <w:r>
        <w:rPr>
          <w:sz w:val="28"/>
          <w:szCs w:val="28"/>
        </w:rPr>
        <w:t>, № 71-25, № 71-26/2025</w:t>
      </w:r>
      <w:r w:rsidR="00B4491F">
        <w:rPr>
          <w:sz w:val="28"/>
          <w:szCs w:val="28"/>
        </w:rPr>
        <w:t>)</w:t>
      </w:r>
      <w:r w:rsidR="004819F4">
        <w:rPr>
          <w:sz w:val="28"/>
          <w:szCs w:val="28"/>
        </w:rPr>
        <w:t xml:space="preserve"> </w:t>
      </w:r>
    </w:p>
    <w:p w:rsidR="00305E23" w:rsidRPr="008027F4" w:rsidRDefault="00305E23" w:rsidP="008C66D3">
      <w:pPr>
        <w:tabs>
          <w:tab w:val="left" w:pos="2176"/>
        </w:tabs>
        <w:autoSpaceDE w:val="0"/>
        <w:autoSpaceDN w:val="0"/>
        <w:adjustRightInd w:val="0"/>
        <w:ind w:firstLine="709"/>
        <w:jc w:val="both"/>
        <w:rPr>
          <w:rFonts w:eastAsia="Calibri"/>
          <w:sz w:val="28"/>
          <w:szCs w:val="28"/>
        </w:rPr>
      </w:pPr>
    </w:p>
    <w:p w:rsidR="00F02229" w:rsidRDefault="00F02229" w:rsidP="005B4C9A">
      <w:pPr>
        <w:tabs>
          <w:tab w:val="left" w:pos="2176"/>
        </w:tabs>
        <w:autoSpaceDE w:val="0"/>
        <w:autoSpaceDN w:val="0"/>
        <w:adjustRightInd w:val="0"/>
        <w:ind w:firstLine="709"/>
        <w:jc w:val="center"/>
        <w:rPr>
          <w:bCs/>
          <w:i/>
          <w:iCs/>
          <w:sz w:val="28"/>
          <w:szCs w:val="28"/>
        </w:rPr>
      </w:pPr>
    </w:p>
    <w:p w:rsidR="00441754" w:rsidRDefault="00441754" w:rsidP="005B4C9A">
      <w:pPr>
        <w:tabs>
          <w:tab w:val="left" w:pos="2176"/>
        </w:tabs>
        <w:autoSpaceDE w:val="0"/>
        <w:autoSpaceDN w:val="0"/>
        <w:adjustRightInd w:val="0"/>
        <w:ind w:firstLine="709"/>
        <w:jc w:val="center"/>
        <w:rPr>
          <w:bCs/>
          <w:i/>
          <w:iCs/>
          <w:sz w:val="28"/>
          <w:szCs w:val="28"/>
        </w:rPr>
      </w:pPr>
      <w:r>
        <w:rPr>
          <w:bCs/>
          <w:i/>
          <w:iCs/>
          <w:sz w:val="28"/>
          <w:szCs w:val="28"/>
        </w:rPr>
        <w:t>О</w:t>
      </w:r>
      <w:r w:rsidRPr="004C67B1">
        <w:rPr>
          <w:bCs/>
          <w:i/>
          <w:iCs/>
          <w:sz w:val="28"/>
          <w:szCs w:val="28"/>
        </w:rPr>
        <w:t>тмена решения районного суда с возвращением дела об административном правонарушении на новое рассмотрение в суд, административный орган</w:t>
      </w:r>
    </w:p>
    <w:p w:rsidR="00F02229" w:rsidRPr="004C67B1" w:rsidRDefault="00F02229" w:rsidP="005B4C9A">
      <w:pPr>
        <w:tabs>
          <w:tab w:val="left" w:pos="2176"/>
        </w:tabs>
        <w:autoSpaceDE w:val="0"/>
        <w:autoSpaceDN w:val="0"/>
        <w:adjustRightInd w:val="0"/>
        <w:ind w:firstLine="709"/>
        <w:jc w:val="center"/>
        <w:rPr>
          <w:bCs/>
          <w:i/>
          <w:iCs/>
          <w:sz w:val="28"/>
          <w:szCs w:val="28"/>
        </w:rPr>
      </w:pPr>
    </w:p>
    <w:p w:rsidR="00567A71" w:rsidRDefault="00441754" w:rsidP="00BB39FC">
      <w:pPr>
        <w:autoSpaceDE w:val="0"/>
        <w:autoSpaceDN w:val="0"/>
        <w:adjustRightInd w:val="0"/>
        <w:ind w:firstLine="708"/>
        <w:jc w:val="both"/>
        <w:rPr>
          <w:sz w:val="28"/>
          <w:szCs w:val="28"/>
        </w:rPr>
      </w:pPr>
      <w:r>
        <w:rPr>
          <w:sz w:val="28"/>
          <w:szCs w:val="28"/>
        </w:rPr>
        <w:t>1</w:t>
      </w:r>
      <w:r w:rsidRPr="00721AA3">
        <w:rPr>
          <w:sz w:val="28"/>
          <w:szCs w:val="28"/>
        </w:rPr>
        <w:t xml:space="preserve">. </w:t>
      </w:r>
      <w:r w:rsidRPr="00033473">
        <w:rPr>
          <w:sz w:val="28"/>
          <w:szCs w:val="28"/>
        </w:rPr>
        <w:t xml:space="preserve">Постановлением </w:t>
      </w:r>
      <w:r w:rsidR="00567A71" w:rsidRPr="00251119">
        <w:rPr>
          <w:sz w:val="28"/>
          <w:szCs w:val="28"/>
        </w:rPr>
        <w:t>судьи районного суда общество с ограниченной ответственностью признано виновным в совершении административного правонарушения, предусмотренного частью 4 статьи 8.2 КоАП РФ</w:t>
      </w:r>
      <w:r w:rsidR="00BB39FC">
        <w:rPr>
          <w:sz w:val="28"/>
          <w:szCs w:val="28"/>
        </w:rPr>
        <w:t xml:space="preserve"> (</w:t>
      </w:r>
      <w:r w:rsidR="00BB39FC">
        <w:rPr>
          <w:sz w:val="28"/>
          <w:szCs w:val="28"/>
          <w:lang w:eastAsia="en-US"/>
        </w:rPr>
        <w:t>несоблюдение требований в области охраны окружающей среды при размещении отходов производства и потребления)</w:t>
      </w:r>
      <w:r w:rsidR="00567A71" w:rsidRPr="00251119">
        <w:rPr>
          <w:sz w:val="28"/>
          <w:szCs w:val="28"/>
        </w:rPr>
        <w:t>, ему назначено наказание в виде предупреждения.</w:t>
      </w:r>
    </w:p>
    <w:p w:rsidR="00580FC7" w:rsidRDefault="00580FC7" w:rsidP="00BB39FC">
      <w:pPr>
        <w:autoSpaceDE w:val="0"/>
        <w:autoSpaceDN w:val="0"/>
        <w:adjustRightInd w:val="0"/>
        <w:ind w:firstLine="708"/>
        <w:jc w:val="both"/>
        <w:rPr>
          <w:sz w:val="28"/>
          <w:szCs w:val="28"/>
        </w:rPr>
      </w:pPr>
      <w:r>
        <w:rPr>
          <w:sz w:val="28"/>
          <w:szCs w:val="28"/>
        </w:rPr>
        <w:t>Согласно протоколу по делу об административном правонарушении</w:t>
      </w:r>
      <w:r w:rsidR="002E50A6">
        <w:rPr>
          <w:sz w:val="28"/>
          <w:szCs w:val="28"/>
        </w:rPr>
        <w:t xml:space="preserve"> обществу вменялось </w:t>
      </w:r>
      <w:r>
        <w:rPr>
          <w:sz w:val="28"/>
          <w:szCs w:val="28"/>
        </w:rPr>
        <w:t xml:space="preserve"> </w:t>
      </w:r>
      <w:r w:rsidR="00223927">
        <w:rPr>
          <w:sz w:val="28"/>
          <w:szCs w:val="28"/>
        </w:rPr>
        <w:t>нарушение пункта 1 статьи 26 Федерального закона от 24.06.1998 № 89-ФЗ</w:t>
      </w:r>
      <w:r w:rsidR="00717104">
        <w:rPr>
          <w:sz w:val="28"/>
          <w:szCs w:val="28"/>
        </w:rPr>
        <w:t>, выразившееся в неосуществлении производстве</w:t>
      </w:r>
      <w:r w:rsidR="00002841">
        <w:rPr>
          <w:sz w:val="28"/>
          <w:szCs w:val="28"/>
        </w:rPr>
        <w:t>нного контроля за соблюдением требований законодательства</w:t>
      </w:r>
      <w:r w:rsidR="00043416">
        <w:rPr>
          <w:sz w:val="28"/>
          <w:szCs w:val="28"/>
        </w:rPr>
        <w:t xml:space="preserve"> </w:t>
      </w:r>
      <w:r w:rsidR="00002841">
        <w:rPr>
          <w:sz w:val="28"/>
          <w:szCs w:val="28"/>
        </w:rPr>
        <w:t>Российской Федерации</w:t>
      </w:r>
      <w:r w:rsidR="005C3C71">
        <w:rPr>
          <w:sz w:val="28"/>
          <w:szCs w:val="28"/>
        </w:rPr>
        <w:t xml:space="preserve"> в области обращения с отходами на организованном источнике выбросов – </w:t>
      </w:r>
      <w:r w:rsidR="00386568">
        <w:rPr>
          <w:sz w:val="28"/>
          <w:szCs w:val="28"/>
        </w:rPr>
        <w:t>Т</w:t>
      </w:r>
      <w:r w:rsidR="005C3C71">
        <w:rPr>
          <w:sz w:val="28"/>
          <w:szCs w:val="28"/>
        </w:rPr>
        <w:t>рубе</w:t>
      </w:r>
      <w:r w:rsidR="00386568">
        <w:rPr>
          <w:sz w:val="28"/>
          <w:szCs w:val="28"/>
        </w:rPr>
        <w:t xml:space="preserve"> </w:t>
      </w:r>
      <w:r w:rsidR="00386568" w:rsidRPr="00386568">
        <w:rPr>
          <w:sz w:val="28"/>
          <w:szCs w:val="28"/>
        </w:rPr>
        <w:t>&lt;</w:t>
      </w:r>
      <w:r w:rsidR="00386568">
        <w:rPr>
          <w:sz w:val="28"/>
          <w:szCs w:val="28"/>
        </w:rPr>
        <w:t>…</w:t>
      </w:r>
      <w:r w:rsidR="00386568" w:rsidRPr="00386568">
        <w:rPr>
          <w:sz w:val="28"/>
          <w:szCs w:val="28"/>
        </w:rPr>
        <w:t>&gt;</w:t>
      </w:r>
      <w:r w:rsidR="005C3C71">
        <w:rPr>
          <w:sz w:val="28"/>
          <w:szCs w:val="28"/>
        </w:rPr>
        <w:t xml:space="preserve">, </w:t>
      </w:r>
      <w:r w:rsidR="00386568">
        <w:rPr>
          <w:sz w:val="28"/>
          <w:szCs w:val="28"/>
        </w:rPr>
        <w:t>а также нарушение пункта 8 статьи 12 Федерального закона от 24.06.1998 № 89-ФЗ, выразившееся</w:t>
      </w:r>
      <w:r w:rsidR="00970A82">
        <w:rPr>
          <w:sz w:val="28"/>
          <w:szCs w:val="28"/>
        </w:rPr>
        <w:t xml:space="preserve"> в захоронении</w:t>
      </w:r>
      <w:r w:rsidR="00855FAA">
        <w:rPr>
          <w:sz w:val="28"/>
          <w:szCs w:val="28"/>
        </w:rPr>
        <w:t xml:space="preserve"> включенных в перечень видов отходов и потребления</w:t>
      </w:r>
      <w:r w:rsidR="00970A82">
        <w:rPr>
          <w:sz w:val="28"/>
          <w:szCs w:val="28"/>
        </w:rPr>
        <w:t>, в состав которых входят полезные компоненты</w:t>
      </w:r>
      <w:r w:rsidR="00043416">
        <w:rPr>
          <w:sz w:val="28"/>
          <w:szCs w:val="28"/>
        </w:rPr>
        <w:t>, подлежащие утилизации</w:t>
      </w:r>
      <w:r w:rsidR="007D47BF">
        <w:rPr>
          <w:sz w:val="28"/>
          <w:szCs w:val="28"/>
        </w:rPr>
        <w:t>.</w:t>
      </w:r>
    </w:p>
    <w:p w:rsidR="00214760" w:rsidRPr="00251119" w:rsidRDefault="00214760" w:rsidP="00214760">
      <w:pPr>
        <w:autoSpaceDE w:val="0"/>
        <w:autoSpaceDN w:val="0"/>
        <w:adjustRightInd w:val="0"/>
        <w:ind w:firstLine="709"/>
        <w:jc w:val="both"/>
        <w:rPr>
          <w:sz w:val="28"/>
          <w:szCs w:val="28"/>
        </w:rPr>
      </w:pPr>
      <w:r w:rsidRPr="00251119">
        <w:rPr>
          <w:sz w:val="28"/>
          <w:szCs w:val="28"/>
        </w:rPr>
        <w:t xml:space="preserve">Рассмотрев протокол об административном правонарушении и приложенные к нему материалы, судья районного суда </w:t>
      </w:r>
      <w:r w:rsidR="007B60F7">
        <w:rPr>
          <w:sz w:val="28"/>
          <w:szCs w:val="28"/>
        </w:rPr>
        <w:t xml:space="preserve">пришёл к выводу о нарушении обществом пункта 1 статьи 26 Федерального закона от 24.06.1998 </w:t>
      </w:r>
      <w:r w:rsidR="007B60F7">
        <w:rPr>
          <w:sz w:val="28"/>
          <w:szCs w:val="28"/>
        </w:rPr>
        <w:lastRenderedPageBreak/>
        <w:t xml:space="preserve">№ 89-ФЗ, в связи с чем </w:t>
      </w:r>
      <w:r w:rsidRPr="00251119">
        <w:rPr>
          <w:sz w:val="28"/>
          <w:szCs w:val="28"/>
        </w:rPr>
        <w:t xml:space="preserve">вынес постановление о признании </w:t>
      </w:r>
      <w:r w:rsidR="007B60F7">
        <w:rPr>
          <w:sz w:val="28"/>
          <w:szCs w:val="28"/>
        </w:rPr>
        <w:t xml:space="preserve">общества </w:t>
      </w:r>
      <w:r w:rsidRPr="00251119">
        <w:rPr>
          <w:sz w:val="28"/>
          <w:szCs w:val="28"/>
        </w:rPr>
        <w:t>виновным в совершении административного правонарушения, предусмотренного частью 4 статьи 8.2 КоАП РФ, назначив административное наказание в виде предупреждения.</w:t>
      </w:r>
    </w:p>
    <w:p w:rsidR="004D443A" w:rsidRDefault="00CB4681" w:rsidP="00BB39FC">
      <w:pPr>
        <w:autoSpaceDE w:val="0"/>
        <w:autoSpaceDN w:val="0"/>
        <w:adjustRightInd w:val="0"/>
        <w:ind w:firstLine="708"/>
        <w:jc w:val="both"/>
        <w:rPr>
          <w:sz w:val="28"/>
          <w:szCs w:val="28"/>
        </w:rPr>
      </w:pPr>
      <w:r>
        <w:rPr>
          <w:sz w:val="28"/>
          <w:szCs w:val="28"/>
        </w:rPr>
        <w:t>Суд пришел</w:t>
      </w:r>
      <w:r w:rsidR="002C7173">
        <w:rPr>
          <w:sz w:val="28"/>
          <w:szCs w:val="28"/>
        </w:rPr>
        <w:t xml:space="preserve"> к выводу о недопустимости экспертных заключений, а также протокола отбора проб в качестве доказательств по делу, </w:t>
      </w:r>
      <w:r>
        <w:rPr>
          <w:sz w:val="28"/>
          <w:szCs w:val="28"/>
        </w:rPr>
        <w:t>и</w:t>
      </w:r>
      <w:r w:rsidR="00CB17FF">
        <w:rPr>
          <w:sz w:val="28"/>
          <w:szCs w:val="28"/>
        </w:rPr>
        <w:t xml:space="preserve"> исключил из объёма обвинения </w:t>
      </w:r>
      <w:r w:rsidR="00590FD3">
        <w:rPr>
          <w:sz w:val="28"/>
          <w:szCs w:val="28"/>
        </w:rPr>
        <w:t>– захоронение отходов, в состав которых входят полезные компоненты</w:t>
      </w:r>
      <w:r w:rsidR="00523032">
        <w:rPr>
          <w:sz w:val="28"/>
          <w:szCs w:val="28"/>
        </w:rPr>
        <w:t>, подлежащие утилизации</w:t>
      </w:r>
      <w:r w:rsidR="00590FD3">
        <w:rPr>
          <w:sz w:val="28"/>
          <w:szCs w:val="28"/>
        </w:rPr>
        <w:t xml:space="preserve">. </w:t>
      </w:r>
    </w:p>
    <w:p w:rsidR="004D443A" w:rsidRPr="00251119" w:rsidRDefault="004D443A" w:rsidP="009F39B3">
      <w:pPr>
        <w:autoSpaceDE w:val="0"/>
        <w:autoSpaceDN w:val="0"/>
        <w:adjustRightInd w:val="0"/>
        <w:ind w:firstLine="708"/>
        <w:jc w:val="both"/>
        <w:rPr>
          <w:sz w:val="28"/>
          <w:szCs w:val="28"/>
        </w:rPr>
      </w:pPr>
      <w:r>
        <w:rPr>
          <w:sz w:val="28"/>
          <w:szCs w:val="28"/>
        </w:rPr>
        <w:t xml:space="preserve">Судья вышестоящей инстанции, проверяя законность постановления, не согласился с выводом судьи первой инстанции о недопустимости указанных доказательств, </w:t>
      </w:r>
      <w:r w:rsidR="0090500C">
        <w:rPr>
          <w:sz w:val="28"/>
          <w:szCs w:val="28"/>
        </w:rPr>
        <w:t xml:space="preserve">поскольку </w:t>
      </w:r>
      <w:r w:rsidRPr="00251119">
        <w:rPr>
          <w:sz w:val="28"/>
          <w:szCs w:val="28"/>
        </w:rPr>
        <w:t xml:space="preserve">экспертные заключения получены </w:t>
      </w:r>
      <w:r w:rsidR="0090500C" w:rsidRPr="00251119">
        <w:rPr>
          <w:sz w:val="28"/>
          <w:szCs w:val="28"/>
        </w:rPr>
        <w:t xml:space="preserve">по результатам экспертного сопровождения </w:t>
      </w:r>
      <w:r w:rsidRPr="00251119">
        <w:rPr>
          <w:sz w:val="28"/>
          <w:szCs w:val="28"/>
        </w:rPr>
        <w:t>в рамках федерального государственного экологического надзора в соответствии со статьей 33 Федерального закона от 31.07.2020 № 248-ФЗ</w:t>
      </w:r>
      <w:r w:rsidR="0048747F">
        <w:rPr>
          <w:sz w:val="28"/>
          <w:szCs w:val="28"/>
        </w:rPr>
        <w:t xml:space="preserve"> </w:t>
      </w:r>
      <w:r w:rsidR="0048747F" w:rsidRPr="00251119">
        <w:rPr>
          <w:sz w:val="28"/>
          <w:szCs w:val="28"/>
        </w:rPr>
        <w:t>до возбуждения дела об административном правонарушении</w:t>
      </w:r>
      <w:r w:rsidRPr="00251119">
        <w:rPr>
          <w:sz w:val="28"/>
          <w:szCs w:val="28"/>
        </w:rPr>
        <w:t>.</w:t>
      </w:r>
      <w:r w:rsidR="009F39B3">
        <w:rPr>
          <w:sz w:val="28"/>
          <w:szCs w:val="28"/>
        </w:rPr>
        <w:t xml:space="preserve"> Указанные документы </w:t>
      </w:r>
      <w:r w:rsidRPr="00251119">
        <w:rPr>
          <w:sz w:val="28"/>
          <w:szCs w:val="28"/>
        </w:rPr>
        <w:t xml:space="preserve">отвечают требованиям, предъявляемым к доказательствам </w:t>
      </w:r>
      <w:r w:rsidR="002A1206">
        <w:rPr>
          <w:sz w:val="28"/>
          <w:szCs w:val="28"/>
        </w:rPr>
        <w:t xml:space="preserve">регламентированным </w:t>
      </w:r>
      <w:r w:rsidRPr="00251119">
        <w:rPr>
          <w:sz w:val="28"/>
          <w:szCs w:val="28"/>
        </w:rPr>
        <w:t>главой 26 КоАП</w:t>
      </w:r>
      <w:r w:rsidR="00FC6A0C">
        <w:rPr>
          <w:sz w:val="28"/>
          <w:szCs w:val="28"/>
        </w:rPr>
        <w:t xml:space="preserve"> </w:t>
      </w:r>
      <w:r w:rsidRPr="00251119">
        <w:rPr>
          <w:sz w:val="28"/>
          <w:szCs w:val="28"/>
        </w:rPr>
        <w:t xml:space="preserve">РФ. </w:t>
      </w:r>
      <w:r w:rsidR="002A1206">
        <w:rPr>
          <w:sz w:val="28"/>
          <w:szCs w:val="28"/>
        </w:rPr>
        <w:t xml:space="preserve">Кроме того, </w:t>
      </w:r>
      <w:r w:rsidRPr="00251119">
        <w:rPr>
          <w:sz w:val="28"/>
          <w:szCs w:val="28"/>
        </w:rPr>
        <w:t>КоАП РФ не содержит запрета на использование доказательств, полученных до возбуждения дела об административном правонарушении.</w:t>
      </w:r>
    </w:p>
    <w:p w:rsidR="004D443A" w:rsidRDefault="004D443A" w:rsidP="004D443A">
      <w:pPr>
        <w:autoSpaceDE w:val="0"/>
        <w:autoSpaceDN w:val="0"/>
        <w:adjustRightInd w:val="0"/>
        <w:ind w:firstLine="709"/>
        <w:jc w:val="both"/>
        <w:rPr>
          <w:sz w:val="28"/>
          <w:szCs w:val="28"/>
        </w:rPr>
      </w:pPr>
      <w:r w:rsidRPr="00251119">
        <w:rPr>
          <w:sz w:val="28"/>
          <w:szCs w:val="28"/>
        </w:rPr>
        <w:t xml:space="preserve">По указанным основаниям </w:t>
      </w:r>
      <w:r w:rsidR="004433D2">
        <w:rPr>
          <w:sz w:val="28"/>
          <w:szCs w:val="28"/>
        </w:rPr>
        <w:t>также признан неверным в</w:t>
      </w:r>
      <w:r w:rsidRPr="00251119">
        <w:rPr>
          <w:sz w:val="28"/>
          <w:szCs w:val="28"/>
        </w:rPr>
        <w:t>ывод</w:t>
      </w:r>
      <w:r w:rsidR="004433D2">
        <w:rPr>
          <w:sz w:val="28"/>
          <w:szCs w:val="28"/>
        </w:rPr>
        <w:t xml:space="preserve"> </w:t>
      </w:r>
      <w:r w:rsidRPr="00251119">
        <w:rPr>
          <w:sz w:val="28"/>
          <w:szCs w:val="28"/>
        </w:rPr>
        <w:t>суда о недопустимости протокола отбора проб в качестве доказательства по делу.</w:t>
      </w:r>
    </w:p>
    <w:p w:rsidR="004D443A" w:rsidRPr="00251119" w:rsidRDefault="004D443A" w:rsidP="004F255E">
      <w:pPr>
        <w:widowControl w:val="0"/>
        <w:autoSpaceDE w:val="0"/>
        <w:autoSpaceDN w:val="0"/>
        <w:adjustRightInd w:val="0"/>
        <w:ind w:firstLine="709"/>
        <w:jc w:val="both"/>
        <w:rPr>
          <w:sz w:val="28"/>
          <w:szCs w:val="28"/>
        </w:rPr>
      </w:pPr>
      <w:r w:rsidRPr="00251119">
        <w:rPr>
          <w:sz w:val="28"/>
          <w:szCs w:val="28"/>
        </w:rPr>
        <w:t xml:space="preserve">В соответствии с частями 1 и 3 статьи 26.5 КоАП РФ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 О взятии проб и образцов в порядке статьи 27.10 </w:t>
      </w:r>
      <w:r w:rsidR="002A1206" w:rsidRPr="00251119">
        <w:rPr>
          <w:sz w:val="28"/>
          <w:szCs w:val="28"/>
        </w:rPr>
        <w:t xml:space="preserve">КоАП РФ </w:t>
      </w:r>
      <w:r w:rsidRPr="00251119">
        <w:rPr>
          <w:sz w:val="28"/>
          <w:szCs w:val="28"/>
        </w:rPr>
        <w:t>составляется протокол.</w:t>
      </w:r>
    </w:p>
    <w:p w:rsidR="004D443A" w:rsidRPr="00251119" w:rsidRDefault="004D443A" w:rsidP="004F255E">
      <w:pPr>
        <w:widowControl w:val="0"/>
        <w:autoSpaceDE w:val="0"/>
        <w:autoSpaceDN w:val="0"/>
        <w:adjustRightInd w:val="0"/>
        <w:ind w:firstLine="709"/>
        <w:jc w:val="both"/>
        <w:rPr>
          <w:sz w:val="28"/>
          <w:szCs w:val="28"/>
        </w:rPr>
      </w:pPr>
      <w:r w:rsidRPr="00251119">
        <w:rPr>
          <w:sz w:val="28"/>
          <w:szCs w:val="28"/>
        </w:rPr>
        <w:t>Исходя из положений статьи 27.10 КоАП РФ изъятие осуществляется уполномоченными на то должностными лицами в присутствии двух понятых, о чем составляется протокол с соблюдением требований данной статьи.</w:t>
      </w:r>
    </w:p>
    <w:p w:rsidR="004D443A" w:rsidRPr="00251119" w:rsidRDefault="00B01CFA" w:rsidP="004D443A">
      <w:pPr>
        <w:autoSpaceDE w:val="0"/>
        <w:autoSpaceDN w:val="0"/>
        <w:adjustRightInd w:val="0"/>
        <w:ind w:firstLine="709"/>
        <w:jc w:val="both"/>
        <w:rPr>
          <w:sz w:val="28"/>
          <w:szCs w:val="28"/>
        </w:rPr>
      </w:pPr>
      <w:r>
        <w:rPr>
          <w:sz w:val="28"/>
          <w:szCs w:val="28"/>
        </w:rPr>
        <w:t>Судьёй районного суда не учтено, что и</w:t>
      </w:r>
      <w:r w:rsidR="00F41D3F">
        <w:rPr>
          <w:sz w:val="28"/>
          <w:szCs w:val="28"/>
        </w:rPr>
        <w:t xml:space="preserve">сходя из смысла </w:t>
      </w:r>
      <w:r w:rsidR="004D443A" w:rsidRPr="00251119">
        <w:rPr>
          <w:sz w:val="28"/>
          <w:szCs w:val="28"/>
        </w:rPr>
        <w:t>указанных правовых норм</w:t>
      </w:r>
      <w:r w:rsidR="00E77DDB">
        <w:rPr>
          <w:sz w:val="28"/>
          <w:szCs w:val="28"/>
        </w:rPr>
        <w:t xml:space="preserve">, </w:t>
      </w:r>
      <w:r w:rsidR="004D443A" w:rsidRPr="00251119">
        <w:rPr>
          <w:sz w:val="28"/>
          <w:szCs w:val="28"/>
        </w:rPr>
        <w:t xml:space="preserve">регулируемый </w:t>
      </w:r>
      <w:r w:rsidR="00E77DDB">
        <w:rPr>
          <w:sz w:val="28"/>
          <w:szCs w:val="28"/>
        </w:rPr>
        <w:t>данными нормами</w:t>
      </w:r>
      <w:r w:rsidR="004D443A" w:rsidRPr="00251119">
        <w:rPr>
          <w:sz w:val="28"/>
          <w:szCs w:val="28"/>
        </w:rPr>
        <w:t xml:space="preserve"> порядок отбора проб осуществляется в ходе производства по возбужденному делу об административном правонарушении.</w:t>
      </w:r>
    </w:p>
    <w:p w:rsidR="004D443A" w:rsidRPr="00251119" w:rsidRDefault="00601F92" w:rsidP="004D443A">
      <w:pPr>
        <w:autoSpaceDE w:val="0"/>
        <w:autoSpaceDN w:val="0"/>
        <w:adjustRightInd w:val="0"/>
        <w:ind w:firstLine="709"/>
        <w:jc w:val="both"/>
        <w:rPr>
          <w:sz w:val="28"/>
          <w:szCs w:val="28"/>
        </w:rPr>
      </w:pPr>
      <w:r>
        <w:rPr>
          <w:sz w:val="28"/>
          <w:szCs w:val="28"/>
        </w:rPr>
        <w:t>Однако д</w:t>
      </w:r>
      <w:r w:rsidR="004D443A" w:rsidRPr="00251119">
        <w:rPr>
          <w:sz w:val="28"/>
          <w:szCs w:val="28"/>
        </w:rPr>
        <w:t xml:space="preserve">оказательства события правонарушения и виновности лица возможны к получению и до возбуждения производства по делу, что не обязательно считается нарушением закона, даже если доказательства будут получены в результате проведения исследований (экспертизы), поскольку доказательствами могут являться любые документы, отвечающие требованиям </w:t>
      </w:r>
      <w:hyperlink r:id="rId8" w:history="1">
        <w:r w:rsidR="004D443A" w:rsidRPr="00251119">
          <w:rPr>
            <w:sz w:val="28"/>
            <w:szCs w:val="28"/>
          </w:rPr>
          <w:t>КоАП</w:t>
        </w:r>
      </w:hyperlink>
      <w:r w:rsidR="004D443A" w:rsidRPr="00251119">
        <w:rPr>
          <w:sz w:val="28"/>
          <w:szCs w:val="28"/>
        </w:rPr>
        <w:t xml:space="preserve"> РФ, и при составлении актов и отбор</w:t>
      </w:r>
      <w:r w:rsidR="004F0EF5">
        <w:rPr>
          <w:sz w:val="28"/>
          <w:szCs w:val="28"/>
        </w:rPr>
        <w:t>е</w:t>
      </w:r>
      <w:r w:rsidR="004D443A" w:rsidRPr="00251119">
        <w:rPr>
          <w:sz w:val="28"/>
          <w:szCs w:val="28"/>
        </w:rPr>
        <w:t xml:space="preserve"> проб до возбуждения дела, не требуется соблюдение процедур, установленных </w:t>
      </w:r>
      <w:r>
        <w:rPr>
          <w:sz w:val="28"/>
          <w:szCs w:val="28"/>
        </w:rPr>
        <w:t xml:space="preserve"> </w:t>
      </w:r>
      <w:hyperlink r:id="rId9" w:history="1">
        <w:r w:rsidR="004D443A" w:rsidRPr="00251119">
          <w:rPr>
            <w:sz w:val="28"/>
            <w:szCs w:val="28"/>
          </w:rPr>
          <w:t>КоАП</w:t>
        </w:r>
      </w:hyperlink>
      <w:r w:rsidR="004D443A" w:rsidRPr="00251119">
        <w:rPr>
          <w:sz w:val="28"/>
          <w:szCs w:val="28"/>
        </w:rPr>
        <w:t xml:space="preserve"> РФ.</w:t>
      </w:r>
    </w:p>
    <w:p w:rsidR="004D443A" w:rsidRPr="00251119" w:rsidRDefault="0020770A" w:rsidP="004D443A">
      <w:pPr>
        <w:autoSpaceDE w:val="0"/>
        <w:autoSpaceDN w:val="0"/>
        <w:adjustRightInd w:val="0"/>
        <w:ind w:firstLine="709"/>
        <w:jc w:val="both"/>
        <w:rPr>
          <w:sz w:val="28"/>
          <w:szCs w:val="28"/>
        </w:rPr>
      </w:pPr>
      <w:r>
        <w:rPr>
          <w:sz w:val="28"/>
          <w:szCs w:val="28"/>
        </w:rPr>
        <w:t>При таких обстоятельствам</w:t>
      </w:r>
      <w:r w:rsidR="00C34B1E">
        <w:rPr>
          <w:sz w:val="28"/>
          <w:szCs w:val="28"/>
        </w:rPr>
        <w:t xml:space="preserve"> судь</w:t>
      </w:r>
      <w:r w:rsidR="001A5978">
        <w:rPr>
          <w:sz w:val="28"/>
          <w:szCs w:val="28"/>
        </w:rPr>
        <w:t xml:space="preserve">ёй </w:t>
      </w:r>
      <w:r w:rsidR="00C34B1E">
        <w:rPr>
          <w:sz w:val="28"/>
          <w:szCs w:val="28"/>
        </w:rPr>
        <w:t>районного суда неверно примен</w:t>
      </w:r>
      <w:r w:rsidR="001A5978">
        <w:rPr>
          <w:sz w:val="28"/>
          <w:szCs w:val="28"/>
        </w:rPr>
        <w:t xml:space="preserve">ены </w:t>
      </w:r>
      <w:r w:rsidR="00C34B1E">
        <w:rPr>
          <w:sz w:val="28"/>
          <w:szCs w:val="28"/>
        </w:rPr>
        <w:t xml:space="preserve"> </w:t>
      </w:r>
      <w:r w:rsidR="009B0A4E">
        <w:rPr>
          <w:sz w:val="28"/>
          <w:szCs w:val="28"/>
        </w:rPr>
        <w:t xml:space="preserve"> </w:t>
      </w:r>
      <w:r w:rsidR="004D443A" w:rsidRPr="00251119">
        <w:rPr>
          <w:sz w:val="28"/>
          <w:szCs w:val="28"/>
        </w:rPr>
        <w:t>правила, установленные статьями 26.4, 26.5 КоАП РФ для производства экспертизы и взятия проб в рамках дела об административ</w:t>
      </w:r>
      <w:r w:rsidR="00C34B1E">
        <w:rPr>
          <w:sz w:val="28"/>
          <w:szCs w:val="28"/>
        </w:rPr>
        <w:t>ном правонарушении</w:t>
      </w:r>
      <w:r w:rsidR="008F518F" w:rsidRPr="008F518F">
        <w:rPr>
          <w:sz w:val="28"/>
          <w:szCs w:val="28"/>
        </w:rPr>
        <w:t xml:space="preserve"> </w:t>
      </w:r>
      <w:r w:rsidR="008F518F" w:rsidRPr="00251119">
        <w:rPr>
          <w:sz w:val="28"/>
          <w:szCs w:val="28"/>
        </w:rPr>
        <w:t>при оценке имеющихся в материалах дела доказательств</w:t>
      </w:r>
      <w:r w:rsidR="004D443A" w:rsidRPr="00251119">
        <w:rPr>
          <w:sz w:val="28"/>
          <w:szCs w:val="28"/>
        </w:rPr>
        <w:t xml:space="preserve">, поскольку они добыты в ходе мероприятия по контролю (надзору) до возбуждения дела об административном правонарушении. </w:t>
      </w:r>
    </w:p>
    <w:p w:rsidR="00BB6DA5" w:rsidRDefault="000C3F6C" w:rsidP="00BB6DA5">
      <w:pPr>
        <w:autoSpaceDE w:val="0"/>
        <w:autoSpaceDN w:val="0"/>
        <w:adjustRightInd w:val="0"/>
        <w:ind w:firstLine="708"/>
        <w:jc w:val="both"/>
        <w:rPr>
          <w:sz w:val="28"/>
          <w:szCs w:val="28"/>
        </w:rPr>
      </w:pPr>
      <w:r>
        <w:rPr>
          <w:sz w:val="28"/>
          <w:szCs w:val="28"/>
        </w:rPr>
        <w:lastRenderedPageBreak/>
        <w:t>Поскольку суд первой инстанции</w:t>
      </w:r>
      <w:r w:rsidR="002D3CEF">
        <w:rPr>
          <w:sz w:val="28"/>
          <w:szCs w:val="28"/>
        </w:rPr>
        <w:t xml:space="preserve"> </w:t>
      </w:r>
      <w:r w:rsidR="00B82448">
        <w:rPr>
          <w:sz w:val="28"/>
          <w:szCs w:val="28"/>
        </w:rPr>
        <w:t xml:space="preserve">в нарушение статей 24.1, 26.1 КоАП РФ </w:t>
      </w:r>
      <w:r w:rsidR="00E640D3">
        <w:rPr>
          <w:sz w:val="28"/>
          <w:szCs w:val="28"/>
        </w:rPr>
        <w:t xml:space="preserve">не дал оценки указанным доказательствам, что повлекло </w:t>
      </w:r>
      <w:r w:rsidR="000D181E">
        <w:rPr>
          <w:sz w:val="28"/>
          <w:szCs w:val="28"/>
        </w:rPr>
        <w:t xml:space="preserve">необоснованное </w:t>
      </w:r>
      <w:r w:rsidR="00071EFD">
        <w:rPr>
          <w:sz w:val="28"/>
          <w:szCs w:val="28"/>
        </w:rPr>
        <w:t xml:space="preserve">их </w:t>
      </w:r>
      <w:r w:rsidR="000D181E">
        <w:rPr>
          <w:sz w:val="28"/>
          <w:szCs w:val="28"/>
        </w:rPr>
        <w:t xml:space="preserve">исключение </w:t>
      </w:r>
      <w:r w:rsidR="00071EFD">
        <w:rPr>
          <w:sz w:val="28"/>
          <w:szCs w:val="28"/>
        </w:rPr>
        <w:t>из объёма вмененного обвинения факта захоронения отходов, в состав которых входят полезные компоненты</w:t>
      </w:r>
      <w:r w:rsidR="0014531E">
        <w:rPr>
          <w:sz w:val="28"/>
          <w:szCs w:val="28"/>
        </w:rPr>
        <w:t xml:space="preserve">, </w:t>
      </w:r>
      <w:r w:rsidR="00C9053C">
        <w:rPr>
          <w:sz w:val="28"/>
          <w:szCs w:val="28"/>
        </w:rPr>
        <w:t xml:space="preserve">суд вышестоящей инстанции </w:t>
      </w:r>
      <w:r w:rsidR="00BB6DA5">
        <w:rPr>
          <w:sz w:val="28"/>
          <w:szCs w:val="28"/>
        </w:rPr>
        <w:t xml:space="preserve">в соответствии с пунктом 4 части 1 статьи 30.7 КоАП РФ </w:t>
      </w:r>
      <w:r w:rsidR="00C9053C">
        <w:rPr>
          <w:sz w:val="28"/>
          <w:szCs w:val="28"/>
        </w:rPr>
        <w:t>отменил пос</w:t>
      </w:r>
      <w:r w:rsidR="00BB6DA5">
        <w:rPr>
          <w:sz w:val="28"/>
          <w:szCs w:val="28"/>
        </w:rPr>
        <w:t xml:space="preserve">тановление судьи районного суда, </w:t>
      </w:r>
      <w:r w:rsidR="00CD5E0D">
        <w:rPr>
          <w:sz w:val="28"/>
          <w:szCs w:val="28"/>
        </w:rPr>
        <w:t xml:space="preserve">возвратив </w:t>
      </w:r>
      <w:r w:rsidR="00BB6DA5">
        <w:rPr>
          <w:sz w:val="28"/>
          <w:szCs w:val="28"/>
        </w:rPr>
        <w:t xml:space="preserve">дело в суд </w:t>
      </w:r>
      <w:r w:rsidR="003F55BA">
        <w:rPr>
          <w:sz w:val="28"/>
          <w:szCs w:val="28"/>
        </w:rPr>
        <w:t xml:space="preserve">первой инстанции </w:t>
      </w:r>
      <w:r w:rsidR="00BB6DA5">
        <w:rPr>
          <w:sz w:val="28"/>
          <w:szCs w:val="28"/>
        </w:rPr>
        <w:t>на новое рассмотрение.</w:t>
      </w:r>
    </w:p>
    <w:p w:rsidR="004D443A" w:rsidRDefault="00BB6DA5" w:rsidP="00BB6DA5">
      <w:pPr>
        <w:autoSpaceDE w:val="0"/>
        <w:autoSpaceDN w:val="0"/>
        <w:adjustRightInd w:val="0"/>
        <w:ind w:firstLine="708"/>
        <w:jc w:val="right"/>
        <w:rPr>
          <w:sz w:val="28"/>
          <w:szCs w:val="28"/>
        </w:rPr>
      </w:pPr>
      <w:r>
        <w:rPr>
          <w:sz w:val="28"/>
          <w:szCs w:val="28"/>
        </w:rPr>
        <w:t>(Дело № 7-2/2025)</w:t>
      </w:r>
    </w:p>
    <w:p w:rsidR="004D443A" w:rsidRDefault="004D443A" w:rsidP="00BB39FC">
      <w:pPr>
        <w:autoSpaceDE w:val="0"/>
        <w:autoSpaceDN w:val="0"/>
        <w:adjustRightInd w:val="0"/>
        <w:ind w:firstLine="708"/>
        <w:jc w:val="both"/>
        <w:rPr>
          <w:sz w:val="28"/>
          <w:szCs w:val="28"/>
        </w:rPr>
      </w:pPr>
    </w:p>
    <w:p w:rsidR="00BA0402" w:rsidRPr="00BA0402" w:rsidRDefault="00BA0402" w:rsidP="00BA0402">
      <w:pPr>
        <w:pStyle w:val="ConsPlusNormal"/>
        <w:jc w:val="center"/>
        <w:rPr>
          <w:rFonts w:ascii="Times New Roman" w:hAnsi="Times New Roman" w:cs="Times New Roman"/>
          <w:i/>
          <w:sz w:val="28"/>
          <w:szCs w:val="28"/>
        </w:rPr>
      </w:pPr>
      <w:r w:rsidRPr="00BA0402">
        <w:rPr>
          <w:rFonts w:ascii="Times New Roman" w:hAnsi="Times New Roman" w:cs="Times New Roman"/>
          <w:i/>
          <w:sz w:val="28"/>
          <w:szCs w:val="28"/>
        </w:rPr>
        <w:t xml:space="preserve">Отмена определения об отказе в удовлетворении ходатайства </w:t>
      </w:r>
    </w:p>
    <w:p w:rsidR="00BA0402" w:rsidRPr="00BA0402" w:rsidRDefault="00BA0402" w:rsidP="00BA0402">
      <w:pPr>
        <w:pStyle w:val="ConsPlusNormal"/>
        <w:jc w:val="center"/>
        <w:rPr>
          <w:rFonts w:ascii="Times New Roman" w:hAnsi="Times New Roman" w:cs="Times New Roman"/>
          <w:i/>
          <w:sz w:val="28"/>
          <w:szCs w:val="28"/>
        </w:rPr>
      </w:pPr>
      <w:r w:rsidRPr="00BA0402">
        <w:rPr>
          <w:rFonts w:ascii="Times New Roman" w:hAnsi="Times New Roman" w:cs="Times New Roman"/>
          <w:i/>
          <w:sz w:val="28"/>
          <w:szCs w:val="28"/>
        </w:rPr>
        <w:t>о восстановлении срока обжалования</w:t>
      </w:r>
    </w:p>
    <w:p w:rsidR="00BA0402" w:rsidRPr="00BA0402" w:rsidRDefault="00BA0402" w:rsidP="00BA0402">
      <w:pPr>
        <w:ind w:firstLine="709"/>
        <w:jc w:val="both"/>
        <w:rPr>
          <w:i/>
          <w:sz w:val="28"/>
          <w:szCs w:val="28"/>
        </w:rPr>
      </w:pPr>
    </w:p>
    <w:p w:rsidR="000D6947" w:rsidRDefault="008277C5" w:rsidP="00636C99">
      <w:pPr>
        <w:widowControl w:val="0"/>
        <w:autoSpaceDE w:val="0"/>
        <w:autoSpaceDN w:val="0"/>
        <w:adjustRightInd w:val="0"/>
        <w:ind w:firstLine="708"/>
        <w:jc w:val="both"/>
        <w:rPr>
          <w:sz w:val="28"/>
          <w:szCs w:val="28"/>
          <w:lang w:eastAsia="en-US"/>
        </w:rPr>
      </w:pPr>
      <w:r>
        <w:rPr>
          <w:sz w:val="28"/>
          <w:szCs w:val="28"/>
        </w:rPr>
        <w:t xml:space="preserve">1. </w:t>
      </w:r>
      <w:r w:rsidR="00BC01BB">
        <w:rPr>
          <w:sz w:val="28"/>
          <w:szCs w:val="28"/>
        </w:rPr>
        <w:t xml:space="preserve">Определением судьи районного суда оставлено без удовлетворения ходатайство П. о восстановлении срока обжалования </w:t>
      </w:r>
      <w:r w:rsidR="007D171E">
        <w:rPr>
          <w:sz w:val="28"/>
          <w:szCs w:val="28"/>
        </w:rPr>
        <w:t>постановления</w:t>
      </w:r>
      <w:r w:rsidR="00F87223">
        <w:rPr>
          <w:sz w:val="28"/>
          <w:szCs w:val="28"/>
        </w:rPr>
        <w:t xml:space="preserve"> от 20.11.2024</w:t>
      </w:r>
      <w:r w:rsidR="007D171E">
        <w:rPr>
          <w:sz w:val="28"/>
          <w:szCs w:val="28"/>
        </w:rPr>
        <w:t xml:space="preserve"> и решения </w:t>
      </w:r>
      <w:r w:rsidR="00F87223">
        <w:rPr>
          <w:sz w:val="28"/>
          <w:szCs w:val="28"/>
        </w:rPr>
        <w:t xml:space="preserve">от 06.12.2025 </w:t>
      </w:r>
      <w:r w:rsidR="007D171E">
        <w:rPr>
          <w:sz w:val="28"/>
          <w:szCs w:val="28"/>
        </w:rPr>
        <w:t>должностных лиц административного органа</w:t>
      </w:r>
      <w:r w:rsidR="0002037F">
        <w:rPr>
          <w:sz w:val="28"/>
          <w:szCs w:val="28"/>
        </w:rPr>
        <w:t>, которым</w:t>
      </w:r>
      <w:r w:rsidR="00CE1BC8">
        <w:rPr>
          <w:sz w:val="28"/>
          <w:szCs w:val="28"/>
        </w:rPr>
        <w:t>и</w:t>
      </w:r>
      <w:r w:rsidR="0002037F">
        <w:rPr>
          <w:sz w:val="28"/>
          <w:szCs w:val="28"/>
        </w:rPr>
        <w:t xml:space="preserve"> он признан виновным в совершении административного правонарушения, предусмотренного частью 4 статьи 12.15 КоАП РФ</w:t>
      </w:r>
      <w:r w:rsidR="000D6947">
        <w:rPr>
          <w:sz w:val="28"/>
          <w:szCs w:val="28"/>
        </w:rPr>
        <w:t xml:space="preserve"> (в</w:t>
      </w:r>
      <w:r w:rsidR="000D6947">
        <w:rPr>
          <w:sz w:val="28"/>
          <w:szCs w:val="28"/>
          <w:lang w:eastAsia="en-US"/>
        </w:rPr>
        <w:t xml:space="preserve">ыезд в нарушение </w:t>
      </w:r>
      <w:hyperlink r:id="rId10" w:history="1">
        <w:r w:rsidR="000D6947" w:rsidRPr="00807E12">
          <w:rPr>
            <w:sz w:val="28"/>
            <w:szCs w:val="28"/>
            <w:lang w:eastAsia="en-US"/>
          </w:rPr>
          <w:t>Правил</w:t>
        </w:r>
      </w:hyperlink>
      <w:r w:rsidR="000D6947">
        <w:rPr>
          <w:sz w:val="28"/>
          <w:szCs w:val="28"/>
          <w:lang w:eastAsia="en-US"/>
        </w:rPr>
        <w:t xml:space="preserve"> дорожного движения на полосу, предназначенную для встречного движения</w:t>
      </w:r>
      <w:r w:rsidR="00807E12">
        <w:rPr>
          <w:sz w:val="28"/>
          <w:szCs w:val="28"/>
          <w:lang w:eastAsia="en-US"/>
        </w:rPr>
        <w:t>), и назначено наказание в виде административного штрафа в размере 5 000 рублей.</w:t>
      </w:r>
    </w:p>
    <w:p w:rsidR="005949B1" w:rsidRDefault="005949B1" w:rsidP="00636C99">
      <w:pPr>
        <w:pStyle w:val="ae"/>
        <w:widowControl w:val="0"/>
        <w:spacing w:before="0" w:beforeAutospacing="0" w:after="0" w:afterAutospacing="0"/>
        <w:ind w:firstLine="709"/>
        <w:jc w:val="both"/>
        <w:rPr>
          <w:rFonts w:eastAsiaTheme="minorHAnsi"/>
          <w:sz w:val="28"/>
          <w:szCs w:val="20"/>
          <w:lang w:eastAsia="en-US"/>
        </w:rPr>
      </w:pPr>
      <w:r w:rsidRPr="006F20DA">
        <w:rPr>
          <w:rFonts w:eastAsiaTheme="minorHAnsi"/>
          <w:sz w:val="28"/>
          <w:szCs w:val="20"/>
          <w:lang w:eastAsia="en-US"/>
        </w:rPr>
        <w:t>Отказывая в удовлетворении ходатайства о восстановлении срока обжалования</w:t>
      </w:r>
      <w:r w:rsidR="009A4CEF">
        <w:rPr>
          <w:rFonts w:eastAsiaTheme="minorHAnsi"/>
          <w:sz w:val="28"/>
          <w:szCs w:val="20"/>
          <w:lang w:eastAsia="en-US"/>
        </w:rPr>
        <w:t xml:space="preserve"> постановления</w:t>
      </w:r>
      <w:r w:rsidRPr="006F20DA">
        <w:rPr>
          <w:rFonts w:eastAsiaTheme="minorHAnsi"/>
          <w:sz w:val="28"/>
          <w:szCs w:val="20"/>
          <w:lang w:eastAsia="en-US"/>
        </w:rPr>
        <w:t xml:space="preserve">, судья </w:t>
      </w:r>
      <w:r>
        <w:rPr>
          <w:rFonts w:eastAsiaTheme="minorHAnsi"/>
          <w:sz w:val="28"/>
          <w:szCs w:val="20"/>
          <w:lang w:eastAsia="en-US"/>
        </w:rPr>
        <w:t>районного</w:t>
      </w:r>
      <w:r w:rsidRPr="006F20DA">
        <w:rPr>
          <w:rFonts w:eastAsiaTheme="minorHAnsi"/>
          <w:sz w:val="28"/>
          <w:szCs w:val="20"/>
          <w:lang w:eastAsia="en-US"/>
        </w:rPr>
        <w:t xml:space="preserve"> суда пришел к выводу о том, что</w:t>
      </w:r>
      <w:r>
        <w:rPr>
          <w:rFonts w:eastAsiaTheme="minorHAnsi"/>
          <w:sz w:val="28"/>
          <w:szCs w:val="20"/>
          <w:lang w:eastAsia="en-US"/>
        </w:rPr>
        <w:t xml:space="preserve"> жалоба подана за пределами срока обжалования, </w:t>
      </w:r>
      <w:r w:rsidRPr="006F20DA">
        <w:rPr>
          <w:rFonts w:eastAsiaTheme="minorHAnsi"/>
          <w:sz w:val="28"/>
          <w:szCs w:val="20"/>
          <w:lang w:eastAsia="en-US"/>
        </w:rPr>
        <w:t>причин, препятствующих подаче жалобы в установленный законом срок, не имеется.</w:t>
      </w:r>
      <w:r>
        <w:rPr>
          <w:rFonts w:eastAsiaTheme="minorHAnsi"/>
          <w:sz w:val="28"/>
          <w:szCs w:val="20"/>
          <w:lang w:eastAsia="en-US"/>
        </w:rPr>
        <w:t xml:space="preserve"> Реализация права на обращение к вышестоящему должностному лицу не</w:t>
      </w:r>
      <w:r w:rsidRPr="006F20DA">
        <w:rPr>
          <w:rFonts w:eastAsiaTheme="minorHAnsi"/>
          <w:sz w:val="28"/>
          <w:szCs w:val="20"/>
          <w:lang w:eastAsia="en-US"/>
        </w:rPr>
        <w:t xml:space="preserve"> свидетельству</w:t>
      </w:r>
      <w:r>
        <w:rPr>
          <w:rFonts w:eastAsiaTheme="minorHAnsi"/>
          <w:sz w:val="28"/>
          <w:szCs w:val="20"/>
          <w:lang w:eastAsia="en-US"/>
        </w:rPr>
        <w:t>ет о наличии уважительности пропуска срока.</w:t>
      </w:r>
    </w:p>
    <w:p w:rsidR="003A1FAA" w:rsidRDefault="003A1FAA" w:rsidP="00636C99">
      <w:pPr>
        <w:pStyle w:val="ae"/>
        <w:widowControl w:val="0"/>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Проверяя законность и обоснованность судебного акта, судья суда ЕАО пришёл к следующему</w:t>
      </w:r>
      <w:r w:rsidR="008B7865">
        <w:rPr>
          <w:rFonts w:eastAsiaTheme="minorHAnsi"/>
          <w:sz w:val="28"/>
          <w:szCs w:val="20"/>
          <w:lang w:eastAsia="en-US"/>
        </w:rPr>
        <w:t xml:space="preserve"> выводу</w:t>
      </w:r>
      <w:r>
        <w:rPr>
          <w:rFonts w:eastAsiaTheme="minorHAnsi"/>
          <w:sz w:val="28"/>
          <w:szCs w:val="20"/>
          <w:lang w:eastAsia="en-US"/>
        </w:rPr>
        <w:t>.</w:t>
      </w:r>
    </w:p>
    <w:p w:rsidR="00040DB5" w:rsidRDefault="00040DB5" w:rsidP="00636C99">
      <w:pPr>
        <w:pStyle w:val="ae"/>
        <w:widowControl w:val="0"/>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Порядок реализации права на обжалование постановления (решения) по делу об административном правонарушении</w:t>
      </w:r>
      <w:r w:rsidR="005560FF">
        <w:rPr>
          <w:rFonts w:eastAsiaTheme="minorHAnsi"/>
          <w:sz w:val="28"/>
          <w:szCs w:val="20"/>
          <w:lang w:eastAsia="en-US"/>
        </w:rPr>
        <w:t xml:space="preserve"> определён главой 30 </w:t>
      </w:r>
      <w:r w:rsidR="00AC6EBC">
        <w:rPr>
          <w:rFonts w:eastAsiaTheme="minorHAnsi"/>
          <w:sz w:val="28"/>
          <w:szCs w:val="20"/>
          <w:lang w:eastAsia="en-US"/>
        </w:rPr>
        <w:t xml:space="preserve">                </w:t>
      </w:r>
      <w:r w:rsidR="005560FF">
        <w:rPr>
          <w:rFonts w:eastAsiaTheme="minorHAnsi"/>
          <w:sz w:val="28"/>
          <w:szCs w:val="20"/>
          <w:lang w:eastAsia="en-US"/>
        </w:rPr>
        <w:t>КоАП РФ.</w:t>
      </w:r>
    </w:p>
    <w:p w:rsidR="005560FF" w:rsidRDefault="005560FF" w:rsidP="00CA4999">
      <w:pPr>
        <w:pStyle w:val="ae"/>
        <w:widowControl w:val="0"/>
        <w:spacing w:before="0" w:beforeAutospacing="0" w:after="0" w:afterAutospacing="0"/>
        <w:ind w:firstLine="709"/>
        <w:jc w:val="both"/>
        <w:rPr>
          <w:rFonts w:eastAsiaTheme="minorHAnsi"/>
          <w:sz w:val="28"/>
          <w:szCs w:val="20"/>
          <w:lang w:eastAsia="en-US"/>
        </w:rPr>
      </w:pPr>
      <w:r w:rsidRPr="00AF4EE0">
        <w:rPr>
          <w:rFonts w:eastAsiaTheme="minorHAnsi"/>
          <w:sz w:val="28"/>
          <w:szCs w:val="20"/>
          <w:lang w:eastAsia="en-US"/>
        </w:rPr>
        <w:t xml:space="preserve">В соответствии с частью 1 статьи 30.5 КоАП РФ </w:t>
      </w:r>
      <w:r w:rsidRPr="00AF4EE0">
        <w:rPr>
          <w:rFonts w:eastAsiaTheme="minorHAnsi"/>
          <w:sz w:val="28"/>
          <w:szCs w:val="28"/>
          <w:lang w:eastAsia="en-US"/>
        </w:rPr>
        <w:t xml:space="preserve">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w:t>
      </w:r>
      <w:r w:rsidRPr="00CA4999">
        <w:rPr>
          <w:rFonts w:eastAsiaTheme="minorHAnsi"/>
          <w:sz w:val="28"/>
          <w:szCs w:val="20"/>
          <w:lang w:eastAsia="en-US"/>
        </w:rPr>
        <w:t>жалобу.</w:t>
      </w:r>
    </w:p>
    <w:p w:rsidR="00CA4999" w:rsidRPr="00CA4999" w:rsidRDefault="005560FF"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 xml:space="preserve">Из </w:t>
      </w:r>
      <w:r w:rsidR="00040DB5">
        <w:rPr>
          <w:rFonts w:eastAsiaTheme="minorHAnsi"/>
          <w:sz w:val="28"/>
          <w:szCs w:val="20"/>
          <w:lang w:eastAsia="en-US"/>
        </w:rPr>
        <w:t xml:space="preserve">материалов дела </w:t>
      </w:r>
      <w:r w:rsidR="00CF267E">
        <w:rPr>
          <w:rFonts w:eastAsiaTheme="minorHAnsi"/>
          <w:sz w:val="28"/>
          <w:szCs w:val="20"/>
          <w:lang w:eastAsia="en-US"/>
        </w:rPr>
        <w:t>следует</w:t>
      </w:r>
      <w:r w:rsidR="0080104E">
        <w:rPr>
          <w:rFonts w:eastAsiaTheme="minorHAnsi"/>
          <w:sz w:val="28"/>
          <w:szCs w:val="20"/>
          <w:lang w:eastAsia="en-US"/>
        </w:rPr>
        <w:t>, что</w:t>
      </w:r>
      <w:r w:rsidR="00CA4999">
        <w:rPr>
          <w:rFonts w:eastAsiaTheme="minorHAnsi"/>
          <w:sz w:val="28"/>
          <w:szCs w:val="20"/>
          <w:lang w:eastAsia="en-US"/>
        </w:rPr>
        <w:t xml:space="preserve"> </w:t>
      </w:r>
      <w:r w:rsidR="00524A62">
        <w:rPr>
          <w:rFonts w:eastAsiaTheme="minorHAnsi"/>
          <w:sz w:val="28"/>
          <w:szCs w:val="20"/>
          <w:lang w:eastAsia="en-US"/>
        </w:rPr>
        <w:t>27.11.2024 вышестоящему в порядке подчинённости</w:t>
      </w:r>
      <w:r w:rsidR="00AC6EBC">
        <w:rPr>
          <w:rFonts w:eastAsiaTheme="minorHAnsi"/>
          <w:sz w:val="28"/>
          <w:szCs w:val="20"/>
          <w:lang w:eastAsia="en-US"/>
        </w:rPr>
        <w:t xml:space="preserve"> должностному лицу</w:t>
      </w:r>
      <w:r w:rsidR="00524A62">
        <w:rPr>
          <w:rFonts w:eastAsiaTheme="minorHAnsi"/>
          <w:sz w:val="28"/>
          <w:szCs w:val="20"/>
          <w:lang w:eastAsia="en-US"/>
        </w:rPr>
        <w:t xml:space="preserve"> </w:t>
      </w:r>
      <w:r w:rsidR="00140EF5">
        <w:rPr>
          <w:rFonts w:eastAsiaTheme="minorHAnsi"/>
          <w:sz w:val="28"/>
          <w:szCs w:val="20"/>
          <w:lang w:eastAsia="en-US"/>
        </w:rPr>
        <w:t xml:space="preserve">административного органа </w:t>
      </w:r>
      <w:r w:rsidR="00CA4999" w:rsidRPr="00CA4999">
        <w:rPr>
          <w:rFonts w:eastAsiaTheme="minorHAnsi"/>
          <w:sz w:val="28"/>
          <w:szCs w:val="20"/>
          <w:lang w:eastAsia="en-US"/>
        </w:rPr>
        <w:t>поступила жалоба П</w:t>
      </w:r>
      <w:r w:rsidR="00524A62">
        <w:rPr>
          <w:rFonts w:eastAsiaTheme="minorHAnsi"/>
          <w:sz w:val="28"/>
          <w:szCs w:val="20"/>
          <w:lang w:eastAsia="en-US"/>
        </w:rPr>
        <w:t>. н</w:t>
      </w:r>
      <w:r w:rsidR="00CA4999" w:rsidRPr="00CA4999">
        <w:rPr>
          <w:rFonts w:eastAsiaTheme="minorHAnsi"/>
          <w:sz w:val="28"/>
          <w:szCs w:val="20"/>
          <w:lang w:eastAsia="en-US"/>
        </w:rPr>
        <w:t xml:space="preserve">а постановление </w:t>
      </w:r>
      <w:r w:rsidR="0035021B">
        <w:rPr>
          <w:rFonts w:eastAsiaTheme="minorHAnsi"/>
          <w:sz w:val="28"/>
          <w:szCs w:val="20"/>
          <w:lang w:eastAsia="en-US"/>
        </w:rPr>
        <w:t xml:space="preserve">по делу об административном правонарушении </w:t>
      </w:r>
      <w:r w:rsidR="00CA4999" w:rsidRPr="00CA4999">
        <w:rPr>
          <w:rFonts w:eastAsiaTheme="minorHAnsi"/>
          <w:sz w:val="28"/>
          <w:szCs w:val="20"/>
          <w:lang w:eastAsia="en-US"/>
        </w:rPr>
        <w:t>от 20.11.2024</w:t>
      </w:r>
      <w:r w:rsidR="00185C8D">
        <w:rPr>
          <w:rFonts w:eastAsiaTheme="minorHAnsi"/>
          <w:sz w:val="28"/>
          <w:szCs w:val="20"/>
          <w:lang w:eastAsia="en-US"/>
        </w:rPr>
        <w:t xml:space="preserve">, которая рассмотрена </w:t>
      </w:r>
      <w:r w:rsidR="00CA4999" w:rsidRPr="00CA4999">
        <w:rPr>
          <w:rFonts w:eastAsiaTheme="minorHAnsi"/>
          <w:sz w:val="28"/>
          <w:szCs w:val="20"/>
          <w:lang w:eastAsia="en-US"/>
        </w:rPr>
        <w:t>06.12.2024.</w:t>
      </w:r>
    </w:p>
    <w:p w:rsidR="002F213C" w:rsidRDefault="00CA4999" w:rsidP="00CA4999">
      <w:pPr>
        <w:pStyle w:val="ae"/>
        <w:spacing w:before="0" w:beforeAutospacing="0" w:after="0" w:afterAutospacing="0"/>
        <w:ind w:firstLine="709"/>
        <w:jc w:val="both"/>
        <w:rPr>
          <w:rFonts w:eastAsiaTheme="minorHAnsi"/>
          <w:sz w:val="28"/>
          <w:szCs w:val="20"/>
          <w:lang w:eastAsia="en-US"/>
        </w:rPr>
      </w:pPr>
      <w:r w:rsidRPr="00CA4999">
        <w:rPr>
          <w:rFonts w:eastAsiaTheme="minorHAnsi"/>
          <w:sz w:val="28"/>
          <w:szCs w:val="20"/>
          <w:lang w:eastAsia="en-US"/>
        </w:rPr>
        <w:t>Не согласившись с решением</w:t>
      </w:r>
      <w:r w:rsidR="00505A4E">
        <w:rPr>
          <w:rFonts w:eastAsiaTheme="minorHAnsi"/>
          <w:sz w:val="28"/>
          <w:szCs w:val="20"/>
          <w:lang w:eastAsia="en-US"/>
        </w:rPr>
        <w:t>, вынесенным по жалобе</w:t>
      </w:r>
      <w:r w:rsidR="00185C8D">
        <w:rPr>
          <w:rFonts w:eastAsiaTheme="minorHAnsi"/>
          <w:sz w:val="28"/>
          <w:szCs w:val="20"/>
          <w:lang w:eastAsia="en-US"/>
        </w:rPr>
        <w:t>,</w:t>
      </w:r>
      <w:r w:rsidRPr="00CA4999">
        <w:rPr>
          <w:rFonts w:eastAsiaTheme="minorHAnsi"/>
          <w:sz w:val="28"/>
          <w:szCs w:val="20"/>
          <w:lang w:eastAsia="en-US"/>
        </w:rPr>
        <w:t xml:space="preserve"> П</w:t>
      </w:r>
      <w:r w:rsidR="008B7865">
        <w:rPr>
          <w:rFonts w:eastAsiaTheme="minorHAnsi"/>
          <w:sz w:val="28"/>
          <w:szCs w:val="20"/>
          <w:lang w:eastAsia="en-US"/>
        </w:rPr>
        <w:t xml:space="preserve">. </w:t>
      </w:r>
      <w:r w:rsidRPr="00CA4999">
        <w:rPr>
          <w:rFonts w:eastAsiaTheme="minorHAnsi"/>
          <w:sz w:val="28"/>
          <w:szCs w:val="20"/>
          <w:lang w:eastAsia="en-US"/>
        </w:rPr>
        <w:t xml:space="preserve">13.12.2024 </w:t>
      </w:r>
      <w:r w:rsidR="00D30AFC">
        <w:rPr>
          <w:rFonts w:eastAsiaTheme="minorHAnsi"/>
          <w:sz w:val="28"/>
          <w:szCs w:val="20"/>
          <w:lang w:eastAsia="en-US"/>
        </w:rPr>
        <w:t xml:space="preserve">обжаловал </w:t>
      </w:r>
      <w:r w:rsidR="00185C8D">
        <w:rPr>
          <w:rFonts w:eastAsiaTheme="minorHAnsi"/>
          <w:sz w:val="28"/>
          <w:szCs w:val="20"/>
          <w:lang w:eastAsia="en-US"/>
        </w:rPr>
        <w:t xml:space="preserve">его </w:t>
      </w:r>
      <w:r w:rsidR="00E26024">
        <w:rPr>
          <w:rFonts w:eastAsiaTheme="minorHAnsi"/>
          <w:sz w:val="28"/>
          <w:szCs w:val="20"/>
          <w:lang w:eastAsia="en-US"/>
        </w:rPr>
        <w:t>вышестоящему должностному лицу</w:t>
      </w:r>
      <w:r w:rsidRPr="00CA4999">
        <w:rPr>
          <w:rFonts w:eastAsiaTheme="minorHAnsi"/>
          <w:sz w:val="28"/>
          <w:szCs w:val="20"/>
          <w:lang w:eastAsia="en-US"/>
        </w:rPr>
        <w:t>.</w:t>
      </w:r>
    </w:p>
    <w:p w:rsidR="002F213C" w:rsidRDefault="002F213C"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Не дождавшись ответа по жалобе от 13.12.2024</w:t>
      </w:r>
      <w:r w:rsidR="0087385A">
        <w:rPr>
          <w:rFonts w:eastAsiaTheme="minorHAnsi"/>
          <w:sz w:val="28"/>
          <w:szCs w:val="20"/>
          <w:lang w:eastAsia="en-US"/>
        </w:rPr>
        <w:t>,</w:t>
      </w:r>
      <w:r>
        <w:rPr>
          <w:rFonts w:eastAsiaTheme="minorHAnsi"/>
          <w:sz w:val="28"/>
          <w:szCs w:val="20"/>
          <w:lang w:eastAsia="en-US"/>
        </w:rPr>
        <w:t xml:space="preserve"> П. </w:t>
      </w:r>
      <w:r w:rsidR="005F7F5E">
        <w:rPr>
          <w:rFonts w:eastAsiaTheme="minorHAnsi"/>
          <w:sz w:val="28"/>
          <w:szCs w:val="20"/>
          <w:lang w:eastAsia="en-US"/>
        </w:rPr>
        <w:t xml:space="preserve">15.01.2025 </w:t>
      </w:r>
      <w:r>
        <w:rPr>
          <w:rFonts w:eastAsiaTheme="minorHAnsi"/>
          <w:sz w:val="28"/>
          <w:szCs w:val="20"/>
          <w:lang w:eastAsia="en-US"/>
        </w:rPr>
        <w:t xml:space="preserve">подал жалобу в суд на постановление и решение должностных лиц </w:t>
      </w:r>
      <w:r>
        <w:rPr>
          <w:rFonts w:eastAsiaTheme="minorHAnsi"/>
          <w:sz w:val="28"/>
          <w:szCs w:val="20"/>
          <w:lang w:eastAsia="en-US"/>
        </w:rPr>
        <w:lastRenderedPageBreak/>
        <w:t xml:space="preserve">административного </w:t>
      </w:r>
      <w:r w:rsidR="0087385A">
        <w:rPr>
          <w:rFonts w:eastAsiaTheme="minorHAnsi"/>
          <w:sz w:val="28"/>
          <w:szCs w:val="20"/>
          <w:lang w:eastAsia="en-US"/>
        </w:rPr>
        <w:t>органа, одновременно заявив ходатайство о восстановлении срока.</w:t>
      </w:r>
    </w:p>
    <w:p w:rsidR="000F0179" w:rsidRDefault="000601C2"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Признавая причины пропуска срока обжалования неуважительными</w:t>
      </w:r>
      <w:r w:rsidR="0087385A">
        <w:rPr>
          <w:rFonts w:eastAsiaTheme="minorHAnsi"/>
          <w:sz w:val="28"/>
          <w:szCs w:val="20"/>
          <w:lang w:eastAsia="en-US"/>
        </w:rPr>
        <w:t>, судья районного суда не учёл</w:t>
      </w:r>
      <w:r w:rsidR="00B97AF6">
        <w:rPr>
          <w:rFonts w:eastAsiaTheme="minorHAnsi"/>
          <w:sz w:val="28"/>
          <w:szCs w:val="20"/>
          <w:lang w:eastAsia="en-US"/>
        </w:rPr>
        <w:t xml:space="preserve">, что </w:t>
      </w:r>
      <w:r w:rsidR="00F86387">
        <w:rPr>
          <w:rFonts w:eastAsiaTheme="minorHAnsi"/>
          <w:sz w:val="28"/>
          <w:szCs w:val="20"/>
          <w:lang w:eastAsia="en-US"/>
        </w:rPr>
        <w:t xml:space="preserve">поданную 13.12.2024 жалобу на решение </w:t>
      </w:r>
      <w:r w:rsidR="00B97AF6">
        <w:rPr>
          <w:rFonts w:eastAsiaTheme="minorHAnsi"/>
          <w:sz w:val="28"/>
          <w:szCs w:val="20"/>
          <w:lang w:eastAsia="en-US"/>
        </w:rPr>
        <w:t xml:space="preserve">должностного лица </w:t>
      </w:r>
      <w:r w:rsidR="009934E1">
        <w:rPr>
          <w:rFonts w:eastAsiaTheme="minorHAnsi"/>
          <w:sz w:val="28"/>
          <w:szCs w:val="20"/>
          <w:lang w:eastAsia="en-US"/>
        </w:rPr>
        <w:t xml:space="preserve">административного органа </w:t>
      </w:r>
      <w:r w:rsidR="00B97AF6">
        <w:rPr>
          <w:rFonts w:eastAsiaTheme="minorHAnsi"/>
          <w:sz w:val="28"/>
          <w:szCs w:val="20"/>
          <w:lang w:eastAsia="en-US"/>
        </w:rPr>
        <w:t xml:space="preserve">от 06.12.2024 П. </w:t>
      </w:r>
      <w:r w:rsidR="00E26024">
        <w:rPr>
          <w:rFonts w:eastAsiaTheme="minorHAnsi"/>
          <w:sz w:val="28"/>
          <w:szCs w:val="20"/>
          <w:lang w:eastAsia="en-US"/>
        </w:rPr>
        <w:t>не вернули</w:t>
      </w:r>
      <w:r w:rsidR="00D30AFC">
        <w:rPr>
          <w:rFonts w:eastAsiaTheme="minorHAnsi"/>
          <w:sz w:val="28"/>
          <w:szCs w:val="20"/>
          <w:lang w:eastAsia="en-US"/>
        </w:rPr>
        <w:t xml:space="preserve"> и не сообщили ему о необходимости обжалования постановления в суд</w:t>
      </w:r>
      <w:r w:rsidR="00B97AF6">
        <w:rPr>
          <w:rFonts w:eastAsiaTheme="minorHAnsi"/>
          <w:sz w:val="28"/>
          <w:szCs w:val="20"/>
          <w:lang w:eastAsia="en-US"/>
        </w:rPr>
        <w:t>, а, н</w:t>
      </w:r>
      <w:r w:rsidR="00D30AFC">
        <w:rPr>
          <w:rFonts w:eastAsiaTheme="minorHAnsi"/>
          <w:sz w:val="28"/>
          <w:szCs w:val="20"/>
          <w:lang w:eastAsia="en-US"/>
        </w:rPr>
        <w:t>апротив</w:t>
      </w:r>
      <w:r w:rsidR="009934E1">
        <w:rPr>
          <w:rFonts w:eastAsiaTheme="minorHAnsi"/>
          <w:sz w:val="28"/>
          <w:szCs w:val="20"/>
          <w:lang w:eastAsia="en-US"/>
        </w:rPr>
        <w:t>,</w:t>
      </w:r>
      <w:r w:rsidR="00D30AFC">
        <w:rPr>
          <w:rFonts w:eastAsiaTheme="minorHAnsi"/>
          <w:sz w:val="28"/>
          <w:szCs w:val="20"/>
          <w:lang w:eastAsia="en-US"/>
        </w:rPr>
        <w:t xml:space="preserve"> известили о рассмотрении жалобы</w:t>
      </w:r>
      <w:r w:rsidR="009934E1">
        <w:rPr>
          <w:rFonts w:eastAsiaTheme="minorHAnsi"/>
          <w:sz w:val="28"/>
          <w:szCs w:val="20"/>
          <w:lang w:eastAsia="en-US"/>
        </w:rPr>
        <w:t xml:space="preserve"> </w:t>
      </w:r>
      <w:r w:rsidR="00D30AFC">
        <w:rPr>
          <w:rFonts w:eastAsiaTheme="minorHAnsi"/>
          <w:sz w:val="28"/>
          <w:szCs w:val="20"/>
          <w:lang w:eastAsia="en-US"/>
        </w:rPr>
        <w:t>19.12.2024.</w:t>
      </w:r>
      <w:r w:rsidR="009934E1">
        <w:rPr>
          <w:rFonts w:eastAsiaTheme="minorHAnsi"/>
          <w:sz w:val="28"/>
          <w:szCs w:val="20"/>
          <w:lang w:eastAsia="en-US"/>
        </w:rPr>
        <w:t xml:space="preserve"> </w:t>
      </w:r>
      <w:r w:rsidR="000F0179">
        <w:rPr>
          <w:rFonts w:eastAsiaTheme="minorHAnsi"/>
          <w:sz w:val="28"/>
          <w:szCs w:val="20"/>
          <w:lang w:eastAsia="en-US"/>
        </w:rPr>
        <w:t>Указанные обстоятельства свидетельствуют о том, что П. не знал о необходимости обжалования постановления в суд.</w:t>
      </w:r>
    </w:p>
    <w:p w:rsidR="005B1845" w:rsidRDefault="005B1845"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Согласно материалам дела П</w:t>
      </w:r>
      <w:r w:rsidR="00A82C13">
        <w:rPr>
          <w:rFonts w:eastAsiaTheme="minorHAnsi"/>
          <w:sz w:val="28"/>
          <w:szCs w:val="20"/>
          <w:lang w:eastAsia="en-US"/>
        </w:rPr>
        <w:t xml:space="preserve">. получил решение от 06.12.2024 только </w:t>
      </w:r>
      <w:r>
        <w:rPr>
          <w:rFonts w:eastAsiaTheme="minorHAnsi"/>
          <w:sz w:val="28"/>
          <w:szCs w:val="20"/>
          <w:lang w:eastAsia="en-US"/>
        </w:rPr>
        <w:t>27.12.2024,</w:t>
      </w:r>
      <w:r w:rsidR="009B571B">
        <w:rPr>
          <w:rFonts w:eastAsiaTheme="minorHAnsi"/>
          <w:sz w:val="28"/>
          <w:szCs w:val="20"/>
          <w:lang w:eastAsia="en-US"/>
        </w:rPr>
        <w:t xml:space="preserve"> жалоба подана в суд 15.01.2025</w:t>
      </w:r>
      <w:r w:rsidR="003A38B0">
        <w:rPr>
          <w:rFonts w:eastAsiaTheme="minorHAnsi"/>
          <w:sz w:val="28"/>
          <w:szCs w:val="20"/>
          <w:lang w:eastAsia="en-US"/>
        </w:rPr>
        <w:t xml:space="preserve">. </w:t>
      </w:r>
      <w:r w:rsidR="00E543CA">
        <w:rPr>
          <w:rFonts w:eastAsiaTheme="minorHAnsi"/>
          <w:sz w:val="28"/>
          <w:szCs w:val="20"/>
          <w:lang w:eastAsia="en-US"/>
        </w:rPr>
        <w:t xml:space="preserve">Однако до </w:t>
      </w:r>
      <w:r w:rsidR="003A38B0">
        <w:rPr>
          <w:rFonts w:eastAsiaTheme="minorHAnsi"/>
          <w:sz w:val="28"/>
          <w:szCs w:val="20"/>
          <w:lang w:eastAsia="en-US"/>
        </w:rPr>
        <w:t>этого</w:t>
      </w:r>
      <w:r w:rsidR="00FC01CB">
        <w:rPr>
          <w:rFonts w:eastAsiaTheme="minorHAnsi"/>
          <w:sz w:val="28"/>
          <w:szCs w:val="20"/>
          <w:lang w:eastAsia="en-US"/>
        </w:rPr>
        <w:t xml:space="preserve"> 13.12.2024</w:t>
      </w:r>
      <w:r w:rsidR="00A963E5">
        <w:rPr>
          <w:rFonts w:eastAsiaTheme="minorHAnsi"/>
          <w:sz w:val="28"/>
          <w:szCs w:val="20"/>
          <w:lang w:eastAsia="en-US"/>
        </w:rPr>
        <w:t>, то есть в у</w:t>
      </w:r>
      <w:r w:rsidR="00FE4417">
        <w:rPr>
          <w:rFonts w:eastAsiaTheme="minorHAnsi"/>
          <w:sz w:val="28"/>
          <w:szCs w:val="20"/>
          <w:lang w:eastAsia="en-US"/>
        </w:rPr>
        <w:t>с</w:t>
      </w:r>
      <w:r w:rsidR="00A963E5">
        <w:rPr>
          <w:rFonts w:eastAsiaTheme="minorHAnsi"/>
          <w:sz w:val="28"/>
          <w:szCs w:val="20"/>
          <w:lang w:eastAsia="en-US"/>
        </w:rPr>
        <w:t>тановленный десятидневный срок</w:t>
      </w:r>
      <w:r w:rsidR="00FE4417">
        <w:rPr>
          <w:rFonts w:eastAsiaTheme="minorHAnsi"/>
          <w:sz w:val="28"/>
          <w:szCs w:val="20"/>
          <w:lang w:eastAsia="en-US"/>
        </w:rPr>
        <w:t>,</w:t>
      </w:r>
      <w:r w:rsidR="003A38B0">
        <w:rPr>
          <w:rFonts w:eastAsiaTheme="minorHAnsi"/>
          <w:sz w:val="28"/>
          <w:szCs w:val="20"/>
          <w:lang w:eastAsia="en-US"/>
        </w:rPr>
        <w:t xml:space="preserve"> П. подал жалобу вышестоящему должностному лицу</w:t>
      </w:r>
      <w:r w:rsidR="00FC01CB">
        <w:rPr>
          <w:rFonts w:eastAsiaTheme="minorHAnsi"/>
          <w:sz w:val="28"/>
          <w:szCs w:val="20"/>
          <w:lang w:eastAsia="en-US"/>
        </w:rPr>
        <w:t>, решение по указанной жалобе им получено 21.01.2025.</w:t>
      </w:r>
    </w:p>
    <w:p w:rsidR="006F38DB" w:rsidRDefault="00FE4417"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 xml:space="preserve">Указанные </w:t>
      </w:r>
      <w:r w:rsidR="00581584">
        <w:rPr>
          <w:rFonts w:eastAsiaTheme="minorHAnsi"/>
          <w:sz w:val="28"/>
          <w:szCs w:val="20"/>
          <w:lang w:eastAsia="en-US"/>
        </w:rPr>
        <w:t>последовательные действия П. по направлению жалоб на постановление от 20.11.202</w:t>
      </w:r>
      <w:r w:rsidR="00E648C1">
        <w:rPr>
          <w:rFonts w:eastAsiaTheme="minorHAnsi"/>
          <w:sz w:val="28"/>
          <w:szCs w:val="20"/>
          <w:lang w:eastAsia="en-US"/>
        </w:rPr>
        <w:t xml:space="preserve">4 и решение от 06.12.2024 в </w:t>
      </w:r>
      <w:r w:rsidR="00581584">
        <w:rPr>
          <w:rFonts w:eastAsiaTheme="minorHAnsi"/>
          <w:sz w:val="28"/>
          <w:szCs w:val="20"/>
          <w:lang w:eastAsia="en-US"/>
        </w:rPr>
        <w:t>у</w:t>
      </w:r>
      <w:r w:rsidR="00E648C1">
        <w:rPr>
          <w:rFonts w:eastAsiaTheme="minorHAnsi"/>
          <w:sz w:val="28"/>
          <w:szCs w:val="20"/>
          <w:lang w:eastAsia="en-US"/>
        </w:rPr>
        <w:t>с</w:t>
      </w:r>
      <w:r w:rsidR="00581584">
        <w:rPr>
          <w:rFonts w:eastAsiaTheme="minorHAnsi"/>
          <w:sz w:val="28"/>
          <w:szCs w:val="20"/>
          <w:lang w:eastAsia="en-US"/>
        </w:rPr>
        <w:t>тановленный срок</w:t>
      </w:r>
      <w:r w:rsidR="00E648C1">
        <w:rPr>
          <w:rFonts w:eastAsiaTheme="minorHAnsi"/>
          <w:sz w:val="28"/>
          <w:szCs w:val="20"/>
          <w:lang w:eastAsia="en-US"/>
        </w:rPr>
        <w:t xml:space="preserve"> обжалования</w:t>
      </w:r>
      <w:r w:rsidR="00F15D43">
        <w:rPr>
          <w:rFonts w:eastAsiaTheme="minorHAnsi"/>
          <w:sz w:val="28"/>
          <w:szCs w:val="20"/>
          <w:lang w:eastAsia="en-US"/>
        </w:rPr>
        <w:t xml:space="preserve"> судьёй суда ЕАО </w:t>
      </w:r>
      <w:r w:rsidR="00C214B8">
        <w:rPr>
          <w:rFonts w:eastAsiaTheme="minorHAnsi"/>
          <w:sz w:val="28"/>
          <w:szCs w:val="20"/>
          <w:lang w:eastAsia="en-US"/>
        </w:rPr>
        <w:t xml:space="preserve">признаны </w:t>
      </w:r>
      <w:r w:rsidR="008065B9">
        <w:rPr>
          <w:rFonts w:eastAsiaTheme="minorHAnsi"/>
          <w:sz w:val="28"/>
          <w:szCs w:val="20"/>
          <w:lang w:eastAsia="en-US"/>
        </w:rPr>
        <w:t>добросовестн</w:t>
      </w:r>
      <w:r w:rsidR="00C214B8">
        <w:rPr>
          <w:rFonts w:eastAsiaTheme="minorHAnsi"/>
          <w:sz w:val="28"/>
          <w:szCs w:val="20"/>
          <w:lang w:eastAsia="en-US"/>
        </w:rPr>
        <w:t>ым</w:t>
      </w:r>
      <w:r w:rsidR="00B360AE">
        <w:rPr>
          <w:rFonts w:eastAsiaTheme="minorHAnsi"/>
          <w:sz w:val="28"/>
          <w:szCs w:val="20"/>
          <w:lang w:eastAsia="en-US"/>
        </w:rPr>
        <w:t xml:space="preserve"> процессуальн</w:t>
      </w:r>
      <w:r w:rsidR="00C214B8">
        <w:rPr>
          <w:rFonts w:eastAsiaTheme="minorHAnsi"/>
          <w:sz w:val="28"/>
          <w:szCs w:val="20"/>
          <w:lang w:eastAsia="en-US"/>
        </w:rPr>
        <w:t>ым</w:t>
      </w:r>
      <w:r w:rsidR="00B360AE">
        <w:rPr>
          <w:rFonts w:eastAsiaTheme="minorHAnsi"/>
          <w:sz w:val="28"/>
          <w:szCs w:val="20"/>
          <w:lang w:eastAsia="en-US"/>
        </w:rPr>
        <w:t xml:space="preserve"> поведение</w:t>
      </w:r>
      <w:r w:rsidR="00C214B8">
        <w:rPr>
          <w:rFonts w:eastAsiaTheme="minorHAnsi"/>
          <w:sz w:val="28"/>
          <w:szCs w:val="20"/>
          <w:lang w:eastAsia="en-US"/>
        </w:rPr>
        <w:t>м</w:t>
      </w:r>
      <w:r w:rsidR="00AE589B">
        <w:rPr>
          <w:rFonts w:eastAsiaTheme="minorHAnsi"/>
          <w:sz w:val="28"/>
          <w:szCs w:val="20"/>
          <w:lang w:eastAsia="en-US"/>
        </w:rPr>
        <w:t>, свидетельствующ</w:t>
      </w:r>
      <w:r w:rsidR="00C214B8">
        <w:rPr>
          <w:rFonts w:eastAsiaTheme="minorHAnsi"/>
          <w:sz w:val="28"/>
          <w:szCs w:val="20"/>
          <w:lang w:eastAsia="en-US"/>
        </w:rPr>
        <w:t>им</w:t>
      </w:r>
      <w:r w:rsidR="008414B0">
        <w:rPr>
          <w:rFonts w:eastAsiaTheme="minorHAnsi"/>
          <w:sz w:val="28"/>
          <w:szCs w:val="20"/>
          <w:lang w:eastAsia="en-US"/>
        </w:rPr>
        <w:t xml:space="preserve"> </w:t>
      </w:r>
      <w:r w:rsidR="00EA7A3B">
        <w:rPr>
          <w:rFonts w:eastAsiaTheme="minorHAnsi"/>
          <w:sz w:val="28"/>
          <w:szCs w:val="20"/>
          <w:lang w:eastAsia="en-US"/>
        </w:rPr>
        <w:t xml:space="preserve">о наличии </w:t>
      </w:r>
      <w:r w:rsidR="000A622C">
        <w:rPr>
          <w:rFonts w:eastAsiaTheme="minorHAnsi"/>
          <w:sz w:val="28"/>
          <w:szCs w:val="20"/>
          <w:lang w:eastAsia="en-US"/>
        </w:rPr>
        <w:t>уважительных причин</w:t>
      </w:r>
      <w:r w:rsidR="00AE589B">
        <w:rPr>
          <w:rFonts w:eastAsiaTheme="minorHAnsi"/>
          <w:sz w:val="28"/>
          <w:szCs w:val="20"/>
          <w:lang w:eastAsia="en-US"/>
        </w:rPr>
        <w:t xml:space="preserve"> для восстановления срока</w:t>
      </w:r>
      <w:r w:rsidR="000A622C">
        <w:rPr>
          <w:rFonts w:eastAsiaTheme="minorHAnsi"/>
          <w:sz w:val="28"/>
          <w:szCs w:val="20"/>
          <w:lang w:eastAsia="en-US"/>
        </w:rPr>
        <w:t>.</w:t>
      </w:r>
    </w:p>
    <w:p w:rsidR="00110270" w:rsidRDefault="00110270"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 xml:space="preserve">Данные обстоятельства послужили основанием для отмены определения судьи районного суда и возвращения дела об административном правонарушении </w:t>
      </w:r>
      <w:r w:rsidR="00FB52E5">
        <w:rPr>
          <w:rFonts w:eastAsiaTheme="minorHAnsi"/>
          <w:sz w:val="28"/>
          <w:szCs w:val="20"/>
          <w:lang w:eastAsia="en-US"/>
        </w:rPr>
        <w:t>в районный суд на новое рассмотрение.</w:t>
      </w:r>
    </w:p>
    <w:p w:rsidR="00382AD8" w:rsidRDefault="00382AD8" w:rsidP="00382AD8">
      <w:pPr>
        <w:pStyle w:val="ae"/>
        <w:spacing w:before="0" w:beforeAutospacing="0" w:after="0" w:afterAutospacing="0"/>
        <w:ind w:firstLine="709"/>
        <w:jc w:val="right"/>
        <w:rPr>
          <w:rFonts w:eastAsiaTheme="minorHAnsi"/>
          <w:sz w:val="28"/>
          <w:szCs w:val="20"/>
          <w:lang w:eastAsia="en-US"/>
        </w:rPr>
      </w:pPr>
      <w:r>
        <w:rPr>
          <w:rFonts w:eastAsiaTheme="minorHAnsi"/>
          <w:sz w:val="28"/>
          <w:szCs w:val="20"/>
          <w:lang w:eastAsia="en-US"/>
        </w:rPr>
        <w:t>(Дело № 71-15/2025)</w:t>
      </w:r>
    </w:p>
    <w:p w:rsidR="00E476FC" w:rsidRDefault="00E476FC" w:rsidP="00CA4999">
      <w:pPr>
        <w:pStyle w:val="ae"/>
        <w:spacing w:before="0" w:beforeAutospacing="0" w:after="0" w:afterAutospacing="0"/>
        <w:ind w:firstLine="709"/>
        <w:jc w:val="both"/>
        <w:rPr>
          <w:rFonts w:eastAsiaTheme="minorHAnsi"/>
          <w:sz w:val="28"/>
          <w:szCs w:val="20"/>
          <w:lang w:eastAsia="en-US"/>
        </w:rPr>
      </w:pPr>
    </w:p>
    <w:p w:rsidR="00BE227A" w:rsidRDefault="008277C5"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 xml:space="preserve">2. П. обратился в суд ЕАО с жалобой на </w:t>
      </w:r>
      <w:r w:rsidR="00F4739B">
        <w:rPr>
          <w:rFonts w:eastAsiaTheme="minorHAnsi"/>
          <w:sz w:val="28"/>
          <w:szCs w:val="20"/>
          <w:lang w:eastAsia="en-US"/>
        </w:rPr>
        <w:t xml:space="preserve">решение </w:t>
      </w:r>
      <w:r>
        <w:rPr>
          <w:rFonts w:eastAsiaTheme="minorHAnsi"/>
          <w:sz w:val="28"/>
          <w:szCs w:val="20"/>
          <w:lang w:eastAsia="en-US"/>
        </w:rPr>
        <w:t xml:space="preserve">судьи районного суда, которым </w:t>
      </w:r>
      <w:r w:rsidR="00471802">
        <w:rPr>
          <w:rFonts w:eastAsiaTheme="minorHAnsi"/>
          <w:sz w:val="28"/>
          <w:szCs w:val="20"/>
          <w:lang w:eastAsia="en-US"/>
        </w:rPr>
        <w:t xml:space="preserve">оставлено без изменения определение должностного лица административного органа  об отказе в восстановлении срока обжалования постановления по делу об административном правонарушении. </w:t>
      </w:r>
    </w:p>
    <w:p w:rsidR="00465D5C" w:rsidRDefault="003208F6" w:rsidP="00CA4999">
      <w:pPr>
        <w:pStyle w:val="ae"/>
        <w:spacing w:before="0" w:beforeAutospacing="0" w:after="0" w:afterAutospacing="0"/>
        <w:ind w:firstLine="709"/>
        <w:jc w:val="both"/>
        <w:rPr>
          <w:rFonts w:eastAsiaTheme="minorHAnsi"/>
          <w:sz w:val="28"/>
          <w:szCs w:val="20"/>
          <w:lang w:eastAsia="en-US"/>
        </w:rPr>
      </w:pPr>
      <w:r>
        <w:rPr>
          <w:rFonts w:eastAsiaTheme="minorHAnsi"/>
          <w:sz w:val="28"/>
          <w:szCs w:val="20"/>
          <w:lang w:eastAsia="en-US"/>
        </w:rPr>
        <w:t>В жалобе П. указал, что срок подачи жалобы на постановление должностного лица</w:t>
      </w:r>
      <w:r w:rsidR="00345035">
        <w:rPr>
          <w:rFonts w:eastAsiaTheme="minorHAnsi"/>
          <w:sz w:val="28"/>
          <w:szCs w:val="20"/>
          <w:lang w:eastAsia="en-US"/>
        </w:rPr>
        <w:t xml:space="preserve"> от 26.09.2024</w:t>
      </w:r>
      <w:r w:rsidR="00B00939">
        <w:rPr>
          <w:rFonts w:eastAsiaTheme="minorHAnsi"/>
          <w:sz w:val="28"/>
          <w:szCs w:val="20"/>
          <w:lang w:eastAsia="en-US"/>
        </w:rPr>
        <w:t xml:space="preserve"> </w:t>
      </w:r>
      <w:r w:rsidR="00345035">
        <w:rPr>
          <w:rFonts w:eastAsiaTheme="minorHAnsi"/>
          <w:sz w:val="28"/>
          <w:szCs w:val="20"/>
          <w:lang w:eastAsia="en-US"/>
        </w:rPr>
        <w:t>им пропущен на один день по уважительным причинам, поскольку последний день подачи жалобы</w:t>
      </w:r>
      <w:r w:rsidR="00B00939">
        <w:rPr>
          <w:rFonts w:eastAsiaTheme="minorHAnsi"/>
          <w:sz w:val="28"/>
          <w:szCs w:val="20"/>
          <w:lang w:eastAsia="en-US"/>
        </w:rPr>
        <w:t xml:space="preserve"> 0</w:t>
      </w:r>
      <w:r w:rsidR="00345035">
        <w:rPr>
          <w:rFonts w:eastAsiaTheme="minorHAnsi"/>
          <w:sz w:val="28"/>
          <w:szCs w:val="20"/>
          <w:lang w:eastAsia="en-US"/>
        </w:rPr>
        <w:t>6.10.2024</w:t>
      </w:r>
      <w:r w:rsidR="00B00939">
        <w:rPr>
          <w:rFonts w:eastAsiaTheme="minorHAnsi"/>
          <w:sz w:val="28"/>
          <w:szCs w:val="20"/>
          <w:lang w:eastAsia="en-US"/>
        </w:rPr>
        <w:t xml:space="preserve"> </w:t>
      </w:r>
      <w:r w:rsidR="00345035">
        <w:rPr>
          <w:rFonts w:eastAsiaTheme="minorHAnsi"/>
          <w:sz w:val="28"/>
          <w:szCs w:val="20"/>
          <w:lang w:eastAsia="en-US"/>
        </w:rPr>
        <w:t xml:space="preserve">являлся нерабочим днем (воскресенье). </w:t>
      </w:r>
    </w:p>
    <w:p w:rsidR="00A6423F" w:rsidRPr="003B33CE" w:rsidRDefault="007E5C1C" w:rsidP="003B33CE">
      <w:pPr>
        <w:pStyle w:val="ae"/>
        <w:spacing w:before="0" w:beforeAutospacing="0" w:after="0" w:afterAutospacing="0"/>
        <w:ind w:firstLine="709"/>
        <w:jc w:val="both"/>
        <w:rPr>
          <w:rFonts w:eastAsiaTheme="minorHAnsi"/>
          <w:sz w:val="28"/>
          <w:szCs w:val="28"/>
          <w:lang w:eastAsia="en-US"/>
        </w:rPr>
      </w:pPr>
      <w:r>
        <w:rPr>
          <w:rFonts w:eastAsiaTheme="minorHAnsi"/>
          <w:sz w:val="28"/>
          <w:szCs w:val="20"/>
          <w:lang w:eastAsia="en-US"/>
        </w:rPr>
        <w:t>Проверяя законность решения судьи районного суда, судья суда ЕАО</w:t>
      </w:r>
      <w:r w:rsidR="00C4100E">
        <w:rPr>
          <w:rFonts w:eastAsiaTheme="minorHAnsi"/>
          <w:sz w:val="28"/>
          <w:szCs w:val="20"/>
          <w:lang w:eastAsia="en-US"/>
        </w:rPr>
        <w:t xml:space="preserve"> </w:t>
      </w:r>
      <w:r w:rsidR="003274FD" w:rsidRPr="003B33CE">
        <w:rPr>
          <w:rFonts w:eastAsiaTheme="minorHAnsi"/>
          <w:sz w:val="28"/>
          <w:szCs w:val="28"/>
          <w:lang w:eastAsia="en-US"/>
        </w:rPr>
        <w:t>пришёл к</w:t>
      </w:r>
      <w:r w:rsidR="00AF6D1A">
        <w:rPr>
          <w:rFonts w:eastAsiaTheme="minorHAnsi"/>
          <w:sz w:val="28"/>
          <w:szCs w:val="28"/>
          <w:lang w:eastAsia="en-US"/>
        </w:rPr>
        <w:t xml:space="preserve"> следующему</w:t>
      </w:r>
      <w:r w:rsidR="00027D4D" w:rsidRPr="003B33CE">
        <w:rPr>
          <w:rFonts w:eastAsiaTheme="minorHAnsi"/>
          <w:sz w:val="28"/>
          <w:szCs w:val="28"/>
          <w:lang w:eastAsia="en-US"/>
        </w:rPr>
        <w:t>.</w:t>
      </w:r>
    </w:p>
    <w:p w:rsidR="003B33CE" w:rsidRPr="003B33CE" w:rsidRDefault="003B33CE" w:rsidP="003B33CE">
      <w:pPr>
        <w:ind w:firstLine="720"/>
        <w:jc w:val="both"/>
        <w:rPr>
          <w:color w:val="000000"/>
          <w:sz w:val="28"/>
          <w:szCs w:val="28"/>
        </w:rPr>
      </w:pPr>
      <w:r w:rsidRPr="003B33CE">
        <w:rPr>
          <w:color w:val="000000"/>
          <w:sz w:val="28"/>
          <w:szCs w:val="28"/>
        </w:rPr>
        <w:t>В соответствии с частью 1 статьи 1.7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B33CE" w:rsidRPr="003B33CE" w:rsidRDefault="003B33CE" w:rsidP="003B33CE">
      <w:pPr>
        <w:ind w:firstLine="720"/>
        <w:jc w:val="both"/>
        <w:rPr>
          <w:color w:val="000000"/>
          <w:sz w:val="28"/>
          <w:szCs w:val="28"/>
        </w:rPr>
      </w:pPr>
      <w:r w:rsidRPr="003B33CE">
        <w:rPr>
          <w:color w:val="000000"/>
          <w:sz w:val="28"/>
          <w:szCs w:val="28"/>
        </w:rPr>
        <w:t xml:space="preserve">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w:t>
      </w:r>
      <w:r w:rsidR="008F7186" w:rsidRPr="003B33CE">
        <w:rPr>
          <w:color w:val="000000"/>
          <w:sz w:val="28"/>
          <w:szCs w:val="28"/>
        </w:rPr>
        <w:t>в отношении</w:t>
      </w:r>
      <w:r w:rsidR="008F7186">
        <w:rPr>
          <w:color w:val="000000"/>
          <w:sz w:val="28"/>
          <w:szCs w:val="28"/>
        </w:rPr>
        <w:t xml:space="preserve"> </w:t>
      </w:r>
      <w:bookmarkStart w:id="0" w:name="_GoBack"/>
      <w:bookmarkEnd w:id="0"/>
      <w:r w:rsidRPr="003B33CE">
        <w:rPr>
          <w:color w:val="000000"/>
          <w:sz w:val="28"/>
          <w:szCs w:val="28"/>
        </w:rPr>
        <w:t>которого постановление о назначении административного наказания не исполнено (часть 2 статьи 1.7 КоАП РФ).</w:t>
      </w:r>
    </w:p>
    <w:p w:rsidR="003B33CE" w:rsidRPr="003B33CE" w:rsidRDefault="003B33CE" w:rsidP="003B33CE">
      <w:pPr>
        <w:ind w:firstLine="720"/>
        <w:jc w:val="both"/>
        <w:rPr>
          <w:color w:val="000000"/>
          <w:sz w:val="28"/>
          <w:szCs w:val="28"/>
        </w:rPr>
      </w:pPr>
      <w:r w:rsidRPr="003B33CE">
        <w:rPr>
          <w:color w:val="000000"/>
          <w:sz w:val="28"/>
          <w:szCs w:val="28"/>
        </w:rPr>
        <w:lastRenderedPageBreak/>
        <w:t>Производство по делу об административном правонарушении осуществляется на основании закона, действующего во время производства по указанному делу (часть 3 данной статьи).</w:t>
      </w:r>
    </w:p>
    <w:p w:rsidR="003B33CE" w:rsidRPr="003B33CE" w:rsidRDefault="003B33CE" w:rsidP="003B33CE">
      <w:pPr>
        <w:ind w:firstLine="720"/>
        <w:jc w:val="both"/>
        <w:rPr>
          <w:color w:val="000000"/>
          <w:sz w:val="28"/>
          <w:szCs w:val="28"/>
        </w:rPr>
      </w:pPr>
      <w:r w:rsidRPr="003B33CE">
        <w:rPr>
          <w:color w:val="000000"/>
          <w:sz w:val="28"/>
          <w:szCs w:val="28"/>
        </w:rPr>
        <w:t>Федеральным законом от 29.10.2024 № 364-ФЗ «О внесении изменения в статью 30.3 Кодекса Российской Федерации об административных правонарушениях» (далее – Федеральный закон от 29.10.2024 № 364-ФЗ), вступившим в силу 29.10.2024, в часть 1 статьи 30.3 КоАП РФ внесены изменения.</w:t>
      </w:r>
    </w:p>
    <w:p w:rsidR="003B33CE" w:rsidRDefault="003B33CE" w:rsidP="003B33CE">
      <w:pPr>
        <w:ind w:firstLine="720"/>
        <w:jc w:val="both"/>
        <w:rPr>
          <w:color w:val="000000"/>
          <w:sz w:val="28"/>
          <w:szCs w:val="28"/>
        </w:rPr>
      </w:pPr>
      <w:r w:rsidRPr="003B33CE">
        <w:rPr>
          <w:color w:val="000000"/>
          <w:sz w:val="28"/>
          <w:szCs w:val="28"/>
        </w:rPr>
        <w:t>В соответствии с частью 1 статьи 30.3 КоАП РФ в редакции указанного федерального закона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3B33CE" w:rsidRPr="003B33CE" w:rsidRDefault="00A53315" w:rsidP="003B33CE">
      <w:pPr>
        <w:ind w:firstLine="720"/>
        <w:jc w:val="both"/>
        <w:rPr>
          <w:color w:val="000000"/>
          <w:sz w:val="28"/>
          <w:szCs w:val="28"/>
        </w:rPr>
      </w:pPr>
      <w:r>
        <w:rPr>
          <w:color w:val="000000"/>
          <w:sz w:val="28"/>
          <w:szCs w:val="28"/>
        </w:rPr>
        <w:t>Согласно части 3 статьи 4.8 КоАП РФ с</w:t>
      </w:r>
      <w:r w:rsidR="003B33CE" w:rsidRPr="003B33CE">
        <w:rPr>
          <w:color w:val="000000"/>
          <w:sz w:val="28"/>
          <w:szCs w:val="28"/>
        </w:rPr>
        <w:t>рок, исчисляемый днями, истекает в последний день установленного срока.</w:t>
      </w:r>
    </w:p>
    <w:p w:rsidR="003B33CE" w:rsidRPr="003B33CE" w:rsidRDefault="00A53315" w:rsidP="003B33CE">
      <w:pPr>
        <w:ind w:firstLine="720"/>
        <w:jc w:val="both"/>
        <w:rPr>
          <w:color w:val="000000"/>
          <w:sz w:val="28"/>
          <w:szCs w:val="28"/>
        </w:rPr>
      </w:pPr>
      <w:r>
        <w:rPr>
          <w:color w:val="000000"/>
          <w:sz w:val="28"/>
          <w:szCs w:val="28"/>
        </w:rPr>
        <w:t xml:space="preserve">Частью </w:t>
      </w:r>
      <w:r w:rsidR="003B33CE" w:rsidRPr="003B33CE">
        <w:rPr>
          <w:color w:val="000000"/>
          <w:sz w:val="28"/>
          <w:szCs w:val="28"/>
        </w:rPr>
        <w:t>3.1 статьи 4.8 КоАП РФ</w:t>
      </w:r>
      <w:r>
        <w:rPr>
          <w:color w:val="000000"/>
          <w:sz w:val="28"/>
          <w:szCs w:val="28"/>
        </w:rPr>
        <w:t xml:space="preserve"> установлено</w:t>
      </w:r>
      <w:r w:rsidR="003B33CE" w:rsidRPr="003B33CE">
        <w:rPr>
          <w:color w:val="000000"/>
          <w:sz w:val="28"/>
          <w:szCs w:val="28"/>
        </w:rPr>
        <w:t>,</w:t>
      </w:r>
      <w:r>
        <w:rPr>
          <w:color w:val="000000"/>
          <w:sz w:val="28"/>
          <w:szCs w:val="28"/>
        </w:rPr>
        <w:t xml:space="preserve"> </w:t>
      </w:r>
      <w:r w:rsidR="00CF267E">
        <w:rPr>
          <w:color w:val="000000"/>
          <w:sz w:val="28"/>
          <w:szCs w:val="28"/>
        </w:rPr>
        <w:t>что,</w:t>
      </w:r>
      <w:r w:rsidR="003B33CE" w:rsidRPr="003B33CE">
        <w:rPr>
          <w:color w:val="000000"/>
          <w:sz w:val="28"/>
          <w:szCs w:val="28"/>
        </w:rPr>
        <w:t xml:space="preserve"> если окончание срока, исчисляемого днями, приходится на нерабочий день, по</w:t>
      </w:r>
      <w:r w:rsidR="00AF4B41">
        <w:rPr>
          <w:color w:val="000000"/>
          <w:sz w:val="28"/>
          <w:szCs w:val="28"/>
        </w:rPr>
        <w:t>следним днё</w:t>
      </w:r>
      <w:r w:rsidR="003B33CE" w:rsidRPr="003B33CE">
        <w:rPr>
          <w:color w:val="000000"/>
          <w:sz w:val="28"/>
          <w:szCs w:val="28"/>
        </w:rPr>
        <w:t>м срока считается первый следующий за ним рабочий день.</w:t>
      </w:r>
    </w:p>
    <w:p w:rsidR="003B33CE" w:rsidRPr="003B33CE" w:rsidRDefault="003B33CE" w:rsidP="002B5F7F">
      <w:pPr>
        <w:widowControl w:val="0"/>
        <w:ind w:firstLine="720"/>
        <w:jc w:val="both"/>
        <w:rPr>
          <w:color w:val="000000"/>
          <w:sz w:val="28"/>
          <w:szCs w:val="28"/>
        </w:rPr>
      </w:pPr>
      <w:r w:rsidRPr="003B33CE">
        <w:rPr>
          <w:color w:val="000000"/>
          <w:sz w:val="28"/>
          <w:szCs w:val="28"/>
        </w:rPr>
        <w:t>Следовательно, последним днем подачи жалобы на постановление должностного лица административного органа от 26.09.2024 являлся 07.10.2024, понедельник.</w:t>
      </w:r>
    </w:p>
    <w:p w:rsidR="003B33CE" w:rsidRPr="003B33CE" w:rsidRDefault="003B33CE" w:rsidP="004853C7">
      <w:pPr>
        <w:widowControl w:val="0"/>
        <w:ind w:firstLine="720"/>
        <w:jc w:val="both"/>
        <w:rPr>
          <w:color w:val="000000"/>
          <w:sz w:val="28"/>
          <w:szCs w:val="28"/>
        </w:rPr>
      </w:pPr>
      <w:r w:rsidRPr="003B33CE">
        <w:rPr>
          <w:color w:val="000000"/>
          <w:sz w:val="28"/>
          <w:szCs w:val="28"/>
        </w:rPr>
        <w:t>Нормы Федерального закона от 29.10.2024 № 364-ФЗ улучшают положение лица, в отношении которого ведется производство по делу об административном правонарушении, П</w:t>
      </w:r>
      <w:r w:rsidR="001C6A7B">
        <w:rPr>
          <w:color w:val="000000"/>
          <w:sz w:val="28"/>
          <w:szCs w:val="28"/>
        </w:rPr>
        <w:t>.</w:t>
      </w:r>
    </w:p>
    <w:p w:rsidR="003B33CE" w:rsidRPr="003B33CE" w:rsidRDefault="003B33CE" w:rsidP="004853C7">
      <w:pPr>
        <w:widowControl w:val="0"/>
        <w:ind w:firstLine="720"/>
        <w:jc w:val="both"/>
        <w:rPr>
          <w:color w:val="000000"/>
          <w:sz w:val="28"/>
          <w:szCs w:val="28"/>
        </w:rPr>
      </w:pPr>
      <w:r w:rsidRPr="003B33CE">
        <w:rPr>
          <w:color w:val="000000"/>
          <w:sz w:val="28"/>
          <w:szCs w:val="28"/>
        </w:rPr>
        <w:t xml:space="preserve">Как следует из </w:t>
      </w:r>
      <w:r w:rsidR="00CF267E">
        <w:rPr>
          <w:color w:val="000000"/>
          <w:sz w:val="28"/>
          <w:szCs w:val="28"/>
        </w:rPr>
        <w:t>положений</w:t>
      </w:r>
      <w:r w:rsidRPr="003B33CE">
        <w:rPr>
          <w:color w:val="000000"/>
          <w:sz w:val="28"/>
          <w:szCs w:val="28"/>
        </w:rPr>
        <w:t xml:space="preserve"> части 2 статьи 1.7 КоАП РФ действие закона, улучшающего положение лица, совершившего административное правонарушение, распространяется на лиц, в отношении которых не исполнено постановление о назначении административного наказания.</w:t>
      </w:r>
    </w:p>
    <w:p w:rsidR="00027D4D" w:rsidRDefault="00364B97" w:rsidP="003B33CE">
      <w:pPr>
        <w:pStyle w:val="ae"/>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Согласно сведениям, предоставленным ГИБДД УМВД России по ЕАО, постановление по делу об административном правонарушении от 2</w:t>
      </w:r>
      <w:r w:rsidR="00D75CB6">
        <w:rPr>
          <w:rFonts w:eastAsiaTheme="minorHAnsi"/>
          <w:sz w:val="28"/>
          <w:szCs w:val="28"/>
          <w:lang w:eastAsia="en-US"/>
        </w:rPr>
        <w:t>6.09</w:t>
      </w:r>
      <w:r w:rsidR="00E563B2">
        <w:rPr>
          <w:rFonts w:eastAsiaTheme="minorHAnsi"/>
          <w:sz w:val="28"/>
          <w:szCs w:val="28"/>
          <w:lang w:eastAsia="en-US"/>
        </w:rPr>
        <w:t xml:space="preserve">.2024 </w:t>
      </w:r>
      <w:r>
        <w:rPr>
          <w:rFonts w:eastAsiaTheme="minorHAnsi"/>
          <w:sz w:val="28"/>
          <w:szCs w:val="28"/>
          <w:lang w:eastAsia="en-US"/>
        </w:rPr>
        <w:t>в отношении П.</w:t>
      </w:r>
      <w:r w:rsidR="007669FC">
        <w:rPr>
          <w:rFonts w:eastAsiaTheme="minorHAnsi"/>
          <w:sz w:val="28"/>
          <w:szCs w:val="28"/>
          <w:lang w:eastAsia="en-US"/>
        </w:rPr>
        <w:t xml:space="preserve"> не исполнено.</w:t>
      </w:r>
    </w:p>
    <w:p w:rsidR="007669FC" w:rsidRPr="003B33CE" w:rsidRDefault="00F124E1" w:rsidP="003B33CE">
      <w:pPr>
        <w:pStyle w:val="ae"/>
        <w:spacing w:before="0" w:beforeAutospacing="0" w:after="0" w:afterAutospacing="0"/>
        <w:ind w:firstLine="709"/>
        <w:jc w:val="both"/>
        <w:rPr>
          <w:rFonts w:eastAsiaTheme="minorHAnsi"/>
          <w:sz w:val="28"/>
          <w:szCs w:val="28"/>
          <w:lang w:eastAsia="en-US"/>
        </w:rPr>
      </w:pPr>
      <w:r>
        <w:rPr>
          <w:color w:val="000000"/>
          <w:sz w:val="27"/>
          <w:szCs w:val="27"/>
        </w:rPr>
        <w:t>Таким образом, срок обжалования постановления от 26.09.2024 П. не пропущен.</w:t>
      </w:r>
    </w:p>
    <w:p w:rsidR="00681DA8" w:rsidRDefault="00594BA8" w:rsidP="003B33CE">
      <w:pPr>
        <w:pStyle w:val="ae"/>
        <w:spacing w:before="0" w:beforeAutospacing="0" w:after="0" w:afterAutospacing="0"/>
        <w:ind w:firstLine="709"/>
        <w:jc w:val="both"/>
        <w:rPr>
          <w:color w:val="000000"/>
          <w:sz w:val="27"/>
          <w:szCs w:val="27"/>
        </w:rPr>
      </w:pPr>
      <w:r>
        <w:rPr>
          <w:color w:val="000000"/>
          <w:sz w:val="27"/>
          <w:szCs w:val="27"/>
        </w:rPr>
        <w:t xml:space="preserve">Поскольку </w:t>
      </w:r>
      <w:r w:rsidR="006F6112">
        <w:rPr>
          <w:color w:val="000000"/>
          <w:sz w:val="27"/>
          <w:szCs w:val="27"/>
        </w:rPr>
        <w:t>судьей районного суда при вынесении решения допущены существенные нарушения процессуальных требований КоАП РФ, что не позволило всесторонне, полно и объективно рассмотреть дело</w:t>
      </w:r>
      <w:r w:rsidR="004C3B97">
        <w:rPr>
          <w:color w:val="000000"/>
          <w:sz w:val="27"/>
          <w:szCs w:val="27"/>
        </w:rPr>
        <w:t>,</w:t>
      </w:r>
      <w:r w:rsidR="00B90F17">
        <w:rPr>
          <w:color w:val="000000"/>
          <w:sz w:val="27"/>
          <w:szCs w:val="27"/>
        </w:rPr>
        <w:t xml:space="preserve"> судья вышестоящей инстанции отменил определение должностного лица административного органа и решение судьи районного суда, </w:t>
      </w:r>
      <w:r w:rsidR="00273B0F">
        <w:rPr>
          <w:color w:val="000000"/>
          <w:sz w:val="27"/>
          <w:szCs w:val="27"/>
        </w:rPr>
        <w:t>дело возвращено в районный суд на новое рассмотрение</w:t>
      </w:r>
      <w:r w:rsidR="006F6112">
        <w:rPr>
          <w:color w:val="000000"/>
          <w:sz w:val="27"/>
          <w:szCs w:val="27"/>
        </w:rPr>
        <w:t>.</w:t>
      </w:r>
    </w:p>
    <w:p w:rsidR="00273B0F" w:rsidRPr="003B33CE" w:rsidRDefault="00273B0F" w:rsidP="004C3B97">
      <w:pPr>
        <w:pStyle w:val="ae"/>
        <w:spacing w:before="0" w:beforeAutospacing="0" w:after="0" w:afterAutospacing="0"/>
        <w:ind w:firstLine="709"/>
        <w:jc w:val="right"/>
        <w:rPr>
          <w:rFonts w:eastAsiaTheme="minorHAnsi"/>
          <w:sz w:val="28"/>
          <w:szCs w:val="28"/>
          <w:lang w:eastAsia="en-US"/>
        </w:rPr>
      </w:pPr>
      <w:r>
        <w:rPr>
          <w:color w:val="000000"/>
          <w:sz w:val="27"/>
          <w:szCs w:val="27"/>
        </w:rPr>
        <w:t>(Дело №</w:t>
      </w:r>
      <w:r w:rsidR="004C3B97">
        <w:rPr>
          <w:color w:val="000000"/>
          <w:sz w:val="27"/>
          <w:szCs w:val="27"/>
        </w:rPr>
        <w:t>71-4/2025)</w:t>
      </w:r>
    </w:p>
    <w:p w:rsidR="00040DB5" w:rsidRPr="003B33CE" w:rsidRDefault="00040DB5" w:rsidP="003B33CE">
      <w:pPr>
        <w:pStyle w:val="ae"/>
        <w:widowControl w:val="0"/>
        <w:spacing w:before="0" w:beforeAutospacing="0" w:after="0" w:afterAutospacing="0"/>
        <w:ind w:firstLine="709"/>
        <w:jc w:val="both"/>
        <w:rPr>
          <w:rFonts w:eastAsiaTheme="minorHAnsi"/>
          <w:sz w:val="28"/>
          <w:szCs w:val="28"/>
          <w:lang w:eastAsia="en-US"/>
        </w:rPr>
      </w:pPr>
    </w:p>
    <w:p w:rsidR="00807E12" w:rsidRPr="00CC6160" w:rsidRDefault="00807E12" w:rsidP="00CA4999">
      <w:pPr>
        <w:autoSpaceDE w:val="0"/>
        <w:autoSpaceDN w:val="0"/>
        <w:adjustRightInd w:val="0"/>
        <w:ind w:firstLine="708"/>
        <w:jc w:val="both"/>
        <w:rPr>
          <w:rFonts w:eastAsiaTheme="minorHAnsi"/>
          <w:sz w:val="28"/>
          <w:szCs w:val="20"/>
          <w:lang w:eastAsia="en-US"/>
        </w:rPr>
      </w:pPr>
    </w:p>
    <w:p w:rsidR="00FA24D4" w:rsidRPr="00072457" w:rsidRDefault="00FA24D4" w:rsidP="00FA24D4">
      <w:pPr>
        <w:jc w:val="both"/>
        <w:rPr>
          <w:sz w:val="28"/>
          <w:szCs w:val="28"/>
        </w:rPr>
      </w:pPr>
      <w:r w:rsidRPr="00072457">
        <w:rPr>
          <w:sz w:val="28"/>
          <w:szCs w:val="28"/>
        </w:rPr>
        <w:t>Заместитель председателя суда</w:t>
      </w:r>
      <w:r w:rsidRPr="00072457">
        <w:rPr>
          <w:sz w:val="28"/>
          <w:szCs w:val="28"/>
        </w:rPr>
        <w:tab/>
      </w:r>
      <w:r w:rsidRPr="00072457">
        <w:rPr>
          <w:sz w:val="28"/>
          <w:szCs w:val="28"/>
        </w:rPr>
        <w:tab/>
      </w:r>
      <w:r w:rsidRPr="00072457">
        <w:rPr>
          <w:sz w:val="28"/>
          <w:szCs w:val="28"/>
        </w:rPr>
        <w:tab/>
      </w:r>
      <w:r w:rsidRPr="00072457">
        <w:rPr>
          <w:sz w:val="28"/>
          <w:szCs w:val="28"/>
        </w:rPr>
        <w:tab/>
      </w:r>
      <w:r>
        <w:rPr>
          <w:sz w:val="28"/>
          <w:szCs w:val="28"/>
        </w:rPr>
        <w:t xml:space="preserve">              </w:t>
      </w:r>
      <w:r w:rsidR="008F7186">
        <w:rPr>
          <w:sz w:val="28"/>
          <w:szCs w:val="28"/>
        </w:rPr>
        <w:t xml:space="preserve">    </w:t>
      </w:r>
      <w:r>
        <w:rPr>
          <w:sz w:val="28"/>
          <w:szCs w:val="28"/>
        </w:rPr>
        <w:t xml:space="preserve">    </w:t>
      </w:r>
      <w:r w:rsidRPr="00072457">
        <w:rPr>
          <w:sz w:val="28"/>
          <w:szCs w:val="28"/>
        </w:rPr>
        <w:t>И.В. Гавриков</w:t>
      </w:r>
    </w:p>
    <w:p w:rsidR="004D443A" w:rsidRDefault="004D443A" w:rsidP="00CA4999">
      <w:pPr>
        <w:autoSpaceDE w:val="0"/>
        <w:autoSpaceDN w:val="0"/>
        <w:adjustRightInd w:val="0"/>
        <w:ind w:firstLine="708"/>
        <w:jc w:val="both"/>
        <w:rPr>
          <w:sz w:val="28"/>
          <w:szCs w:val="28"/>
        </w:rPr>
      </w:pPr>
    </w:p>
    <w:p w:rsidR="004D443A" w:rsidRDefault="004D443A" w:rsidP="00CA4999">
      <w:pPr>
        <w:autoSpaceDE w:val="0"/>
        <w:autoSpaceDN w:val="0"/>
        <w:adjustRightInd w:val="0"/>
        <w:ind w:firstLine="708"/>
        <w:jc w:val="both"/>
        <w:rPr>
          <w:sz w:val="28"/>
          <w:szCs w:val="28"/>
        </w:rPr>
      </w:pPr>
    </w:p>
    <w:sectPr w:rsidR="004D443A" w:rsidSect="00F02229">
      <w:headerReference w:type="default" r:id="rId11"/>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3D" w:rsidRDefault="0093333D" w:rsidP="00C129ED">
      <w:r>
        <w:separator/>
      </w:r>
    </w:p>
  </w:endnote>
  <w:endnote w:type="continuationSeparator" w:id="0">
    <w:p w:rsidR="0093333D" w:rsidRDefault="0093333D" w:rsidP="00C1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3D" w:rsidRDefault="0093333D" w:rsidP="00C129ED">
      <w:r>
        <w:separator/>
      </w:r>
    </w:p>
  </w:footnote>
  <w:footnote w:type="continuationSeparator" w:id="0">
    <w:p w:rsidR="0093333D" w:rsidRDefault="0093333D" w:rsidP="00C12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250377"/>
      <w:docPartObj>
        <w:docPartGallery w:val="Page Numbers (Top of Page)"/>
        <w:docPartUnique/>
      </w:docPartObj>
    </w:sdtPr>
    <w:sdtEndPr/>
    <w:sdtContent>
      <w:p w:rsidR="00C129ED" w:rsidRDefault="00C129ED">
        <w:pPr>
          <w:pStyle w:val="a8"/>
          <w:jc w:val="center"/>
        </w:pPr>
        <w:r>
          <w:fldChar w:fldCharType="begin"/>
        </w:r>
        <w:r>
          <w:instrText>PAGE   \* MERGEFORMAT</w:instrText>
        </w:r>
        <w:r>
          <w:fldChar w:fldCharType="separate"/>
        </w:r>
        <w:r w:rsidR="00C14611">
          <w:rPr>
            <w:noProof/>
          </w:rPr>
          <w:t>14</w:t>
        </w:r>
        <w:r>
          <w:fldChar w:fldCharType="end"/>
        </w:r>
      </w:p>
    </w:sdtContent>
  </w:sdt>
  <w:p w:rsidR="00C129ED" w:rsidRDefault="00C129E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31F6"/>
    <w:multiLevelType w:val="hybridMultilevel"/>
    <w:tmpl w:val="CC848744"/>
    <w:lvl w:ilvl="0" w:tplc="ED86B8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6827374"/>
    <w:multiLevelType w:val="hybridMultilevel"/>
    <w:tmpl w:val="A6361988"/>
    <w:lvl w:ilvl="0" w:tplc="D708C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6CC6"/>
    <w:rsid w:val="0000073D"/>
    <w:rsid w:val="00002841"/>
    <w:rsid w:val="00004734"/>
    <w:rsid w:val="000079CF"/>
    <w:rsid w:val="000118F4"/>
    <w:rsid w:val="0001392C"/>
    <w:rsid w:val="00014233"/>
    <w:rsid w:val="0002037F"/>
    <w:rsid w:val="00020FAC"/>
    <w:rsid w:val="000215D5"/>
    <w:rsid w:val="00027D4D"/>
    <w:rsid w:val="00032C47"/>
    <w:rsid w:val="00036CC6"/>
    <w:rsid w:val="00040DB5"/>
    <w:rsid w:val="00043416"/>
    <w:rsid w:val="00043A92"/>
    <w:rsid w:val="00046837"/>
    <w:rsid w:val="000523B7"/>
    <w:rsid w:val="00054997"/>
    <w:rsid w:val="00054CE7"/>
    <w:rsid w:val="00055325"/>
    <w:rsid w:val="000601C2"/>
    <w:rsid w:val="00064790"/>
    <w:rsid w:val="000678CB"/>
    <w:rsid w:val="00071EFD"/>
    <w:rsid w:val="00072C7C"/>
    <w:rsid w:val="00073615"/>
    <w:rsid w:val="00073C62"/>
    <w:rsid w:val="00086C55"/>
    <w:rsid w:val="0009047D"/>
    <w:rsid w:val="00091D01"/>
    <w:rsid w:val="000977DD"/>
    <w:rsid w:val="000A1D84"/>
    <w:rsid w:val="000A559D"/>
    <w:rsid w:val="000A622C"/>
    <w:rsid w:val="000A79D2"/>
    <w:rsid w:val="000B428A"/>
    <w:rsid w:val="000B511A"/>
    <w:rsid w:val="000B5752"/>
    <w:rsid w:val="000C15F4"/>
    <w:rsid w:val="000C3F6C"/>
    <w:rsid w:val="000D0A2C"/>
    <w:rsid w:val="000D181E"/>
    <w:rsid w:val="000D6947"/>
    <w:rsid w:val="000E7CE5"/>
    <w:rsid w:val="000F0179"/>
    <w:rsid w:val="00110270"/>
    <w:rsid w:val="0011477B"/>
    <w:rsid w:val="0011651C"/>
    <w:rsid w:val="001204B6"/>
    <w:rsid w:val="001260E3"/>
    <w:rsid w:val="00131CE2"/>
    <w:rsid w:val="0013285D"/>
    <w:rsid w:val="001368D3"/>
    <w:rsid w:val="00136AA8"/>
    <w:rsid w:val="00140EF5"/>
    <w:rsid w:val="0014531E"/>
    <w:rsid w:val="00147D67"/>
    <w:rsid w:val="00150955"/>
    <w:rsid w:val="00151854"/>
    <w:rsid w:val="001654F7"/>
    <w:rsid w:val="001672E6"/>
    <w:rsid w:val="00170903"/>
    <w:rsid w:val="00172274"/>
    <w:rsid w:val="00180A03"/>
    <w:rsid w:val="00183F6A"/>
    <w:rsid w:val="00185C8D"/>
    <w:rsid w:val="00187B2F"/>
    <w:rsid w:val="001920DD"/>
    <w:rsid w:val="0019503E"/>
    <w:rsid w:val="00197818"/>
    <w:rsid w:val="00197B3E"/>
    <w:rsid w:val="001A5978"/>
    <w:rsid w:val="001B183E"/>
    <w:rsid w:val="001B34B4"/>
    <w:rsid w:val="001B3BCC"/>
    <w:rsid w:val="001B5505"/>
    <w:rsid w:val="001B5C57"/>
    <w:rsid w:val="001C3CBF"/>
    <w:rsid w:val="001C5803"/>
    <w:rsid w:val="001C6A7B"/>
    <w:rsid w:val="001C6EEE"/>
    <w:rsid w:val="001D0274"/>
    <w:rsid w:val="001D4F13"/>
    <w:rsid w:val="001D61E5"/>
    <w:rsid w:val="001D7102"/>
    <w:rsid w:val="001E1280"/>
    <w:rsid w:val="001E2FF7"/>
    <w:rsid w:val="001E3B10"/>
    <w:rsid w:val="001F3382"/>
    <w:rsid w:val="002002B6"/>
    <w:rsid w:val="0020770A"/>
    <w:rsid w:val="00211A08"/>
    <w:rsid w:val="00213C71"/>
    <w:rsid w:val="00214760"/>
    <w:rsid w:val="00221B28"/>
    <w:rsid w:val="002238C8"/>
    <w:rsid w:val="00223927"/>
    <w:rsid w:val="00233126"/>
    <w:rsid w:val="00233E64"/>
    <w:rsid w:val="00236691"/>
    <w:rsid w:val="00245778"/>
    <w:rsid w:val="00252C61"/>
    <w:rsid w:val="00261E33"/>
    <w:rsid w:val="002632D3"/>
    <w:rsid w:val="00265F0D"/>
    <w:rsid w:val="00271E62"/>
    <w:rsid w:val="002725BD"/>
    <w:rsid w:val="002726F0"/>
    <w:rsid w:val="00273B0F"/>
    <w:rsid w:val="00277EA6"/>
    <w:rsid w:val="002879B1"/>
    <w:rsid w:val="0029760E"/>
    <w:rsid w:val="002A11A7"/>
    <w:rsid w:val="002A1206"/>
    <w:rsid w:val="002A283F"/>
    <w:rsid w:val="002A3522"/>
    <w:rsid w:val="002A48A6"/>
    <w:rsid w:val="002B35CB"/>
    <w:rsid w:val="002B5F7F"/>
    <w:rsid w:val="002B6BEA"/>
    <w:rsid w:val="002C0AE2"/>
    <w:rsid w:val="002C4BBD"/>
    <w:rsid w:val="002C6EAD"/>
    <w:rsid w:val="002C7173"/>
    <w:rsid w:val="002D3CEF"/>
    <w:rsid w:val="002D3FAB"/>
    <w:rsid w:val="002D4EB3"/>
    <w:rsid w:val="002D63B4"/>
    <w:rsid w:val="002D79F9"/>
    <w:rsid w:val="002E50A6"/>
    <w:rsid w:val="002E5B33"/>
    <w:rsid w:val="002F2013"/>
    <w:rsid w:val="002F213C"/>
    <w:rsid w:val="002F3C8E"/>
    <w:rsid w:val="002F4936"/>
    <w:rsid w:val="00305E23"/>
    <w:rsid w:val="003208F6"/>
    <w:rsid w:val="003274FD"/>
    <w:rsid w:val="00330F19"/>
    <w:rsid w:val="00331708"/>
    <w:rsid w:val="0033193B"/>
    <w:rsid w:val="00332E9A"/>
    <w:rsid w:val="00345035"/>
    <w:rsid w:val="0035021B"/>
    <w:rsid w:val="00355E11"/>
    <w:rsid w:val="003567CA"/>
    <w:rsid w:val="00364B97"/>
    <w:rsid w:val="003650EE"/>
    <w:rsid w:val="003660B2"/>
    <w:rsid w:val="00371659"/>
    <w:rsid w:val="003716CF"/>
    <w:rsid w:val="00376B8A"/>
    <w:rsid w:val="00382AD8"/>
    <w:rsid w:val="00386568"/>
    <w:rsid w:val="00390FD5"/>
    <w:rsid w:val="003A0CAE"/>
    <w:rsid w:val="003A1639"/>
    <w:rsid w:val="003A1FAA"/>
    <w:rsid w:val="003A38B0"/>
    <w:rsid w:val="003A7CE4"/>
    <w:rsid w:val="003B33CE"/>
    <w:rsid w:val="003C48DE"/>
    <w:rsid w:val="003C71BB"/>
    <w:rsid w:val="003C77CF"/>
    <w:rsid w:val="003D075C"/>
    <w:rsid w:val="003D44F3"/>
    <w:rsid w:val="003E08D8"/>
    <w:rsid w:val="003E247F"/>
    <w:rsid w:val="003E4760"/>
    <w:rsid w:val="003E5324"/>
    <w:rsid w:val="003E5C6D"/>
    <w:rsid w:val="003F0550"/>
    <w:rsid w:val="003F55BA"/>
    <w:rsid w:val="003F6783"/>
    <w:rsid w:val="00403C18"/>
    <w:rsid w:val="004064B8"/>
    <w:rsid w:val="004122F2"/>
    <w:rsid w:val="004224DF"/>
    <w:rsid w:val="004238D1"/>
    <w:rsid w:val="00430D3A"/>
    <w:rsid w:val="004352AD"/>
    <w:rsid w:val="00436B0F"/>
    <w:rsid w:val="00441754"/>
    <w:rsid w:val="004433D2"/>
    <w:rsid w:val="0044395B"/>
    <w:rsid w:val="00455EE0"/>
    <w:rsid w:val="004610F5"/>
    <w:rsid w:val="00465340"/>
    <w:rsid w:val="00465D5C"/>
    <w:rsid w:val="00471802"/>
    <w:rsid w:val="00472298"/>
    <w:rsid w:val="004737E7"/>
    <w:rsid w:val="00476DE5"/>
    <w:rsid w:val="004819F4"/>
    <w:rsid w:val="004853C7"/>
    <w:rsid w:val="0048594D"/>
    <w:rsid w:val="0048747F"/>
    <w:rsid w:val="00487CA3"/>
    <w:rsid w:val="004A2505"/>
    <w:rsid w:val="004A6810"/>
    <w:rsid w:val="004A72F6"/>
    <w:rsid w:val="004C372A"/>
    <w:rsid w:val="004C3B97"/>
    <w:rsid w:val="004C58F3"/>
    <w:rsid w:val="004C6DDD"/>
    <w:rsid w:val="004D40B6"/>
    <w:rsid w:val="004D443A"/>
    <w:rsid w:val="004E0061"/>
    <w:rsid w:val="004E0A90"/>
    <w:rsid w:val="004E37D8"/>
    <w:rsid w:val="004E5AFC"/>
    <w:rsid w:val="004E5D5F"/>
    <w:rsid w:val="004F0EF5"/>
    <w:rsid w:val="004F255E"/>
    <w:rsid w:val="004F4CDE"/>
    <w:rsid w:val="004F5218"/>
    <w:rsid w:val="0050139A"/>
    <w:rsid w:val="00505A4E"/>
    <w:rsid w:val="005075EF"/>
    <w:rsid w:val="00522E0D"/>
    <w:rsid w:val="00523032"/>
    <w:rsid w:val="00524A62"/>
    <w:rsid w:val="00525492"/>
    <w:rsid w:val="00536A51"/>
    <w:rsid w:val="00537A70"/>
    <w:rsid w:val="0054716D"/>
    <w:rsid w:val="00551065"/>
    <w:rsid w:val="00553FF5"/>
    <w:rsid w:val="005560FF"/>
    <w:rsid w:val="0055748F"/>
    <w:rsid w:val="005603B9"/>
    <w:rsid w:val="00560DFC"/>
    <w:rsid w:val="00567A71"/>
    <w:rsid w:val="0057069E"/>
    <w:rsid w:val="00575014"/>
    <w:rsid w:val="00576C5B"/>
    <w:rsid w:val="00577A5C"/>
    <w:rsid w:val="00580FC7"/>
    <w:rsid w:val="00581584"/>
    <w:rsid w:val="00582120"/>
    <w:rsid w:val="00582342"/>
    <w:rsid w:val="00584625"/>
    <w:rsid w:val="005861C7"/>
    <w:rsid w:val="00590FD3"/>
    <w:rsid w:val="00593F87"/>
    <w:rsid w:val="005949B1"/>
    <w:rsid w:val="00594A96"/>
    <w:rsid w:val="00594BA8"/>
    <w:rsid w:val="0059582A"/>
    <w:rsid w:val="00596D33"/>
    <w:rsid w:val="005A3F61"/>
    <w:rsid w:val="005B1845"/>
    <w:rsid w:val="005B1F97"/>
    <w:rsid w:val="005B4097"/>
    <w:rsid w:val="005B4C9A"/>
    <w:rsid w:val="005C3C71"/>
    <w:rsid w:val="005C4320"/>
    <w:rsid w:val="005C4F70"/>
    <w:rsid w:val="005D23BF"/>
    <w:rsid w:val="005D2FEB"/>
    <w:rsid w:val="005D41C5"/>
    <w:rsid w:val="005D4F3C"/>
    <w:rsid w:val="005F5A49"/>
    <w:rsid w:val="005F7B9A"/>
    <w:rsid w:val="005F7F5E"/>
    <w:rsid w:val="00601F92"/>
    <w:rsid w:val="00607EF7"/>
    <w:rsid w:val="00611031"/>
    <w:rsid w:val="00611789"/>
    <w:rsid w:val="006135F2"/>
    <w:rsid w:val="00613C12"/>
    <w:rsid w:val="0062176A"/>
    <w:rsid w:val="0062195B"/>
    <w:rsid w:val="006254E7"/>
    <w:rsid w:val="0062701A"/>
    <w:rsid w:val="0062721D"/>
    <w:rsid w:val="00634FEC"/>
    <w:rsid w:val="00636C99"/>
    <w:rsid w:val="006545C2"/>
    <w:rsid w:val="006556F5"/>
    <w:rsid w:val="006650DA"/>
    <w:rsid w:val="00677CC6"/>
    <w:rsid w:val="00677FBA"/>
    <w:rsid w:val="0068115E"/>
    <w:rsid w:val="00681DA8"/>
    <w:rsid w:val="00683E74"/>
    <w:rsid w:val="006876FC"/>
    <w:rsid w:val="006A30A4"/>
    <w:rsid w:val="006B5A15"/>
    <w:rsid w:val="006B7EB8"/>
    <w:rsid w:val="006C29E6"/>
    <w:rsid w:val="006C5FCC"/>
    <w:rsid w:val="006D7339"/>
    <w:rsid w:val="006F38DB"/>
    <w:rsid w:val="006F3C3A"/>
    <w:rsid w:val="006F6112"/>
    <w:rsid w:val="006F65C0"/>
    <w:rsid w:val="0070357B"/>
    <w:rsid w:val="00704B13"/>
    <w:rsid w:val="00704FF6"/>
    <w:rsid w:val="0070778D"/>
    <w:rsid w:val="00707972"/>
    <w:rsid w:val="007125FA"/>
    <w:rsid w:val="0071579F"/>
    <w:rsid w:val="00717104"/>
    <w:rsid w:val="007258B2"/>
    <w:rsid w:val="00731C24"/>
    <w:rsid w:val="007368AC"/>
    <w:rsid w:val="00737D4C"/>
    <w:rsid w:val="00740741"/>
    <w:rsid w:val="00746E16"/>
    <w:rsid w:val="0074701E"/>
    <w:rsid w:val="00754A48"/>
    <w:rsid w:val="00755CF9"/>
    <w:rsid w:val="00761439"/>
    <w:rsid w:val="007669FC"/>
    <w:rsid w:val="00776646"/>
    <w:rsid w:val="007768FB"/>
    <w:rsid w:val="00780211"/>
    <w:rsid w:val="00781D2A"/>
    <w:rsid w:val="00782284"/>
    <w:rsid w:val="007831DE"/>
    <w:rsid w:val="0078425B"/>
    <w:rsid w:val="00784FC9"/>
    <w:rsid w:val="00791724"/>
    <w:rsid w:val="00791FB1"/>
    <w:rsid w:val="007933E8"/>
    <w:rsid w:val="007A2743"/>
    <w:rsid w:val="007B15F0"/>
    <w:rsid w:val="007B5C90"/>
    <w:rsid w:val="007B60F7"/>
    <w:rsid w:val="007B6532"/>
    <w:rsid w:val="007C7A1C"/>
    <w:rsid w:val="007D171E"/>
    <w:rsid w:val="007D1BC7"/>
    <w:rsid w:val="007D47BF"/>
    <w:rsid w:val="007D79A5"/>
    <w:rsid w:val="007E1B84"/>
    <w:rsid w:val="007E4602"/>
    <w:rsid w:val="007E54D7"/>
    <w:rsid w:val="007E5C1C"/>
    <w:rsid w:val="007E7A6F"/>
    <w:rsid w:val="007F1061"/>
    <w:rsid w:val="0080104E"/>
    <w:rsid w:val="008025F6"/>
    <w:rsid w:val="008027F4"/>
    <w:rsid w:val="00805EDA"/>
    <w:rsid w:val="008065B9"/>
    <w:rsid w:val="00807E12"/>
    <w:rsid w:val="00811AD4"/>
    <w:rsid w:val="00813F6F"/>
    <w:rsid w:val="0081537E"/>
    <w:rsid w:val="008277C5"/>
    <w:rsid w:val="00831AA6"/>
    <w:rsid w:val="00831B9A"/>
    <w:rsid w:val="00833E98"/>
    <w:rsid w:val="00837A20"/>
    <w:rsid w:val="00837F0A"/>
    <w:rsid w:val="008414B0"/>
    <w:rsid w:val="008417F6"/>
    <w:rsid w:val="00842FFE"/>
    <w:rsid w:val="00855FAA"/>
    <w:rsid w:val="00864255"/>
    <w:rsid w:val="00870CC1"/>
    <w:rsid w:val="008723C1"/>
    <w:rsid w:val="0087385A"/>
    <w:rsid w:val="00875F08"/>
    <w:rsid w:val="00891B58"/>
    <w:rsid w:val="0089591E"/>
    <w:rsid w:val="0089663C"/>
    <w:rsid w:val="008A0B6B"/>
    <w:rsid w:val="008B5DF9"/>
    <w:rsid w:val="008B5F14"/>
    <w:rsid w:val="008B7865"/>
    <w:rsid w:val="008C4C36"/>
    <w:rsid w:val="008C66D3"/>
    <w:rsid w:val="008D07A8"/>
    <w:rsid w:val="008D21E9"/>
    <w:rsid w:val="008D7450"/>
    <w:rsid w:val="008E4220"/>
    <w:rsid w:val="008E5CD4"/>
    <w:rsid w:val="008E604A"/>
    <w:rsid w:val="008E70C3"/>
    <w:rsid w:val="008F1DC6"/>
    <w:rsid w:val="008F518F"/>
    <w:rsid w:val="008F7186"/>
    <w:rsid w:val="008F76B1"/>
    <w:rsid w:val="0090500C"/>
    <w:rsid w:val="00905D93"/>
    <w:rsid w:val="00911D32"/>
    <w:rsid w:val="00915D49"/>
    <w:rsid w:val="00916D8D"/>
    <w:rsid w:val="00922B31"/>
    <w:rsid w:val="00923007"/>
    <w:rsid w:val="00926E36"/>
    <w:rsid w:val="0093333D"/>
    <w:rsid w:val="00933407"/>
    <w:rsid w:val="00942D7D"/>
    <w:rsid w:val="009647CE"/>
    <w:rsid w:val="009700E1"/>
    <w:rsid w:val="00970A82"/>
    <w:rsid w:val="00981EB1"/>
    <w:rsid w:val="0098593C"/>
    <w:rsid w:val="00991B36"/>
    <w:rsid w:val="009934E1"/>
    <w:rsid w:val="00993FA4"/>
    <w:rsid w:val="00994909"/>
    <w:rsid w:val="009972F2"/>
    <w:rsid w:val="009A15E1"/>
    <w:rsid w:val="009A2373"/>
    <w:rsid w:val="009A4CEF"/>
    <w:rsid w:val="009A6E95"/>
    <w:rsid w:val="009B0A4E"/>
    <w:rsid w:val="009B1C34"/>
    <w:rsid w:val="009B571B"/>
    <w:rsid w:val="009B5F1A"/>
    <w:rsid w:val="009C2BB6"/>
    <w:rsid w:val="009C7DC5"/>
    <w:rsid w:val="009D1CCC"/>
    <w:rsid w:val="009E0364"/>
    <w:rsid w:val="009E5FD7"/>
    <w:rsid w:val="009F091D"/>
    <w:rsid w:val="009F09B1"/>
    <w:rsid w:val="009F39B3"/>
    <w:rsid w:val="00A0419B"/>
    <w:rsid w:val="00A053ED"/>
    <w:rsid w:val="00A10B14"/>
    <w:rsid w:val="00A12569"/>
    <w:rsid w:val="00A31514"/>
    <w:rsid w:val="00A3413F"/>
    <w:rsid w:val="00A36332"/>
    <w:rsid w:val="00A36626"/>
    <w:rsid w:val="00A36925"/>
    <w:rsid w:val="00A373BB"/>
    <w:rsid w:val="00A45BC1"/>
    <w:rsid w:val="00A46F2A"/>
    <w:rsid w:val="00A53315"/>
    <w:rsid w:val="00A6266E"/>
    <w:rsid w:val="00A6423F"/>
    <w:rsid w:val="00A645B5"/>
    <w:rsid w:val="00A652D0"/>
    <w:rsid w:val="00A72F30"/>
    <w:rsid w:val="00A801F8"/>
    <w:rsid w:val="00A82C13"/>
    <w:rsid w:val="00A86C5E"/>
    <w:rsid w:val="00A906E1"/>
    <w:rsid w:val="00A94052"/>
    <w:rsid w:val="00A963E5"/>
    <w:rsid w:val="00A97E40"/>
    <w:rsid w:val="00AA3264"/>
    <w:rsid w:val="00AB5C61"/>
    <w:rsid w:val="00AB750B"/>
    <w:rsid w:val="00AC1D98"/>
    <w:rsid w:val="00AC4F50"/>
    <w:rsid w:val="00AC6EBC"/>
    <w:rsid w:val="00AD1C65"/>
    <w:rsid w:val="00AD2105"/>
    <w:rsid w:val="00AD3A93"/>
    <w:rsid w:val="00AE288D"/>
    <w:rsid w:val="00AE589B"/>
    <w:rsid w:val="00AF1BB3"/>
    <w:rsid w:val="00AF4B41"/>
    <w:rsid w:val="00AF4E2C"/>
    <w:rsid w:val="00AF5E34"/>
    <w:rsid w:val="00AF6D1A"/>
    <w:rsid w:val="00B00939"/>
    <w:rsid w:val="00B01CFA"/>
    <w:rsid w:val="00B02C08"/>
    <w:rsid w:val="00B03D8B"/>
    <w:rsid w:val="00B100BF"/>
    <w:rsid w:val="00B10DFB"/>
    <w:rsid w:val="00B20E74"/>
    <w:rsid w:val="00B35C7E"/>
    <w:rsid w:val="00B360AE"/>
    <w:rsid w:val="00B36340"/>
    <w:rsid w:val="00B422A6"/>
    <w:rsid w:val="00B4491F"/>
    <w:rsid w:val="00B453BF"/>
    <w:rsid w:val="00B46F2E"/>
    <w:rsid w:val="00B52C5D"/>
    <w:rsid w:val="00B52D61"/>
    <w:rsid w:val="00B53925"/>
    <w:rsid w:val="00B54824"/>
    <w:rsid w:val="00B60CF5"/>
    <w:rsid w:val="00B611F9"/>
    <w:rsid w:val="00B64023"/>
    <w:rsid w:val="00B67478"/>
    <w:rsid w:val="00B8004F"/>
    <w:rsid w:val="00B8129B"/>
    <w:rsid w:val="00B82448"/>
    <w:rsid w:val="00B82A15"/>
    <w:rsid w:val="00B83032"/>
    <w:rsid w:val="00B830E9"/>
    <w:rsid w:val="00B8626A"/>
    <w:rsid w:val="00B90F17"/>
    <w:rsid w:val="00B91B5F"/>
    <w:rsid w:val="00B95C69"/>
    <w:rsid w:val="00B97AF6"/>
    <w:rsid w:val="00BA0402"/>
    <w:rsid w:val="00BA671E"/>
    <w:rsid w:val="00BB39FC"/>
    <w:rsid w:val="00BB6DA5"/>
    <w:rsid w:val="00BC01BB"/>
    <w:rsid w:val="00BC7508"/>
    <w:rsid w:val="00BD1C5E"/>
    <w:rsid w:val="00BD690F"/>
    <w:rsid w:val="00BE0DCC"/>
    <w:rsid w:val="00BE227A"/>
    <w:rsid w:val="00BE6FCD"/>
    <w:rsid w:val="00BE755D"/>
    <w:rsid w:val="00C0238E"/>
    <w:rsid w:val="00C0386F"/>
    <w:rsid w:val="00C129ED"/>
    <w:rsid w:val="00C14391"/>
    <w:rsid w:val="00C14611"/>
    <w:rsid w:val="00C173AA"/>
    <w:rsid w:val="00C214B8"/>
    <w:rsid w:val="00C23133"/>
    <w:rsid w:val="00C34B1E"/>
    <w:rsid w:val="00C35B24"/>
    <w:rsid w:val="00C4100E"/>
    <w:rsid w:val="00C431D5"/>
    <w:rsid w:val="00C4414C"/>
    <w:rsid w:val="00C52F95"/>
    <w:rsid w:val="00C60068"/>
    <w:rsid w:val="00C670A0"/>
    <w:rsid w:val="00C700C9"/>
    <w:rsid w:val="00C71A48"/>
    <w:rsid w:val="00C71B8E"/>
    <w:rsid w:val="00C7479A"/>
    <w:rsid w:val="00C74E9E"/>
    <w:rsid w:val="00C7690E"/>
    <w:rsid w:val="00C80889"/>
    <w:rsid w:val="00C85D29"/>
    <w:rsid w:val="00C86113"/>
    <w:rsid w:val="00C8758F"/>
    <w:rsid w:val="00C9053C"/>
    <w:rsid w:val="00C92A51"/>
    <w:rsid w:val="00C9373D"/>
    <w:rsid w:val="00C94755"/>
    <w:rsid w:val="00CA4999"/>
    <w:rsid w:val="00CA5044"/>
    <w:rsid w:val="00CA7BA2"/>
    <w:rsid w:val="00CA7E1C"/>
    <w:rsid w:val="00CB0903"/>
    <w:rsid w:val="00CB17FF"/>
    <w:rsid w:val="00CB41D5"/>
    <w:rsid w:val="00CB4681"/>
    <w:rsid w:val="00CB7825"/>
    <w:rsid w:val="00CB7FB3"/>
    <w:rsid w:val="00CC6160"/>
    <w:rsid w:val="00CC7150"/>
    <w:rsid w:val="00CD02B3"/>
    <w:rsid w:val="00CD2846"/>
    <w:rsid w:val="00CD5E0D"/>
    <w:rsid w:val="00CE1BC8"/>
    <w:rsid w:val="00CE22AF"/>
    <w:rsid w:val="00CE2741"/>
    <w:rsid w:val="00CE6281"/>
    <w:rsid w:val="00CF267E"/>
    <w:rsid w:val="00D031A7"/>
    <w:rsid w:val="00D112F6"/>
    <w:rsid w:val="00D13C1B"/>
    <w:rsid w:val="00D1444B"/>
    <w:rsid w:val="00D15C5A"/>
    <w:rsid w:val="00D27A5C"/>
    <w:rsid w:val="00D30AFC"/>
    <w:rsid w:val="00D3148F"/>
    <w:rsid w:val="00D31982"/>
    <w:rsid w:val="00D326E3"/>
    <w:rsid w:val="00D366E9"/>
    <w:rsid w:val="00D36F0F"/>
    <w:rsid w:val="00D37162"/>
    <w:rsid w:val="00D41739"/>
    <w:rsid w:val="00D5020A"/>
    <w:rsid w:val="00D50BFC"/>
    <w:rsid w:val="00D51A24"/>
    <w:rsid w:val="00D605E4"/>
    <w:rsid w:val="00D630E0"/>
    <w:rsid w:val="00D64150"/>
    <w:rsid w:val="00D64DC1"/>
    <w:rsid w:val="00D6520A"/>
    <w:rsid w:val="00D655BC"/>
    <w:rsid w:val="00D706F1"/>
    <w:rsid w:val="00D75276"/>
    <w:rsid w:val="00D75CB6"/>
    <w:rsid w:val="00D80DC9"/>
    <w:rsid w:val="00D86868"/>
    <w:rsid w:val="00D91EC2"/>
    <w:rsid w:val="00D93B42"/>
    <w:rsid w:val="00DB5B08"/>
    <w:rsid w:val="00DC2F7A"/>
    <w:rsid w:val="00DC770F"/>
    <w:rsid w:val="00DD661D"/>
    <w:rsid w:val="00DE526D"/>
    <w:rsid w:val="00DF09D6"/>
    <w:rsid w:val="00E16165"/>
    <w:rsid w:val="00E16193"/>
    <w:rsid w:val="00E17595"/>
    <w:rsid w:val="00E17CBD"/>
    <w:rsid w:val="00E204BE"/>
    <w:rsid w:val="00E22014"/>
    <w:rsid w:val="00E238BD"/>
    <w:rsid w:val="00E26024"/>
    <w:rsid w:val="00E32B12"/>
    <w:rsid w:val="00E36777"/>
    <w:rsid w:val="00E405EF"/>
    <w:rsid w:val="00E412F7"/>
    <w:rsid w:val="00E47639"/>
    <w:rsid w:val="00E476FC"/>
    <w:rsid w:val="00E543CA"/>
    <w:rsid w:val="00E563B2"/>
    <w:rsid w:val="00E640D3"/>
    <w:rsid w:val="00E648C1"/>
    <w:rsid w:val="00E744F3"/>
    <w:rsid w:val="00E75234"/>
    <w:rsid w:val="00E77DDB"/>
    <w:rsid w:val="00E95395"/>
    <w:rsid w:val="00E9670D"/>
    <w:rsid w:val="00E968C0"/>
    <w:rsid w:val="00EA04E9"/>
    <w:rsid w:val="00EA5D6E"/>
    <w:rsid w:val="00EA7A3B"/>
    <w:rsid w:val="00EB78E2"/>
    <w:rsid w:val="00EC0C3B"/>
    <w:rsid w:val="00EC6BAB"/>
    <w:rsid w:val="00EE7C65"/>
    <w:rsid w:val="00EF0A62"/>
    <w:rsid w:val="00F00FB6"/>
    <w:rsid w:val="00F02229"/>
    <w:rsid w:val="00F02572"/>
    <w:rsid w:val="00F11873"/>
    <w:rsid w:val="00F124E1"/>
    <w:rsid w:val="00F15D43"/>
    <w:rsid w:val="00F1690B"/>
    <w:rsid w:val="00F20F12"/>
    <w:rsid w:val="00F27069"/>
    <w:rsid w:val="00F30926"/>
    <w:rsid w:val="00F31FFE"/>
    <w:rsid w:val="00F32251"/>
    <w:rsid w:val="00F3510D"/>
    <w:rsid w:val="00F36F9C"/>
    <w:rsid w:val="00F41D3F"/>
    <w:rsid w:val="00F41F2A"/>
    <w:rsid w:val="00F445D3"/>
    <w:rsid w:val="00F4739B"/>
    <w:rsid w:val="00F54BAD"/>
    <w:rsid w:val="00F61E55"/>
    <w:rsid w:val="00F62493"/>
    <w:rsid w:val="00F63732"/>
    <w:rsid w:val="00F7114A"/>
    <w:rsid w:val="00F844B6"/>
    <w:rsid w:val="00F86387"/>
    <w:rsid w:val="00F87223"/>
    <w:rsid w:val="00F87D14"/>
    <w:rsid w:val="00F87F89"/>
    <w:rsid w:val="00FA24D4"/>
    <w:rsid w:val="00FB25B6"/>
    <w:rsid w:val="00FB52E5"/>
    <w:rsid w:val="00FC01CB"/>
    <w:rsid w:val="00FC0BC6"/>
    <w:rsid w:val="00FC547B"/>
    <w:rsid w:val="00FC6A0C"/>
    <w:rsid w:val="00FC7AA0"/>
    <w:rsid w:val="00FD2A3D"/>
    <w:rsid w:val="00FD63A3"/>
    <w:rsid w:val="00FD761F"/>
    <w:rsid w:val="00FE08B3"/>
    <w:rsid w:val="00FE11C9"/>
    <w:rsid w:val="00FE1469"/>
    <w:rsid w:val="00FE33DC"/>
    <w:rsid w:val="00FE3ABB"/>
    <w:rsid w:val="00FE4417"/>
    <w:rsid w:val="00FE4748"/>
    <w:rsid w:val="00FF12C3"/>
    <w:rsid w:val="00FF674C"/>
    <w:rsid w:val="00FF6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777E8-5276-4A11-B1F3-27C2891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FB6"/>
    <w:pPr>
      <w:spacing w:after="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00FB6"/>
    <w:pPr>
      <w:jc w:val="center"/>
    </w:pPr>
    <w:rPr>
      <w:b/>
      <w:bCs/>
      <w:sz w:val="32"/>
    </w:rPr>
  </w:style>
  <w:style w:type="character" w:customStyle="1" w:styleId="a4">
    <w:name w:val="Название Знак"/>
    <w:basedOn w:val="a0"/>
    <w:link w:val="a3"/>
    <w:rsid w:val="00F00FB6"/>
    <w:rPr>
      <w:b/>
      <w:bCs/>
      <w:sz w:val="32"/>
      <w:szCs w:val="24"/>
      <w:lang w:eastAsia="ru-RU"/>
    </w:rPr>
  </w:style>
  <w:style w:type="character" w:customStyle="1" w:styleId="a5">
    <w:name w:val="Основной текст Знак"/>
    <w:link w:val="a6"/>
    <w:locked/>
    <w:rsid w:val="00F00FB6"/>
    <w:rPr>
      <w:sz w:val="24"/>
      <w:szCs w:val="24"/>
    </w:rPr>
  </w:style>
  <w:style w:type="paragraph" w:styleId="a6">
    <w:name w:val="Body Text"/>
    <w:basedOn w:val="a"/>
    <w:link w:val="a5"/>
    <w:rsid w:val="00F00FB6"/>
    <w:pPr>
      <w:spacing w:after="120"/>
    </w:pPr>
    <w:rPr>
      <w:lang w:eastAsia="en-US"/>
    </w:rPr>
  </w:style>
  <w:style w:type="character" w:customStyle="1" w:styleId="1">
    <w:name w:val="Основной текст Знак1"/>
    <w:basedOn w:val="a0"/>
    <w:uiPriority w:val="99"/>
    <w:semiHidden/>
    <w:rsid w:val="00F00FB6"/>
    <w:rPr>
      <w:sz w:val="24"/>
      <w:szCs w:val="24"/>
      <w:lang w:eastAsia="ru-RU"/>
    </w:rPr>
  </w:style>
  <w:style w:type="character" w:customStyle="1" w:styleId="FontStyle18">
    <w:name w:val="Font Style18"/>
    <w:rsid w:val="00F00FB6"/>
    <w:rPr>
      <w:rFonts w:ascii="Times New Roman" w:hAnsi="Times New Roman" w:cs="Times New Roman" w:hint="default"/>
      <w:sz w:val="22"/>
      <w:szCs w:val="22"/>
    </w:rPr>
  </w:style>
  <w:style w:type="paragraph" w:customStyle="1" w:styleId="Style11">
    <w:name w:val="Style11"/>
    <w:basedOn w:val="a"/>
    <w:rsid w:val="00F00FB6"/>
    <w:pPr>
      <w:widowControl w:val="0"/>
      <w:autoSpaceDE w:val="0"/>
      <w:autoSpaceDN w:val="0"/>
      <w:adjustRightInd w:val="0"/>
      <w:spacing w:line="372" w:lineRule="exact"/>
      <w:ind w:firstLine="725"/>
    </w:pPr>
  </w:style>
  <w:style w:type="paragraph" w:styleId="a7">
    <w:name w:val="List Paragraph"/>
    <w:basedOn w:val="a"/>
    <w:uiPriority w:val="34"/>
    <w:qFormat/>
    <w:rsid w:val="003A0CAE"/>
    <w:pPr>
      <w:ind w:left="720"/>
      <w:contextualSpacing/>
    </w:pPr>
  </w:style>
  <w:style w:type="paragraph" w:customStyle="1" w:styleId="ConsPlusNormal">
    <w:name w:val="ConsPlusNormal"/>
    <w:rsid w:val="00D75276"/>
    <w:pPr>
      <w:widowControl w:val="0"/>
      <w:suppressAutoHyphens/>
      <w:autoSpaceDE w:val="0"/>
      <w:spacing w:after="0" w:line="240" w:lineRule="auto"/>
      <w:ind w:firstLine="720"/>
    </w:pPr>
    <w:rPr>
      <w:rFonts w:ascii="Arial" w:hAnsi="Arial" w:cs="Arial"/>
      <w:sz w:val="20"/>
      <w:szCs w:val="20"/>
      <w:lang w:eastAsia="zh-CN"/>
    </w:rPr>
  </w:style>
  <w:style w:type="paragraph" w:styleId="a8">
    <w:name w:val="header"/>
    <w:basedOn w:val="a"/>
    <w:link w:val="a9"/>
    <w:uiPriority w:val="99"/>
    <w:unhideWhenUsed/>
    <w:rsid w:val="00C129ED"/>
    <w:pPr>
      <w:tabs>
        <w:tab w:val="center" w:pos="4677"/>
        <w:tab w:val="right" w:pos="9355"/>
      </w:tabs>
    </w:pPr>
  </w:style>
  <w:style w:type="character" w:customStyle="1" w:styleId="a9">
    <w:name w:val="Верхний колонтитул Знак"/>
    <w:basedOn w:val="a0"/>
    <w:link w:val="a8"/>
    <w:uiPriority w:val="99"/>
    <w:rsid w:val="00C129ED"/>
    <w:rPr>
      <w:sz w:val="24"/>
      <w:szCs w:val="24"/>
      <w:lang w:eastAsia="ru-RU"/>
    </w:rPr>
  </w:style>
  <w:style w:type="paragraph" w:styleId="aa">
    <w:name w:val="footer"/>
    <w:basedOn w:val="a"/>
    <w:link w:val="ab"/>
    <w:uiPriority w:val="99"/>
    <w:unhideWhenUsed/>
    <w:rsid w:val="00C129ED"/>
    <w:pPr>
      <w:tabs>
        <w:tab w:val="center" w:pos="4677"/>
        <w:tab w:val="right" w:pos="9355"/>
      </w:tabs>
    </w:pPr>
  </w:style>
  <w:style w:type="character" w:customStyle="1" w:styleId="ab">
    <w:name w:val="Нижний колонтитул Знак"/>
    <w:basedOn w:val="a0"/>
    <w:link w:val="aa"/>
    <w:uiPriority w:val="99"/>
    <w:rsid w:val="00C129ED"/>
    <w:rPr>
      <w:sz w:val="24"/>
      <w:szCs w:val="24"/>
      <w:lang w:eastAsia="ru-RU"/>
    </w:rPr>
  </w:style>
  <w:style w:type="paragraph" w:styleId="ac">
    <w:name w:val="Balloon Text"/>
    <w:basedOn w:val="a"/>
    <w:link w:val="ad"/>
    <w:uiPriority w:val="99"/>
    <w:semiHidden/>
    <w:unhideWhenUsed/>
    <w:rsid w:val="00C0386F"/>
    <w:rPr>
      <w:rFonts w:ascii="Tahoma" w:hAnsi="Tahoma" w:cs="Tahoma"/>
      <w:sz w:val="16"/>
      <w:szCs w:val="16"/>
    </w:rPr>
  </w:style>
  <w:style w:type="character" w:customStyle="1" w:styleId="ad">
    <w:name w:val="Текст выноски Знак"/>
    <w:basedOn w:val="a0"/>
    <w:link w:val="ac"/>
    <w:uiPriority w:val="99"/>
    <w:semiHidden/>
    <w:rsid w:val="00C0386F"/>
    <w:rPr>
      <w:rFonts w:ascii="Tahoma" w:hAnsi="Tahoma" w:cs="Tahoma"/>
      <w:sz w:val="16"/>
      <w:szCs w:val="16"/>
      <w:lang w:eastAsia="ru-RU"/>
    </w:rPr>
  </w:style>
  <w:style w:type="paragraph" w:styleId="ae">
    <w:name w:val="Normal (Web)"/>
    <w:basedOn w:val="a"/>
    <w:uiPriority w:val="99"/>
    <w:rsid w:val="001920DD"/>
    <w:pPr>
      <w:spacing w:before="100" w:beforeAutospacing="1" w:after="100" w:afterAutospacing="1"/>
      <w:ind w:firstLine="720"/>
    </w:pPr>
  </w:style>
  <w:style w:type="character" w:customStyle="1" w:styleId="nomer2">
    <w:name w:val="nomer2"/>
    <w:rsid w:val="00197B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27611&amp;dst=100085" TargetMode="External"/><Relationship Id="rId4" Type="http://schemas.openxmlformats.org/officeDocument/2006/relationships/settings" Target="settings.xml"/><Relationship Id="rId9" Type="http://schemas.openxmlformats.org/officeDocument/2006/relationships/hyperlink" Target="https://login.consultant.ru/link/?req=doc&amp;base=LAW&amp;n=46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BFBD-1E9F-400C-B2AF-FDB80571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14</Pages>
  <Words>5617</Words>
  <Characters>32022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Ольга Александровна</dc:creator>
  <cp:keywords/>
  <dc:description/>
  <cp:lastModifiedBy>Гавриков Игорь Валерьевич</cp:lastModifiedBy>
  <cp:revision>105</cp:revision>
  <cp:lastPrinted>2025-07-01T06:43:00Z</cp:lastPrinted>
  <dcterms:created xsi:type="dcterms:W3CDTF">2025-05-12T01:43:00Z</dcterms:created>
  <dcterms:modified xsi:type="dcterms:W3CDTF">2025-07-31T08:01:00Z</dcterms:modified>
</cp:coreProperties>
</file>