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DF" w:rsidRPr="006D25DF" w:rsidRDefault="006D25DF" w:rsidP="006D25D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25DF" w:rsidRPr="006D25DF" w:rsidRDefault="006D25DF" w:rsidP="006D25D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Т В Е </w:t>
      </w:r>
      <w:proofErr w:type="gramStart"/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 Д Е Н</w:t>
      </w:r>
    </w:p>
    <w:p w:rsidR="006D25DF" w:rsidRPr="006D25DF" w:rsidRDefault="006D25DF" w:rsidP="006D25D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Ордынского районного суда </w:t>
      </w:r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Новосибирской области</w:t>
      </w:r>
    </w:p>
    <w:p w:rsidR="006D25DF" w:rsidRPr="006D25DF" w:rsidRDefault="00EE7354" w:rsidP="006D25D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«21»</w:t>
      </w:r>
      <w:r w:rsid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января</w:t>
      </w:r>
      <w:r w:rsidR="007662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25DF" w:rsidRP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BB31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</w:t>
      </w:r>
      <w:r w:rsidR="006D25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</w:p>
    <w:p w:rsidR="006D25DF" w:rsidRPr="006D25DF" w:rsidRDefault="006D25DF" w:rsidP="006D25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25DF" w:rsidRPr="006D25DF" w:rsidRDefault="006D25DF" w:rsidP="006D25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25DF" w:rsidRPr="006D25DF" w:rsidRDefault="006D25DF" w:rsidP="006D25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25DF" w:rsidRPr="006D25DF" w:rsidRDefault="006D25DF" w:rsidP="006D25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25DF" w:rsidRPr="006D25DF" w:rsidRDefault="006D25DF" w:rsidP="006D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40"/>
      <w:bookmarkEnd w:id="0"/>
      <w:proofErr w:type="gramStart"/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 xml:space="preserve"> Л А Н</w:t>
      </w:r>
    </w:p>
    <w:p w:rsidR="006D25DF" w:rsidRPr="006D25DF" w:rsidRDefault="006D25DF" w:rsidP="006D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противодействия коррупции </w:t>
      </w:r>
    </w:p>
    <w:p w:rsidR="006D25DF" w:rsidRPr="006D25DF" w:rsidRDefault="006D25DF" w:rsidP="006D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Ордынском районном суде</w:t>
      </w:r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6D25DF" w:rsidRPr="006D25DF" w:rsidRDefault="006D25DF" w:rsidP="006D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5DF">
        <w:rPr>
          <w:rFonts w:ascii="Times New Roman" w:eastAsia="Times New Roman" w:hAnsi="Times New Roman" w:cs="Times New Roman"/>
          <w:b/>
          <w:sz w:val="28"/>
          <w:szCs w:val="28"/>
        </w:rPr>
        <w:t>на 2025 - 2028 годы</w:t>
      </w:r>
    </w:p>
    <w:p w:rsidR="006D25DF" w:rsidRPr="006D25DF" w:rsidRDefault="006D25DF" w:rsidP="006D2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25DF" w:rsidRPr="006D25DF" w:rsidRDefault="006D25DF" w:rsidP="006D2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6D25DF" w:rsidRPr="006D25DF" w:rsidTr="000F76E6">
        <w:trPr>
          <w:trHeight w:val="286"/>
          <w:tblHeader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6D25DF" w:rsidRPr="006D25DF" w:rsidTr="000F76E6">
        <w:trPr>
          <w:trHeight w:val="286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shd w:val="clear" w:color="auto" w:fill="D7D7D7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6D25DF" w:rsidRPr="006D25DF" w:rsidRDefault="006D25DF" w:rsidP="006F684E">
            <w:pPr>
              <w:widowControl w:val="0"/>
              <w:shd w:val="clear" w:color="auto" w:fill="D7D7D7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 </w:t>
            </w:r>
            <w:r w:rsidR="006F684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Ордынском районном суде </w:t>
            </w: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Новосибирской области</w:t>
            </w:r>
          </w:p>
        </w:tc>
      </w:tr>
      <w:tr w:rsidR="006D25DF" w:rsidRPr="006D25DF" w:rsidTr="000F76E6">
        <w:trPr>
          <w:trHeight w:val="1829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6D25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работы </w:t>
            </w:r>
            <w:proofErr w:type="gramStart"/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поддержанию в актуальном состоянии нормативных правовых актов Ордынского районного суда Новосибирской области в соответствии с вносимыми изменениями в действующее законодательство</w:t>
            </w:r>
            <w:proofErr w:type="gramEnd"/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Российской Федерации, направленное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0F76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  <w:proofErr w:type="spellStart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>Важова</w:t>
            </w:r>
            <w:proofErr w:type="spellEnd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0F76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Своевременная актуализация нормативной правовой базы Ордынского районного суда Новосибирской области в связи с изменениями в антикоррупционном законодательстве</w:t>
            </w:r>
          </w:p>
        </w:tc>
      </w:tr>
      <w:tr w:rsidR="006D25DF" w:rsidRPr="006D25DF" w:rsidTr="000F76E6">
        <w:trPr>
          <w:trHeight w:val="566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6D25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комплекса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Ордынского районного суда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0F76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  <w:proofErr w:type="spellStart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>Важова</w:t>
            </w:r>
            <w:proofErr w:type="spellEnd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9C450B" w:rsidRDefault="006D25DF" w:rsidP="000F76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0C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уровня знания законодательства о противодействии коррупции федеральных государственных граждански</w:t>
            </w:r>
            <w:r w:rsidR="000C3C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служащих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D7D7D7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="006F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D7D7D7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D7D7D7"/>
              </w:rPr>
              <w:t xml:space="preserve">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D7D7D7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Par105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отчётного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6D25DF" w:rsidRPr="006D25DF" w:rsidRDefault="006D25DF" w:rsidP="006D2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отчётного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(отв.),</w:t>
            </w:r>
          </w:p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омощник председателя </w:t>
            </w: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суда </w:t>
            </w:r>
            <w:proofErr w:type="spellStart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отчётного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 возможности его возникновения 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исполнением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F6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отчётного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F6" w:rsidRPr="006D25DF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6D25DF" w:rsidRPr="006D25DF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омощник председателя суда </w:t>
            </w:r>
            <w:proofErr w:type="spellStart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порядка 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F6" w:rsidRPr="00971FF6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</w:t>
            </w:r>
          </w:p>
          <w:p w:rsidR="006D25DF" w:rsidRPr="006D25DF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председателя суда </w:t>
            </w:r>
            <w:proofErr w:type="spellStart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отчётного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D25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учёт сведений об увольнении </w:t>
            </w:r>
            <w:r w:rsidRPr="006D25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6D25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C425B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4142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  <w:p w:rsidR="006D25DF" w:rsidRPr="006D25DF" w:rsidRDefault="006D25DF" w:rsidP="006D2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F6" w:rsidRPr="00971FF6" w:rsidRDefault="00971FF6" w:rsidP="00971FF6">
            <w:pPr>
              <w:spacing w:after="0" w:line="240" w:lineRule="auto"/>
              <w:ind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</w:t>
            </w:r>
          </w:p>
          <w:p w:rsidR="006D25DF" w:rsidRPr="006D25DF" w:rsidRDefault="00971FF6" w:rsidP="00971FF6">
            <w:pPr>
              <w:spacing w:after="0" w:line="240" w:lineRule="auto"/>
              <w:ind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председателя суда </w:t>
            </w:r>
            <w:proofErr w:type="spellStart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необходимости;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E4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</w:t>
            </w:r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судей (в </w:t>
            </w:r>
            <w:proofErr w:type="spellStart"/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мировых судей Ордынского судебного района),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E4142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Федерации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E4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E4142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lastRenderedPageBreak/>
              <w:t>Новосибирской области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</w:t>
            </w:r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судей (в </w:t>
            </w:r>
            <w:proofErr w:type="spellStart"/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мировых судей Ордынского судебного района),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федеральных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государственных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4142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 также их супруг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(супругов) и несовершеннолетних детей за отчётные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97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</w:t>
            </w:r>
            <w:r w:rsidRPr="00971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14 рабочих дней со дня истечения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служащими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</w:t>
            </w:r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судей (в </w:t>
            </w:r>
            <w:proofErr w:type="spellStart"/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мировых судей Ордынского судебного района), федеральных государственных гражданских служащих Ордынского районного суда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отчётные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971FF6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E4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судей (в </w:t>
            </w:r>
            <w:proofErr w:type="spellStart"/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E4142C" w:rsidRPr="00E414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мировых судей Ордынского судебного района), федеральных государственных гражданских служащих Ордынского районного суда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C07194" w:rsidRPr="00C07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судей (в </w:t>
            </w:r>
            <w:proofErr w:type="spellStart"/>
            <w:r w:rsidR="00C07194" w:rsidRPr="00C07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="00C07194" w:rsidRPr="00C07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мировых судей Ордынского судебного района), федеральных государственных гражданских служащих Ордынского районного суда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13" w:rsidRDefault="000C3C13" w:rsidP="000C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председателя суда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Роговая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О.В.,</w:t>
            </w:r>
          </w:p>
          <w:p w:rsidR="006D25DF" w:rsidRPr="006D25DF" w:rsidRDefault="000C3C13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омощник судьи </w:t>
            </w:r>
            <w:proofErr w:type="spellStart"/>
            <w:r w:rsidR="00CC42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 w:rsidR="00CC42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, включенными в соответствующий </w:t>
            </w:r>
            <w:r w:rsidRPr="006D25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lastRenderedPageBreak/>
              <w:t>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выявление несоблюдения запретов, ограничений и требований,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6D25DF" w:rsidRPr="006D25DF" w:rsidTr="00CC425B">
        <w:trPr>
          <w:trHeight w:val="1559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16"/>
                <w:szCs w:val="26"/>
              </w:rPr>
              <w:t xml:space="preserve"> 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</w:t>
            </w:r>
            <w:r w:rsidR="00C07194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07194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размещались общедоступная информация, 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И.В., помощник 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федеральных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государственных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6D2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 xml:space="preserve">с Указом Президента Российской Федерации от 10.10.2024 № 870 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Ведение Реестра (списка) уволенных федеральных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C07194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C07194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отчетного периода,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выявление случаев несоблюдения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18"/>
                <w:sz w:val="26"/>
                <w:szCs w:val="26"/>
              </w:rPr>
              <w:br/>
              <w:t>о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C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CC4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07194" w:rsidP="00C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редставления сведений о ходе реализации мер по противодействию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Ордынском районном суде</w:t>
            </w:r>
            <w:r w:rsidR="006D25DF" w:rsidRPr="006D25D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CC425B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C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сроки, установленные </w:t>
            </w:r>
            <w:r w:rsidR="00C071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Управлением Судебного департамента в Новосибирской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D25DF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</w:rPr>
              <w:br w:type="page"/>
            </w:r>
            <w:r w:rsidRPr="006D2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 Обеспечение соблюдения законодательства Российской Федерации о противодействии коррупции при использовании госуда</w:t>
            </w:r>
            <w:r w:rsidR="006F6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рственного имущества</w:t>
            </w:r>
          </w:p>
        </w:tc>
      </w:tr>
      <w:tr w:rsidR="00C07194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94" w:rsidRPr="006D25DF" w:rsidRDefault="00C07194" w:rsidP="006D2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94" w:rsidRPr="009C450B" w:rsidRDefault="00C07194" w:rsidP="000F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Мероприятия по повышению эффективности использования государственного имущества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94" w:rsidRPr="009C450B" w:rsidRDefault="00C07194" w:rsidP="000F76E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sz w:val="26"/>
                <w:szCs w:val="26"/>
              </w:rPr>
              <w:t>Администратор суда Гуляева Л.И.</w:t>
            </w:r>
          </w:p>
          <w:p w:rsidR="00C07194" w:rsidRPr="009C450B" w:rsidRDefault="00C07194" w:rsidP="000F76E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94" w:rsidRPr="006D25DF" w:rsidRDefault="00C07194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постоянно,</w:t>
            </w:r>
          </w:p>
          <w:p w:rsidR="00C07194" w:rsidRPr="006D25DF" w:rsidRDefault="00C07194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94" w:rsidRPr="006D25DF" w:rsidRDefault="00C07194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6F684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Новосибирской области, мониторинг коррупционных рисков и их устранение</w:t>
            </w:r>
          </w:p>
        </w:tc>
      </w:tr>
      <w:tr w:rsidR="006D25DF" w:rsidRPr="006D25DF" w:rsidTr="000F76E6">
        <w:trPr>
          <w:trHeight w:val="41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Управлением Судебного департамента в Новосибирской области, районными (городскими судами </w:t>
            </w:r>
            <w:proofErr w:type="gramEnd"/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Новосибирска (области) и НГВС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F684E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6D25DF" w:rsidRPr="006D25DF" w:rsidTr="000F76E6">
        <w:trPr>
          <w:trHeight w:val="90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F684E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4E" w:rsidRPr="006D25DF" w:rsidRDefault="006F684E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4E" w:rsidRPr="009C450B" w:rsidRDefault="006F684E" w:rsidP="000C3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федеральных государственных гражданских служащих Ордынского районного суда Новосибирской области, в должностные обязанности которых входит противодействие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4E" w:rsidRPr="009C450B" w:rsidRDefault="006F684E" w:rsidP="000F76E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  <w:proofErr w:type="spellStart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>Важова</w:t>
            </w:r>
            <w:proofErr w:type="spellEnd"/>
            <w:r w:rsidRPr="009C450B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4E" w:rsidRPr="006D25DF" w:rsidRDefault="006F684E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4E" w:rsidRPr="006D25DF" w:rsidRDefault="006F684E" w:rsidP="000C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6D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6F6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Новосибирской области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о проявлении коррупции в </w:t>
            </w:r>
            <w:r w:rsid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Ордынском районном суде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F684E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О.В., 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постоянно,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Ордынского районного суда Новосибирской области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F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Ордынском районном суде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F684E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 w:rsidRP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Корнейцов</w:t>
            </w:r>
            <w:proofErr w:type="spellEnd"/>
            <w:r w:rsidRP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О.В., помощник судьи </w:t>
            </w:r>
            <w:proofErr w:type="spellStart"/>
            <w:r w:rsidRP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 w:rsidRPr="006F6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постоянно,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Новосибирской области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76622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EA257F" w:rsidP="00EA257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суда</w:t>
            </w: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Ордынского районного 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Новосибирской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76622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течение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и доступности информации об антикоррупционной деятельности в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Новосибирской области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в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Ордынском районном суде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Новосибирской области по вопросам, связанным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с проявлениями коррупции в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76622F" w:rsidP="00D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5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76622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D25DF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766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D2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76622F" w:rsidP="00D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5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постоянно,</w:t>
            </w:r>
          </w:p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6D25DF" w:rsidRDefault="006D25DF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2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13B45" w:rsidRPr="006D25DF" w:rsidTr="000F76E6">
        <w:trPr>
          <w:trHeight w:val="70"/>
          <w:tblCellSpacing w:w="0" w:type="dxa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45" w:rsidRPr="006D25DF" w:rsidRDefault="00813B45" w:rsidP="00766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45" w:rsidRPr="006D25DF" w:rsidRDefault="00813B45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 в Ордынском районном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45" w:rsidRDefault="00813B45" w:rsidP="00D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45" w:rsidRPr="006D25DF" w:rsidRDefault="00813B45" w:rsidP="006D25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45" w:rsidRPr="006D25DF" w:rsidRDefault="00813B45" w:rsidP="006D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результативности и эффективности работы с обращениями</w:t>
            </w:r>
            <w:bookmarkStart w:id="3" w:name="_GoBack"/>
            <w:bookmarkEnd w:id="3"/>
          </w:p>
        </w:tc>
      </w:tr>
    </w:tbl>
    <w:p w:rsidR="006D25DF" w:rsidRPr="006D25DF" w:rsidRDefault="006D25DF" w:rsidP="006D25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25DF" w:rsidRPr="006D25DF" w:rsidRDefault="006D25DF" w:rsidP="006D2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25D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</w:t>
      </w:r>
    </w:p>
    <w:p w:rsidR="0006362C" w:rsidRDefault="0006362C"/>
    <w:sectPr w:rsidR="0006362C">
      <w:headerReference w:type="default" r:id="rId7"/>
      <w:pgSz w:w="16838" w:h="11906" w:orient="landscape"/>
      <w:pgMar w:top="1134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53" w:rsidRDefault="00E96053">
      <w:pPr>
        <w:spacing w:after="0" w:line="240" w:lineRule="auto"/>
      </w:pPr>
      <w:r>
        <w:separator/>
      </w:r>
    </w:p>
  </w:endnote>
  <w:endnote w:type="continuationSeparator" w:id="0">
    <w:p w:rsidR="00E96053" w:rsidRDefault="00E9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53" w:rsidRDefault="00E96053">
      <w:pPr>
        <w:spacing w:after="0" w:line="240" w:lineRule="auto"/>
      </w:pPr>
      <w:r>
        <w:separator/>
      </w:r>
    </w:p>
  </w:footnote>
  <w:footnote w:type="continuationSeparator" w:id="0">
    <w:p w:rsidR="00E96053" w:rsidRDefault="00E9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7AD" w:rsidRDefault="00EA257F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13B45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3E57AD" w:rsidRDefault="003E57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EE"/>
    <w:rsid w:val="00024D8F"/>
    <w:rsid w:val="000327B4"/>
    <w:rsid w:val="0006362C"/>
    <w:rsid w:val="000C3C13"/>
    <w:rsid w:val="003E57AD"/>
    <w:rsid w:val="00560C10"/>
    <w:rsid w:val="00571BA6"/>
    <w:rsid w:val="006D25DF"/>
    <w:rsid w:val="006F684E"/>
    <w:rsid w:val="0076622F"/>
    <w:rsid w:val="00813B45"/>
    <w:rsid w:val="00971FF6"/>
    <w:rsid w:val="00AF072D"/>
    <w:rsid w:val="00BB31EE"/>
    <w:rsid w:val="00C07194"/>
    <w:rsid w:val="00C352EE"/>
    <w:rsid w:val="00CC425B"/>
    <w:rsid w:val="00D75823"/>
    <w:rsid w:val="00E4142C"/>
    <w:rsid w:val="00E96053"/>
    <w:rsid w:val="00EA257F"/>
    <w:rsid w:val="00E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6D25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qFormat/>
    <w:rsid w:val="006D25DF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6D25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qFormat/>
    <w:rsid w:val="006D25DF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11</cp:revision>
  <cp:lastPrinted>2025-04-01T04:15:00Z</cp:lastPrinted>
  <dcterms:created xsi:type="dcterms:W3CDTF">2024-12-23T03:44:00Z</dcterms:created>
  <dcterms:modified xsi:type="dcterms:W3CDTF">2025-04-01T04:16:00Z</dcterms:modified>
</cp:coreProperties>
</file>