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49" w:rsidRDefault="00C11949" w:rsidP="00C1194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C11949">
        <w:rPr>
          <w:rFonts w:ascii="Arial" w:eastAsiaTheme="minorHAnsi" w:hAnsi="Arial" w:cs="Arial"/>
          <w:color w:val="auto"/>
          <w:sz w:val="20"/>
          <w:szCs w:val="20"/>
        </w:rPr>
        <w:t>Федеральный закон от 25.12.2008 N 273-ФЗ (ред. от 01.04.2022) "О противодействии коррупции"</w:t>
      </w:r>
    </w:p>
    <w:p w:rsidR="00C11949" w:rsidRDefault="00C11949" w:rsidP="00C11949"/>
    <w:p w:rsidR="00C11949" w:rsidRDefault="00C11949" w:rsidP="00C1194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_GoBack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Статья 8. Представление сведений о доходах, об имуществе и обязательствах имущественного характера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03.12.2012 N 231-ФЗ)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21.11.2011 N 329-ФЗ)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"/>
      <w:bookmarkEnd w:id="1"/>
      <w:r>
        <w:rPr>
          <w:rFonts w:ascii="Arial" w:hAnsi="Arial" w:cs="Arial"/>
          <w:sz w:val="20"/>
          <w:szCs w:val="20"/>
        </w:rP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30.12.2021 N 471-ФЗ)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граждане, претендующие на замещение должностей государственной службы;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 в ред. Федерального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22.12.2014 N 431-ФЗ)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8"/>
      <w:bookmarkEnd w:id="2"/>
      <w:r>
        <w:rPr>
          <w:rFonts w:ascii="Arial" w:hAnsi="Arial" w:cs="Arial"/>
          <w:sz w:val="20"/>
          <w:szCs w:val="20"/>
        </w:rPr>
        <w:t xml:space="preserve">1.1) граждане, претендующие на замещение </w:t>
      </w:r>
      <w:proofErr w:type="gramStart"/>
      <w:r>
        <w:rPr>
          <w:rFonts w:ascii="Arial" w:hAnsi="Arial" w:cs="Arial"/>
          <w:sz w:val="20"/>
          <w:szCs w:val="20"/>
        </w:rPr>
        <w:t>должностей членов Совета директоров Центрального банка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Федерации, должностей в Центральном банке Российской Федерации, включенных в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>, утвержденный Советом директоров Центрального банка Российской Федерации;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03.12.2012 N 231-ФЗ)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1.2) граждане, претендующие на замещение должностей муниципальной службы, включенных в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перечни</w:t>
        </w:r>
      </w:hyperlink>
      <w:r>
        <w:rPr>
          <w:rFonts w:ascii="Arial" w:hAnsi="Arial" w:cs="Arial"/>
          <w:sz w:val="20"/>
          <w:szCs w:val="20"/>
        </w:rPr>
        <w:t>, установленные нормативными правовыми актами Российской Федерации;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1.2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22.12.2014 N 431-ФЗ)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граждане, претендующие на замещение должностей, включенных в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перечни</w:t>
        </w:r>
      </w:hyperlink>
      <w:r>
        <w:rPr>
          <w:rFonts w:ascii="Arial" w:hAnsi="Arial" w:cs="Arial"/>
          <w:sz w:val="20"/>
          <w:szCs w:val="20"/>
        </w:rPr>
        <w:t>, установленные нормативными правовыми актами Российской Федерации,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03.07.2016 N 236-ФЗ)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 в ред. Федерального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30.12.2021 N 471-ФЗ)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граждане, претендующие на замещение отдельных должностей, включенных в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перечни</w:t>
        </w:r>
      </w:hyperlink>
      <w:r>
        <w:rPr>
          <w:rFonts w:ascii="Arial" w:hAnsi="Arial" w:cs="Arial"/>
          <w:sz w:val="20"/>
          <w:szCs w:val="20"/>
        </w:rP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7"/>
      <w:bookmarkEnd w:id="3"/>
      <w:r>
        <w:rPr>
          <w:rFonts w:ascii="Arial" w:hAnsi="Arial" w:cs="Arial"/>
          <w:sz w:val="20"/>
          <w:szCs w:val="20"/>
        </w:rPr>
        <w:t>3.1) граждане, претендующие на замещение должностей руководителей государственных (муниципальных) учреждений;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29.12.2012 N 280-ФЗ)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9"/>
      <w:bookmarkEnd w:id="4"/>
      <w:r>
        <w:rPr>
          <w:rFonts w:ascii="Arial" w:hAnsi="Arial" w:cs="Arial"/>
          <w:sz w:val="20"/>
          <w:szCs w:val="20"/>
        </w:rPr>
        <w:t xml:space="preserve">3.2) лица, замещающие должности государственной службы, включенные в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перечни</w:t>
        </w:r>
      </w:hyperlink>
      <w:r>
        <w:rPr>
          <w:rFonts w:ascii="Arial" w:hAnsi="Arial" w:cs="Arial"/>
          <w:sz w:val="20"/>
          <w:szCs w:val="20"/>
        </w:rPr>
        <w:t>, установленные нормативными правовыми актами Российской Федерации;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3.2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22.12.2014 N 431-ФЗ)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лица, замещающие должности, указанные в </w:t>
      </w:r>
      <w:hyperlink w:anchor="Par8" w:history="1">
        <w:r>
          <w:rPr>
            <w:rFonts w:ascii="Arial" w:hAnsi="Arial" w:cs="Arial"/>
            <w:color w:val="0000FF"/>
            <w:sz w:val="20"/>
            <w:szCs w:val="20"/>
          </w:rPr>
          <w:t>пунктах 1.1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7" w:history="1">
        <w:r>
          <w:rPr>
            <w:rFonts w:ascii="Arial" w:hAnsi="Arial" w:cs="Arial"/>
            <w:color w:val="0000FF"/>
            <w:sz w:val="20"/>
            <w:szCs w:val="20"/>
          </w:rPr>
          <w:t>3.1</w:t>
        </w:r>
      </w:hyperlink>
      <w:r>
        <w:rPr>
          <w:rFonts w:ascii="Arial" w:hAnsi="Arial" w:cs="Arial"/>
          <w:sz w:val="20"/>
          <w:szCs w:val="20"/>
        </w:rPr>
        <w:t xml:space="preserve"> настоящей части.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 в ред. Федерального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22.12.2014 N 431-ФЗ)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23"/>
      <w:bookmarkEnd w:id="5"/>
      <w:r>
        <w:rPr>
          <w:rFonts w:ascii="Arial" w:hAnsi="Arial" w:cs="Arial"/>
          <w:sz w:val="20"/>
          <w:szCs w:val="20"/>
        </w:rPr>
        <w:t xml:space="preserve">1.1. </w:t>
      </w:r>
      <w:proofErr w:type="gramStart"/>
      <w:r>
        <w:rPr>
          <w:rFonts w:ascii="Arial" w:hAnsi="Arial" w:cs="Arial"/>
          <w:sz w:val="20"/>
          <w:szCs w:val="20"/>
        </w:rPr>
        <w:t>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исполнительной власти в области</w:t>
      </w:r>
      <w:proofErr w:type="gramEnd"/>
      <w:r>
        <w:rPr>
          <w:rFonts w:ascii="Arial" w:hAnsi="Arial" w:cs="Arial"/>
          <w:sz w:val="20"/>
          <w:szCs w:val="20"/>
        </w:rPr>
        <w:t xml:space="preserve"> обеспечения безопасности.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1.1 введена Федеральным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03.04.2017 N 64-ФЗ)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1.2 введена Федеральным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03.04.2017 N 64-ФЗ)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Порядок представления сведений о доходах, об имуществе и обязательствах имущественного характера, указанных в </w:t>
      </w:r>
      <w:hyperlink w:anchor="Par4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устанавливается федеральными законами, иными нормативными правовыми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актами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и нормативными актами Центрального банка Российской Федерации.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03.12.2012 N 231-ФЗ)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Сведения о доходах, об имуществе и обязательствах имущественного характера, представляемые в соответствии с </w:t>
      </w:r>
      <w:hyperlink w:anchor="Par4" w:history="1">
        <w:r>
          <w:rPr>
            <w:rFonts w:ascii="Arial" w:hAnsi="Arial" w:cs="Arial"/>
            <w:color w:val="0000FF"/>
            <w:sz w:val="20"/>
            <w:szCs w:val="20"/>
          </w:rPr>
          <w:t>частями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1.1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относятся к информации ограниченного доступа. </w:t>
      </w:r>
      <w:proofErr w:type="gramStart"/>
      <w:r>
        <w:rPr>
          <w:rFonts w:ascii="Arial" w:hAnsi="Arial" w:cs="Arial"/>
          <w:sz w:val="20"/>
          <w:szCs w:val="20"/>
        </w:rPr>
        <w:t xml:space="preserve">Сведения о доходах, об имуществе и обязательствах имущественного характера, представляемые гражданином в соответствии с </w:t>
      </w:r>
      <w:hyperlink w:anchor="Par4" w:history="1">
        <w:r>
          <w:rPr>
            <w:rFonts w:ascii="Arial" w:hAnsi="Arial" w:cs="Arial"/>
            <w:color w:val="0000FF"/>
            <w:sz w:val="20"/>
            <w:szCs w:val="20"/>
          </w:rPr>
          <w:t>частью 1</w:t>
        </w:r>
      </w:hyperlink>
      <w:r>
        <w:rPr>
          <w:rFonts w:ascii="Arial" w:hAnsi="Arial" w:cs="Arial"/>
          <w:sz w:val="20"/>
          <w:szCs w:val="20"/>
        </w:rPr>
        <w:t xml:space="preserve"> или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1.1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в случае </w:t>
      </w:r>
      <w:proofErr w:type="spellStart"/>
      <w:r>
        <w:rPr>
          <w:rFonts w:ascii="Arial" w:hAnsi="Arial" w:cs="Arial"/>
          <w:sz w:val="20"/>
          <w:szCs w:val="20"/>
        </w:rPr>
        <w:t>непоступления</w:t>
      </w:r>
      <w:proofErr w:type="spellEnd"/>
      <w:r>
        <w:rPr>
          <w:rFonts w:ascii="Arial" w:hAnsi="Arial" w:cs="Arial"/>
          <w:sz w:val="20"/>
          <w:szCs w:val="20"/>
        </w:rPr>
        <w:t xml:space="preserve"> данного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подлежат</w:t>
      </w:r>
      <w:proofErr w:type="gramEnd"/>
      <w:r>
        <w:rPr>
          <w:rFonts w:ascii="Arial" w:hAnsi="Arial" w:cs="Arial"/>
          <w:sz w:val="20"/>
          <w:szCs w:val="20"/>
        </w:rPr>
        <w:t xml:space="preserve"> уничтожению. Сведения о доходах, об имуществе и обязательствах имущественного характера, представляемые в соответствии с </w:t>
      </w:r>
      <w:hyperlink w:anchor="Par4" w:history="1">
        <w:r>
          <w:rPr>
            <w:rFonts w:ascii="Arial" w:hAnsi="Arial" w:cs="Arial"/>
            <w:color w:val="0000FF"/>
            <w:sz w:val="20"/>
            <w:szCs w:val="20"/>
          </w:rPr>
          <w:t>частями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1.1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Федеральных законов от 03.04.2017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N 64-ФЗ</w:t>
        </w:r>
      </w:hyperlink>
      <w:r>
        <w:rPr>
          <w:rFonts w:ascii="Arial" w:hAnsi="Arial" w:cs="Arial"/>
          <w:sz w:val="20"/>
          <w:szCs w:val="20"/>
        </w:rPr>
        <w:t xml:space="preserve">, от 04.06.2018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N 133-ФЗ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 xml:space="preserve">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ar4" w:history="1">
        <w:r>
          <w:rPr>
            <w:rFonts w:ascii="Arial" w:hAnsi="Arial" w:cs="Arial"/>
            <w:color w:val="0000FF"/>
            <w:sz w:val="20"/>
            <w:szCs w:val="20"/>
          </w:rPr>
          <w:t>частями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1.1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</w:t>
      </w:r>
      <w:proofErr w:type="gramEnd"/>
      <w:r>
        <w:rPr>
          <w:rFonts w:ascii="Arial" w:hAnsi="Arial" w:cs="Arial"/>
          <w:sz w:val="20"/>
          <w:szCs w:val="20"/>
        </w:rPr>
        <w:t xml:space="preserve"> в пользу физических лиц.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03.04.2017 N 64-ФЗ)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ar4" w:history="1">
        <w:r>
          <w:rPr>
            <w:rFonts w:ascii="Arial" w:hAnsi="Arial" w:cs="Arial"/>
            <w:color w:val="0000FF"/>
            <w:sz w:val="20"/>
            <w:szCs w:val="20"/>
          </w:rPr>
          <w:t>частями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1.1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03.04.2017 N 64-ФЗ)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proofErr w:type="gramStart"/>
      <w:r>
        <w:rPr>
          <w:rFonts w:ascii="Arial" w:hAnsi="Arial" w:cs="Arial"/>
          <w:sz w:val="20"/>
          <w:szCs w:val="20"/>
        </w:rPr>
        <w:t xml:space="preserve">Сведения о доходах, об имуществе и обязательствах имущественного характера, представляемые лицами, замещающими должности, указанные в </w:t>
      </w:r>
      <w:hyperlink w:anchor="Par8" w:history="1">
        <w:r>
          <w:rPr>
            <w:rFonts w:ascii="Arial" w:hAnsi="Arial" w:cs="Arial"/>
            <w:color w:val="0000FF"/>
            <w:sz w:val="20"/>
            <w:szCs w:val="20"/>
          </w:rPr>
          <w:t>пунктах 1.1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9" w:history="1">
        <w:r>
          <w:rPr>
            <w:rFonts w:ascii="Arial" w:hAnsi="Arial" w:cs="Arial"/>
            <w:color w:val="0000FF"/>
            <w:sz w:val="20"/>
            <w:szCs w:val="20"/>
          </w:rPr>
          <w:t>3.2 части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размещаются в информационно-телекоммуникационной сети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Федерального фонда</w:t>
      </w:r>
      <w:proofErr w:type="gramEnd"/>
      <w:r>
        <w:rPr>
          <w:rFonts w:ascii="Arial" w:hAnsi="Arial" w:cs="Arial"/>
          <w:sz w:val="20"/>
          <w:szCs w:val="20"/>
        </w:rPr>
        <w:t xml:space="preserve">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 в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, определяемом нормативными правовыми актами Российской Федерации, нормативными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актами</w:t>
        </w:r>
      </w:hyperlink>
      <w:r>
        <w:rPr>
          <w:rFonts w:ascii="Arial" w:hAnsi="Arial" w:cs="Arial"/>
          <w:sz w:val="20"/>
          <w:szCs w:val="20"/>
        </w:rPr>
        <w:t xml:space="preserve"> Центрального банка Российской Федерации.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03.12.2012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N 231-ФЗ</w:t>
        </w:r>
      </w:hyperlink>
      <w:r>
        <w:rPr>
          <w:rFonts w:ascii="Arial" w:hAnsi="Arial" w:cs="Arial"/>
          <w:sz w:val="20"/>
          <w:szCs w:val="20"/>
        </w:rPr>
        <w:t xml:space="preserve">, от 28.11.2015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N 354-ФЗ</w:t>
        </w:r>
      </w:hyperlink>
      <w:r>
        <w:rPr>
          <w:rFonts w:ascii="Arial" w:hAnsi="Arial" w:cs="Arial"/>
          <w:sz w:val="20"/>
          <w:szCs w:val="20"/>
        </w:rPr>
        <w:t xml:space="preserve">, от 03.07.2016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N 236-ФЗ</w:t>
        </w:r>
      </w:hyperlink>
      <w:r>
        <w:rPr>
          <w:rFonts w:ascii="Arial" w:hAnsi="Arial" w:cs="Arial"/>
          <w:sz w:val="20"/>
          <w:szCs w:val="20"/>
        </w:rPr>
        <w:t xml:space="preserve">, от 04.06.2018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N 133-ФЗ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gramStart"/>
      <w:r>
        <w:rPr>
          <w:rFonts w:ascii="Arial" w:hAnsi="Arial" w:cs="Arial"/>
          <w:sz w:val="20"/>
          <w:szCs w:val="20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w:anchor="Par4" w:history="1">
        <w:r>
          <w:rPr>
            <w:rFonts w:ascii="Arial" w:hAnsi="Arial" w:cs="Arial"/>
            <w:color w:val="0000FF"/>
            <w:sz w:val="20"/>
            <w:szCs w:val="20"/>
          </w:rPr>
          <w:t>частями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1.1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должностей финансовых уполномоченных и </w:t>
      </w:r>
      <w:r>
        <w:rPr>
          <w:rFonts w:ascii="Arial" w:hAnsi="Arial" w:cs="Arial"/>
          <w:sz w:val="20"/>
          <w:szCs w:val="20"/>
        </w:rPr>
        <w:lastRenderedPageBreak/>
        <w:t>руководителя службы обеспечения деятельности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такие полномочия предоставлены представителем нанимателя (руководителем), в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rPr>
          <w:rFonts w:ascii="Arial" w:hAnsi="Arial" w:cs="Arial"/>
          <w:sz w:val="20"/>
          <w:szCs w:val="20"/>
        </w:rPr>
        <w:t>разыскной</w:t>
      </w:r>
      <w:proofErr w:type="spellEnd"/>
      <w:r>
        <w:rPr>
          <w:rFonts w:ascii="Arial" w:hAnsi="Arial" w:cs="Arial"/>
          <w:sz w:val="20"/>
          <w:szCs w:val="20"/>
        </w:rPr>
        <w:t xml:space="preserve"> деятельности, об имеющихся у них данных о доходах, об имуществе и обязательствах имущественного характера граждан или лиц, указанных в </w:t>
      </w:r>
      <w:hyperlink w:anchor="Par4" w:history="1">
        <w:r>
          <w:rPr>
            <w:rFonts w:ascii="Arial" w:hAnsi="Arial" w:cs="Arial"/>
            <w:color w:val="0000FF"/>
            <w:sz w:val="20"/>
            <w:szCs w:val="20"/>
          </w:rPr>
          <w:t>частях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23" w:history="1">
        <w:r>
          <w:rPr>
            <w:rFonts w:ascii="Arial" w:hAnsi="Arial" w:cs="Arial"/>
            <w:color w:val="0000FF"/>
            <w:sz w:val="20"/>
            <w:szCs w:val="20"/>
          </w:rPr>
          <w:t>1.1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супруг (супругов) и несовершеннолетних детей указанных граждан или лиц.</w:t>
      </w:r>
      <w:proofErr w:type="gramEnd"/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03.04.2017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N 64-ФЗ</w:t>
        </w:r>
      </w:hyperlink>
      <w:r>
        <w:rPr>
          <w:rFonts w:ascii="Arial" w:hAnsi="Arial" w:cs="Arial"/>
          <w:sz w:val="20"/>
          <w:szCs w:val="20"/>
        </w:rPr>
        <w:t xml:space="preserve">, от 30.12.2021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N 471-ФЗ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</w:t>
      </w:r>
      <w:proofErr w:type="gramStart"/>
      <w:r>
        <w:rPr>
          <w:rFonts w:ascii="Arial" w:hAnsi="Arial" w:cs="Arial"/>
          <w:sz w:val="20"/>
          <w:szCs w:val="20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устанавливаемом нормативными правовыми актами Российской Федерации.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  <w:proofErr w:type="gramEnd"/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7.1 введена Федеральным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29.12.2012 N 280-ФЗ)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главного финансового уполномоченного, руководителя службы обеспечения деятельности финансового уполномоченного, и лицами, замещающими данные должности, осуществляется в порядке, устанавливаемом Президентом Российской Федерации. </w:t>
      </w:r>
      <w:proofErr w:type="gramStart"/>
      <w:r>
        <w:rPr>
          <w:rFonts w:ascii="Arial" w:hAnsi="Arial" w:cs="Arial"/>
          <w:sz w:val="20"/>
          <w:szCs w:val="20"/>
        </w:rPr>
        <w:t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граждан и лиц определяются Президентом Российской Федерации.</w:t>
      </w:r>
      <w:proofErr w:type="gramEnd"/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7.2 введена Федеральным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30.12.2021 N 471-ФЗ)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</w:t>
      </w:r>
      <w:proofErr w:type="gramStart"/>
      <w:r>
        <w:rPr>
          <w:rFonts w:ascii="Arial" w:hAnsi="Arial" w:cs="Arial"/>
          <w:sz w:val="20"/>
          <w:szCs w:val="20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и лицами, замещающими данные должности, осуществляется по решению Центрального банка Российской Федерации в порядке, устанавливаемом нормативными актами Центрального банка Российской Федерации.</w:t>
      </w:r>
      <w:proofErr w:type="gramEnd"/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7.3 введена Федеральным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30.12.2021 N 471-ФЗ)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proofErr w:type="gramStart"/>
      <w:r>
        <w:rPr>
          <w:rFonts w:ascii="Arial" w:hAnsi="Arial" w:cs="Arial"/>
          <w:sz w:val="20"/>
          <w:szCs w:val="20"/>
        </w:rPr>
        <w:t>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</w:t>
      </w:r>
      <w:proofErr w:type="gramEnd"/>
      <w:r>
        <w:rPr>
          <w:rFonts w:ascii="Arial" w:hAnsi="Arial" w:cs="Arial"/>
          <w:sz w:val="20"/>
          <w:szCs w:val="20"/>
        </w:rPr>
        <w:t xml:space="preserve"> руководителя государственного (муниципального) учреждения.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(в ред. Федеральных законов от 03.12.2012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N 231-ФЗ</w:t>
        </w:r>
      </w:hyperlink>
      <w:r>
        <w:rPr>
          <w:rFonts w:ascii="Arial" w:hAnsi="Arial" w:cs="Arial"/>
          <w:sz w:val="20"/>
          <w:szCs w:val="20"/>
        </w:rPr>
        <w:t xml:space="preserve">, от 29.12.2012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N 280-ФЗ</w:t>
        </w:r>
      </w:hyperlink>
      <w:r>
        <w:rPr>
          <w:rFonts w:ascii="Arial" w:hAnsi="Arial" w:cs="Arial"/>
          <w:sz w:val="20"/>
          <w:szCs w:val="20"/>
        </w:rPr>
        <w:t xml:space="preserve">, от 03.07.2016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N 236-ФЗ</w:t>
        </w:r>
      </w:hyperlink>
      <w:r>
        <w:rPr>
          <w:rFonts w:ascii="Arial" w:hAnsi="Arial" w:cs="Arial"/>
          <w:sz w:val="20"/>
          <w:szCs w:val="20"/>
        </w:rPr>
        <w:t xml:space="preserve">, от 04.06.2018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N 133-ФЗ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proofErr w:type="gramStart"/>
      <w:r>
        <w:rPr>
          <w:rFonts w:ascii="Arial" w:hAnsi="Arial" w:cs="Arial"/>
          <w:sz w:val="20"/>
          <w:szCs w:val="20"/>
        </w:rPr>
        <w:t xml:space="preserve">Невыполнение гражданином или лицом, указанными в </w:t>
      </w:r>
      <w:hyperlink w:anchor="Par4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обязанности, предусмотренной </w:t>
      </w:r>
      <w:hyperlink w:anchor="Par4" w:history="1">
        <w:r>
          <w:rPr>
            <w:rFonts w:ascii="Arial" w:hAnsi="Arial" w:cs="Arial"/>
            <w:color w:val="0000FF"/>
            <w:sz w:val="20"/>
            <w:szCs w:val="20"/>
          </w:rPr>
          <w:t>частью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является правонарушением, влекущим освобождение его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публично-правовой компании, Пенсионном фонде Российской Федерации, Фонде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  <w:proofErr w:type="gramEnd"/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03.12.2012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N 231-ФЗ</w:t>
        </w:r>
      </w:hyperlink>
      <w:r>
        <w:rPr>
          <w:rFonts w:ascii="Arial" w:hAnsi="Arial" w:cs="Arial"/>
          <w:sz w:val="20"/>
          <w:szCs w:val="20"/>
        </w:rPr>
        <w:t xml:space="preserve">, от 29.12.2012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N 280-ФЗ</w:t>
        </w:r>
      </w:hyperlink>
      <w:r>
        <w:rPr>
          <w:rFonts w:ascii="Arial" w:hAnsi="Arial" w:cs="Arial"/>
          <w:sz w:val="20"/>
          <w:szCs w:val="20"/>
        </w:rPr>
        <w:t xml:space="preserve">, от 03.07.2016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N 236-ФЗ</w:t>
        </w:r>
      </w:hyperlink>
      <w:r>
        <w:rPr>
          <w:rFonts w:ascii="Arial" w:hAnsi="Arial" w:cs="Arial"/>
          <w:sz w:val="20"/>
          <w:szCs w:val="20"/>
        </w:rPr>
        <w:t xml:space="preserve">, от 04.06.2018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N 133-ФЗ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Для целей настоящего Федерального закона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цифровая валюта</w:t>
        </w:r>
      </w:hyperlink>
      <w:r>
        <w:rPr>
          <w:rFonts w:ascii="Arial" w:hAnsi="Arial" w:cs="Arial"/>
          <w:sz w:val="20"/>
          <w:szCs w:val="20"/>
        </w:rPr>
        <w:t xml:space="preserve"> признается имуществом.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10 введена Федеральным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31.07.2020 N 259-ФЗ)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11949" w:rsidRDefault="00C11949" w:rsidP="00C1194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8.1. Представление сведений о расходах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введена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03.12.2012 N 231-ФЗ)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55"/>
      <w:bookmarkEnd w:id="6"/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 xml:space="preserve">Лица, замещающие (занимающие) должности, включенные в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перечни</w:t>
        </w:r>
      </w:hyperlink>
      <w:r>
        <w:rPr>
          <w:rFonts w:ascii="Arial" w:hAnsi="Arial" w:cs="Arial"/>
          <w:sz w:val="20"/>
          <w:szCs w:val="20"/>
        </w:rPr>
        <w:t xml:space="preserve">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 декабря 2012 года N 230-ФЗ "О контроле за соответствием расходов лиц, замещающих государственные должности</w:t>
      </w:r>
      <w:proofErr w:type="gramEnd"/>
      <w:r>
        <w:rPr>
          <w:rFonts w:ascii="Arial" w:hAnsi="Arial" w:cs="Arial"/>
          <w:sz w:val="20"/>
          <w:szCs w:val="20"/>
        </w:rPr>
        <w:t xml:space="preserve">, и иных лиц их доходам", иными нормативными правовыми актами </w:t>
      </w:r>
      <w:proofErr w:type="gramStart"/>
      <w:r>
        <w:rPr>
          <w:rFonts w:ascii="Arial" w:hAnsi="Arial" w:cs="Arial"/>
          <w:sz w:val="20"/>
          <w:szCs w:val="20"/>
        </w:rPr>
        <w:t>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Федерации и нормативными актами Центрального банка Российской Федерации.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03.04.2017 N 64-ФЗ)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 xml:space="preserve">Контроль за соответствием расходов лиц, указанных в </w:t>
      </w:r>
      <w:hyperlink w:anchor="Par55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а также расходов их супруг (супругов) и несовершеннолетних детей общему доходу лиц, указанных в </w:t>
      </w:r>
      <w:hyperlink w:anchor="Par55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 Федеральным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 декабря 2012 года N 230-ФЗ "О контроле за</w:t>
      </w:r>
      <w:proofErr w:type="gramEnd"/>
      <w:r>
        <w:rPr>
          <w:rFonts w:ascii="Arial" w:hAnsi="Arial" w:cs="Arial"/>
          <w:sz w:val="20"/>
          <w:szCs w:val="20"/>
        </w:rPr>
        <w:t xml:space="preserve">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03.04.2017 N 64-ФЗ)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 xml:space="preserve">Непредставление лицами, указанными в </w:t>
      </w:r>
      <w:hyperlink w:anchor="Par55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</w:t>
      </w:r>
      <w:hyperlink w:anchor="Par55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от замещаемой (занимаемой) должности, в том числе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корпорации, публично-правовой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созданной Российской Федерацией на основании федерального закона, с работы в организации, создаваемой для</w:t>
      </w:r>
      <w:proofErr w:type="gramEnd"/>
      <w:r>
        <w:rPr>
          <w:rFonts w:ascii="Arial" w:hAnsi="Arial" w:cs="Arial"/>
          <w:sz w:val="20"/>
          <w:szCs w:val="20"/>
        </w:rPr>
        <w:t xml:space="preserve"> выполнения задач, поставленных перед федеральными государственными органами.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03.07.2016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N 236-ФЗ</w:t>
        </w:r>
      </w:hyperlink>
      <w:r>
        <w:rPr>
          <w:rFonts w:ascii="Arial" w:hAnsi="Arial" w:cs="Arial"/>
          <w:sz w:val="20"/>
          <w:szCs w:val="20"/>
        </w:rPr>
        <w:t xml:space="preserve">, от 04.06.2018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N 133-ФЗ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C11949" w:rsidRDefault="00C11949" w:rsidP="00C11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соответствии с Федеральным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 декабря 2012 года N 230-ФЗ "О контроле за соответствием расходов лиц, замещающих государственные должности, и иных лиц их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доходам",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</w:t>
      </w:r>
      <w:r>
        <w:rPr>
          <w:rFonts w:ascii="Arial" w:hAnsi="Arial" w:cs="Arial"/>
          <w:sz w:val="20"/>
          <w:szCs w:val="20"/>
        </w:rPr>
        <w:lastRenderedPageBreak/>
        <w:t>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финансового уполномоченного и предоставляются для опубликования</w:t>
      </w:r>
      <w:proofErr w:type="gramEnd"/>
      <w:r>
        <w:rPr>
          <w:rFonts w:ascii="Arial" w:hAnsi="Arial" w:cs="Arial"/>
          <w:sz w:val="20"/>
          <w:szCs w:val="20"/>
        </w:rPr>
        <w:t xml:space="preserve"> средствам массовой информации в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требований о защите персональных данных.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22.12.2014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N 431-ФЗ</w:t>
        </w:r>
      </w:hyperlink>
      <w:r>
        <w:rPr>
          <w:rFonts w:ascii="Arial" w:hAnsi="Arial" w:cs="Arial"/>
          <w:sz w:val="20"/>
          <w:szCs w:val="20"/>
        </w:rPr>
        <w:t xml:space="preserve">, от 05.10.2015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N 285-ФЗ</w:t>
        </w:r>
      </w:hyperlink>
      <w:r>
        <w:rPr>
          <w:rFonts w:ascii="Arial" w:hAnsi="Arial" w:cs="Arial"/>
          <w:sz w:val="20"/>
          <w:szCs w:val="20"/>
        </w:rPr>
        <w:t xml:space="preserve">, от 03.07.2016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N 236-ФЗ</w:t>
        </w:r>
      </w:hyperlink>
      <w:r>
        <w:rPr>
          <w:rFonts w:ascii="Arial" w:hAnsi="Arial" w:cs="Arial"/>
          <w:sz w:val="20"/>
          <w:szCs w:val="20"/>
        </w:rPr>
        <w:t xml:space="preserve">, от 03.04.2017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N 64-ФЗ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04.06.2018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N 133-ФЗ</w:t>
        </w:r>
      </w:hyperlink>
      <w:r>
        <w:rPr>
          <w:rFonts w:ascii="Arial" w:hAnsi="Arial" w:cs="Arial"/>
          <w:sz w:val="20"/>
          <w:szCs w:val="20"/>
        </w:rPr>
        <w:t xml:space="preserve">, от 01.04.2022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N 90-ФЗ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C11949" w:rsidRDefault="00C11949" w:rsidP="00C119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2406" w:rsidRDefault="00FE2406"/>
    <w:sectPr w:rsidR="00FE2406" w:rsidSect="00C11949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1A"/>
    <w:rsid w:val="000F721A"/>
    <w:rsid w:val="00C11949"/>
    <w:rsid w:val="00F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718A368A1FF9910318DA532714E8F633FCA51FF2D39DFF608A78DFCCC018BA2B6ADFA3E08DFD54AE9A85EF554F2B821B107B95B6593DD08y8j7E" TargetMode="External"/><Relationship Id="rId18" Type="http://schemas.openxmlformats.org/officeDocument/2006/relationships/hyperlink" Target="consultantplus://offline/ref=2718A368A1FF9910318DA532714E8F633FCA51FF2D39DFF608A78DFCCC018BA2A4ADA23209DCCB4BECBD08A412yAj5E" TargetMode="External"/><Relationship Id="rId26" Type="http://schemas.openxmlformats.org/officeDocument/2006/relationships/hyperlink" Target="consultantplus://offline/ref=2718A368A1FF9910318DA532714E8F633CC150F2253ADFF608A78DFCCC018BA2B6ADFA3E08DFD54DEBA85EF554F2B821B107B95B6593DD08y8j7E" TargetMode="External"/><Relationship Id="rId39" Type="http://schemas.openxmlformats.org/officeDocument/2006/relationships/hyperlink" Target="consultantplus://offline/ref=2718A368A1FF9910318DA532714E8F633FCC59F6223FDFF608A78DFCCC018BA2B6ADFA3E08DFD548EBA85EF554F2B821B107B95B6593DD08y8j7E" TargetMode="External"/><Relationship Id="rId21" Type="http://schemas.openxmlformats.org/officeDocument/2006/relationships/hyperlink" Target="consultantplus://offline/ref=2718A368A1FF9910318DA532714E8F633CC95DF12D3FDFF608A78DFCCC018BA2B6ADFA3E08DFD54DEDA85EF554F2B821B107B95B6593DD08y8j7E" TargetMode="External"/><Relationship Id="rId34" Type="http://schemas.openxmlformats.org/officeDocument/2006/relationships/hyperlink" Target="consultantplus://offline/ref=2718A368A1FF9910318DA532714E8F633CC150F2253ADFF608A78DFCCC018BA2B6ADFA3E08DFD54DEAA85EF554F2B821B107B95B6593DD08y8j7E" TargetMode="External"/><Relationship Id="rId42" Type="http://schemas.openxmlformats.org/officeDocument/2006/relationships/hyperlink" Target="consultantplus://offline/ref=2718A368A1FF9910318DA532714E8F633AC85DF5223FDFF608A78DFCCC018BA2B6ADFA3E08DFD44EEFA85EF554F2B821B107B95B6593DD08y8j7E" TargetMode="External"/><Relationship Id="rId47" Type="http://schemas.openxmlformats.org/officeDocument/2006/relationships/hyperlink" Target="consultantplus://offline/ref=2718A368A1FF9910318DA532714E8F633FCC59F6223FDFF608A78DFCCC018BA2B6ADFA3E08DFD548E8A85EF554F2B821B107B95B6593DD08y8j7E" TargetMode="External"/><Relationship Id="rId50" Type="http://schemas.openxmlformats.org/officeDocument/2006/relationships/hyperlink" Target="consultantplus://offline/ref=2718A368A1FF9910318DA532714E8F633DCD51F12039DFF608A78DFCCC018BA2B6ADFA3E08DFD54AEAA85EF554F2B821B107B95B6593DD08y8j7E" TargetMode="External"/><Relationship Id="rId55" Type="http://schemas.openxmlformats.org/officeDocument/2006/relationships/hyperlink" Target="consultantplus://offline/ref=2718A368A1FF9910318DA532714E8F633CC95DF12D3FDFF608A78DFCCC018BA2B6ADFA3E08DFD54CECA85EF554F2B821B107B95B6593DD08y8j7E" TargetMode="External"/><Relationship Id="rId63" Type="http://schemas.openxmlformats.org/officeDocument/2006/relationships/hyperlink" Target="consultantplus://offline/ref=2718A368A1FF9910318DA532714E8F633FCF5BF22D33DFF608A78DFCCC018BA2B6ADFA3E08DFD54DEBA85EF554F2B821B107B95B6593DD08y8j7E" TargetMode="External"/><Relationship Id="rId68" Type="http://schemas.openxmlformats.org/officeDocument/2006/relationships/hyperlink" Target="consultantplus://offline/ref=2718A368A1FF9910318DA532714E8F633AC95AF22639DFF608A78DFCCC018BA2B6ADFA3E08DFD549EBA85EF554F2B821B107B95B6593DD08y8j7E" TargetMode="External"/><Relationship Id="rId7" Type="http://schemas.openxmlformats.org/officeDocument/2006/relationships/hyperlink" Target="consultantplus://offline/ref=2718A368A1FF9910318DA532714E8F633AC85CF22D3DDFF608A78DFCCC018BA2B6ADFA3E08DFD549E3A85EF554F2B821B107B95B6593DD08y8j7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18A368A1FF9910318DA532714E8F633FCA51FF2D39DFF608A78DFCCC018BA2A4ADA23209DCCB4BECBD08A412yAj5E" TargetMode="External"/><Relationship Id="rId29" Type="http://schemas.openxmlformats.org/officeDocument/2006/relationships/hyperlink" Target="consultantplus://offline/ref=2718A368A1FF9910318DA532714E8F633ACA59F42532DFF608A78DFCCC018BA2B6ADFA3E08DFD54FE2A85EF554F2B821B107B95B6593DD08y8j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8A368A1FF9910318DA532714E8F633AC85DF2213CDFF608A78DFCCC018BA2B6ADFA3E08DFD14AE2A85EF554F2B821B107B95B6593DD08y8j7E" TargetMode="External"/><Relationship Id="rId11" Type="http://schemas.openxmlformats.org/officeDocument/2006/relationships/hyperlink" Target="consultantplus://offline/ref=2718A368A1FF9910318DA532714E8F633FCA51FF2D39DFF608A78DFCCC018BA2B6ADFA3E08DFD44FEDA85EF554F2B821B107B95B6593DD08y8j7E" TargetMode="External"/><Relationship Id="rId24" Type="http://schemas.openxmlformats.org/officeDocument/2006/relationships/hyperlink" Target="consultantplus://offline/ref=2718A368A1FF9910318DA532714E8F633AC85DF5223FDFF608A78DFCCC018BA2B6ADFA3E08DFD44EEBA85EF554F2B821B107B95B6593DD08y8j7E" TargetMode="External"/><Relationship Id="rId32" Type="http://schemas.openxmlformats.org/officeDocument/2006/relationships/hyperlink" Target="consultantplus://offline/ref=2718A368A1FF9910318DA532714E8F633AC85DF52339DFF608A78DFCCC018BA2B6ADFA3E08DFD549E8A85EF554F2B821B107B95B6593DD08y8j7E" TargetMode="External"/><Relationship Id="rId37" Type="http://schemas.openxmlformats.org/officeDocument/2006/relationships/hyperlink" Target="consultantplus://offline/ref=2718A368A1FF9910318DA532714E8F633AC85CF22D3DDFF608A78DFCCC018BA2B6ADFA3E08DFD548EAA85EF554F2B821B107B95B6593DD08y8j7E" TargetMode="External"/><Relationship Id="rId40" Type="http://schemas.openxmlformats.org/officeDocument/2006/relationships/hyperlink" Target="consultantplus://offline/ref=2718A368A1FF9910318DA532714E8F633AC85CF22D3DDFF608A78DFCCC018BA2B6ADFA3E08DFD548E9A85EF554F2B821B107B95B6593DD08y8j7E" TargetMode="External"/><Relationship Id="rId45" Type="http://schemas.openxmlformats.org/officeDocument/2006/relationships/hyperlink" Target="consultantplus://offline/ref=2718A368A1FF9910318DA532714E8F633CC150F2253ADFF608A78DFCCC018BA2B6ADFA3E08DFD54DE9A85EF554F2B821B107B95B6593DD08y8j7E" TargetMode="External"/><Relationship Id="rId53" Type="http://schemas.openxmlformats.org/officeDocument/2006/relationships/hyperlink" Target="consultantplus://offline/ref=2718A368A1FF9910318DA532714E8F633FCA51FF2D39DFF608A78DFCCC018BA2A4ADA23209DCCB4BECBD08A412yAj5E" TargetMode="External"/><Relationship Id="rId58" Type="http://schemas.openxmlformats.org/officeDocument/2006/relationships/hyperlink" Target="consultantplus://offline/ref=2718A368A1FF9910318DA532714E8F633AC85CF1233ADFF608A78DFCCC018BA2B6ADFA3E08DFD743EAA85EF554F2B821B107B95B6593DD08y8j7E" TargetMode="External"/><Relationship Id="rId66" Type="http://schemas.openxmlformats.org/officeDocument/2006/relationships/hyperlink" Target="consultantplus://offline/ref=2718A368A1FF9910318DA532714E8F633CC95DF12D3FDFF608A78DFCCC018BA2B6ADFA3E08DFD54CE2A85EF554F2B821B107B95B6593DD08y8j7E" TargetMode="External"/><Relationship Id="rId5" Type="http://schemas.openxmlformats.org/officeDocument/2006/relationships/hyperlink" Target="consultantplus://offline/ref=2718A368A1FF9910318DA532714E8F633AC85DF5223FDFF608A78DFCCC018BA2B6ADFA3E08DFD44FEDA85EF554F2B821B107B95B6593DD08y8j7E" TargetMode="External"/><Relationship Id="rId15" Type="http://schemas.openxmlformats.org/officeDocument/2006/relationships/hyperlink" Target="consultantplus://offline/ref=2718A368A1FF9910318DA532714E8F633AC85CF22D3DDFF608A78DFCCC018BA2B6ADFA3E08DFD549E2A85EF554F2B821B107B95B6593DD08y8j7E" TargetMode="External"/><Relationship Id="rId23" Type="http://schemas.openxmlformats.org/officeDocument/2006/relationships/hyperlink" Target="consultantplus://offline/ref=2718A368A1FF9910318DA532714E8F633FCA51FF2D39DFF608A78DFCCC018BA2B6ADFA3E08DFD54AE9A85EF554F2B821B107B95B6593DD08y8j7E" TargetMode="External"/><Relationship Id="rId28" Type="http://schemas.openxmlformats.org/officeDocument/2006/relationships/hyperlink" Target="consultantplus://offline/ref=2718A368A1FF9910318DA532714E8F633CC95DF12D3FDFF608A78DFCCC018BA2B6ADFA3E08DFD54CE8A85EF554F2B821B107B95B6593DD08y8j7E" TargetMode="External"/><Relationship Id="rId36" Type="http://schemas.openxmlformats.org/officeDocument/2006/relationships/hyperlink" Target="consultantplus://offline/ref=2718A368A1FF9910318DA532714E8F633CC95DF12D3FDFF608A78DFCCC018BA2B6ADFA3E08DFD54CEFA85EF554F2B821B107B95B6593DD08y8j7E" TargetMode="External"/><Relationship Id="rId49" Type="http://schemas.openxmlformats.org/officeDocument/2006/relationships/hyperlink" Target="consultantplus://offline/ref=2718A368A1FF9910318DA532714E8F633CC150F2253ADFF608A78DFCCC018BA2B6ADFA3E08DFD54DE8A85EF554F2B821B107B95B6593DD08y8j7E" TargetMode="External"/><Relationship Id="rId57" Type="http://schemas.openxmlformats.org/officeDocument/2006/relationships/hyperlink" Target="consultantplus://offline/ref=2718A368A1FF9910318DA532714E8F633CC95DF12D3FDFF608A78DFCCC018BA2B6ADFA3E08DFD54CE3A85EF554F2B821B107B95B6593DD08y8j7E" TargetMode="External"/><Relationship Id="rId61" Type="http://schemas.openxmlformats.org/officeDocument/2006/relationships/hyperlink" Target="consultantplus://offline/ref=2718A368A1FF9910318DA532714E8F633ACA59F42532DFF608A78DFCCC018BA2B6ADFA3E08DFD54FE2A85EF554F2B821B107B95B6593DD08y8j7E" TargetMode="External"/><Relationship Id="rId10" Type="http://schemas.openxmlformats.org/officeDocument/2006/relationships/hyperlink" Target="consultantplus://offline/ref=2718A368A1FF9910318DA532714E8F633AC85DF5223FDFF608A78DFCCC018BA2B6ADFA3E08DFD44FE3A85EF554F2B821B107B95B6593DD08y8j7E" TargetMode="External"/><Relationship Id="rId19" Type="http://schemas.openxmlformats.org/officeDocument/2006/relationships/hyperlink" Target="consultantplus://offline/ref=2718A368A1FF9910318DA532714E8F633FCF5BF22D33DFF608A78DFCCC018BA2B6ADFA3E08DFD54EEDA85EF554F2B821B107B95B6593DD08y8j7E" TargetMode="External"/><Relationship Id="rId31" Type="http://schemas.openxmlformats.org/officeDocument/2006/relationships/hyperlink" Target="consultantplus://offline/ref=2718A368A1FF9910318DA532714E8F633AC85DF5223FDFF608A78DFCCC018BA2B6ADFA3E08DFD44EE9A85EF554F2B821B107B95B6593DD08y8j7E" TargetMode="External"/><Relationship Id="rId44" Type="http://schemas.openxmlformats.org/officeDocument/2006/relationships/hyperlink" Target="consultantplus://offline/ref=2718A368A1FF9910318DA532714E8F633AC85CF1233ADFF608A78DFCCC018BA2B6ADFA3E08DFD74CE3A85EF554F2B821B107B95B6593DD08y8j7E" TargetMode="External"/><Relationship Id="rId52" Type="http://schemas.openxmlformats.org/officeDocument/2006/relationships/hyperlink" Target="consultantplus://offline/ref=2718A368A1FF9910318DA532714E8F633AC85DF5223FDFF608A78DFCCC018BA2B6ADFA3E08DFD44EEDA85EF554F2B821B107B95B6593DD08y8j7E" TargetMode="External"/><Relationship Id="rId60" Type="http://schemas.openxmlformats.org/officeDocument/2006/relationships/hyperlink" Target="consultantplus://offline/ref=2718A368A1FF9910318DA532714E8F633AC95AF32732DFF608A78DFCCC018BA2A4ADA23209DCCB4BECBD08A412yAj5E" TargetMode="External"/><Relationship Id="rId65" Type="http://schemas.openxmlformats.org/officeDocument/2006/relationships/hyperlink" Target="consultantplus://offline/ref=2718A368A1FF9910318DA532714E8F633AC85CF1233ADFF608A78DFCCC018BA2B6ADFA3E08DFD743E9A85EF554F2B821B107B95B6593DD08y8j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18A368A1FF9910318DA532714E8F633FCA51FF2D39DFF608A78DFCCC018BA2B6ADFA3E08DFD44AEEA85EF554F2B821B107B95B6593DD08y8j7E" TargetMode="External"/><Relationship Id="rId14" Type="http://schemas.openxmlformats.org/officeDocument/2006/relationships/hyperlink" Target="consultantplus://offline/ref=2718A368A1FF9910318DA532714E8F633AC85CF1233ADFF608A78DFCCC018BA2B6ADFA3E08DFD74CEEA85EF554F2B821B107B95B6593DD08y8j7E" TargetMode="External"/><Relationship Id="rId22" Type="http://schemas.openxmlformats.org/officeDocument/2006/relationships/hyperlink" Target="consultantplus://offline/ref=2718A368A1FF9910318DA532714E8F633CC95DF12D3FDFF608A78DFCCC018BA2B6ADFA3E08DFD54DE3A85EF554F2B821B107B95B6593DD08y8j7E" TargetMode="External"/><Relationship Id="rId27" Type="http://schemas.openxmlformats.org/officeDocument/2006/relationships/hyperlink" Target="consultantplus://offline/ref=2718A368A1FF9910318DA532714E8F633CC95DF12D3FDFF608A78DFCCC018BA2B6ADFA3E08DFD54CE9A85EF554F2B821B107B95B6593DD08y8j7E" TargetMode="External"/><Relationship Id="rId30" Type="http://schemas.openxmlformats.org/officeDocument/2006/relationships/hyperlink" Target="consultantplus://offline/ref=2718A368A1FF9910318DA532714E8F633DCF5BF1233DDFF608A78DFCCC018BA2A4ADA23209DCCB4BECBD08A412yAj5E" TargetMode="External"/><Relationship Id="rId35" Type="http://schemas.openxmlformats.org/officeDocument/2006/relationships/hyperlink" Target="consultantplus://offline/ref=2718A368A1FF9910318DA532714E8F633AC95CF1223ADFF608A78DFCCC018BA2B6ADFA3E08DFD548EEA85EF554F2B821B107B95B6593DD08y8j7E" TargetMode="External"/><Relationship Id="rId43" Type="http://schemas.openxmlformats.org/officeDocument/2006/relationships/hyperlink" Target="consultantplus://offline/ref=2718A368A1FF9910318DA532714E8F633FCC59F6223FDFF608A78DFCCC018BA2B6ADFA3E08DFD548E9A85EF554F2B821B107B95B6593DD08y8j7E" TargetMode="External"/><Relationship Id="rId48" Type="http://schemas.openxmlformats.org/officeDocument/2006/relationships/hyperlink" Target="consultantplus://offline/ref=2718A368A1FF9910318DA532714E8F633AC85CF1233ADFF608A78DFCCC018BA2B6ADFA3E08DFD74CE2A85EF554F2B821B107B95B6593DD08y8j7E" TargetMode="External"/><Relationship Id="rId56" Type="http://schemas.openxmlformats.org/officeDocument/2006/relationships/hyperlink" Target="consultantplus://offline/ref=2718A368A1FF9910318DA532714E8F633AC95AF32732DFF608A78DFCCC018BA2A4ADA23209DCCB4BECBD08A412yAj5E" TargetMode="External"/><Relationship Id="rId64" Type="http://schemas.openxmlformats.org/officeDocument/2006/relationships/hyperlink" Target="consultantplus://offline/ref=2718A368A1FF9910318DA532714E8F633AC85DF2213EDFF608A78DFCCC018BA2B6ADFA3E08DFD54EE3A85EF554F2B821B107B95B6593DD08y8j7E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2718A368A1FF9910318DA532714E8F633FCF5BF22D33DFF608A78DFCCC018BA2B6ADFA3E08DFD54EE9A85EF554F2B821B107B95B6593DD08y8j7E" TargetMode="External"/><Relationship Id="rId51" Type="http://schemas.openxmlformats.org/officeDocument/2006/relationships/hyperlink" Target="consultantplus://offline/ref=2718A368A1FF9910318DA532714E8F633DCD51F12039DFF608A78DFCCC018BA2B6ADFA3E08DFD64EEEA85EF554F2B821B107B95B6593DD08y8j7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718A368A1FF9910318DA532714E8F633FCF5BF22D33DFF608A78DFCCC018BA2B6ADFA3E08DFD54EEFA85EF554F2B821B107B95B6593DD08y8j7E" TargetMode="External"/><Relationship Id="rId17" Type="http://schemas.openxmlformats.org/officeDocument/2006/relationships/hyperlink" Target="consultantplus://offline/ref=2718A368A1FF9910318DA532714E8F633FCC59F6223FDFF608A78DFCCC018BA2B6ADFA3E08DFD549EEA85EF554F2B821B107B95B6593DD08y8j7E" TargetMode="External"/><Relationship Id="rId25" Type="http://schemas.openxmlformats.org/officeDocument/2006/relationships/hyperlink" Target="consultantplus://offline/ref=2718A368A1FF9910318DA532714E8F633CC95DF12D3FDFF608A78DFCCC018BA2B6ADFA3E08DFD54CEBA85EF554F2B821B107B95B6593DD08y8j7E" TargetMode="External"/><Relationship Id="rId33" Type="http://schemas.openxmlformats.org/officeDocument/2006/relationships/hyperlink" Target="consultantplus://offline/ref=2718A368A1FF9910318DA532714E8F633AC85CF1233ADFF608A78DFCCC018BA2B6ADFA3E08DFD74CECA85EF554F2B821B107B95B6593DD08y8j7E" TargetMode="External"/><Relationship Id="rId38" Type="http://schemas.openxmlformats.org/officeDocument/2006/relationships/hyperlink" Target="consultantplus://offline/ref=2718A368A1FF9910318DA532714E8F633FCF59F12632DFF608A78DFCCC018BA2B6ADFA3E08DFD54BE2A85EF554F2B821B107B95B6593DD08y8j7E" TargetMode="External"/><Relationship Id="rId46" Type="http://schemas.openxmlformats.org/officeDocument/2006/relationships/hyperlink" Target="consultantplus://offline/ref=2718A368A1FF9910318DA532714E8F633AC85DF5223FDFF608A78DFCCC018BA2B6ADFA3E08DFD44EEEA85EF554F2B821B107B95B6593DD08y8j7E" TargetMode="External"/><Relationship Id="rId59" Type="http://schemas.openxmlformats.org/officeDocument/2006/relationships/hyperlink" Target="consultantplus://offline/ref=2718A368A1FF9910318DA532714E8F633CC150F2253ADFF608A78DFCCC018BA2B6ADFA3E08DFD54DEEA85EF554F2B821B107B95B6593DD08y8j7E" TargetMode="External"/><Relationship Id="rId67" Type="http://schemas.openxmlformats.org/officeDocument/2006/relationships/hyperlink" Target="consultantplus://offline/ref=2718A368A1FF9910318DA532714E8F633CC150F2253ADFF608A78DFCCC018BA2B6ADFA3E08DFD54DEDA85EF554F2B821B107B95B6593DD08y8j7E" TargetMode="External"/><Relationship Id="rId20" Type="http://schemas.openxmlformats.org/officeDocument/2006/relationships/hyperlink" Target="consultantplus://offline/ref=2718A368A1FF9910318DA532714E8F633FCF5BF22D33DFF608A78DFCCC018BA2B6ADFA3E08DFD54EE3A85EF554F2B821B107B95B6593DD08y8j7E" TargetMode="External"/><Relationship Id="rId41" Type="http://schemas.openxmlformats.org/officeDocument/2006/relationships/hyperlink" Target="consultantplus://offline/ref=2718A368A1FF9910318DA532714E8F633AC85CF22D3DDFF608A78DFCCC018BA2B6ADFA3E08DFD548EFA85EF554F2B821B107B95B6593DD08y8j7E" TargetMode="External"/><Relationship Id="rId54" Type="http://schemas.openxmlformats.org/officeDocument/2006/relationships/hyperlink" Target="consultantplus://offline/ref=2718A368A1FF9910318DA532714E8F633AC95AF32732DFF608A78DFCCC018BA2B6ADFA3E08DFD449ECA85EF554F2B821B107B95B6593DD08y8j7E" TargetMode="External"/><Relationship Id="rId62" Type="http://schemas.openxmlformats.org/officeDocument/2006/relationships/hyperlink" Target="consultantplus://offline/ref=2718A368A1FF9910318DA532714E8F633DC050F72C39DFF608A78DFCCC018BA2A4ADA23209DCCB4BECBD08A412yAj5E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4472</Words>
  <Characters>25496</Characters>
  <Application>Microsoft Office Word</Application>
  <DocSecurity>0</DocSecurity>
  <Lines>212</Lines>
  <Paragraphs>59</Paragraphs>
  <ScaleCrop>false</ScaleCrop>
  <Company/>
  <LinksUpToDate>false</LinksUpToDate>
  <CharactersWithSpaces>29909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kochki</dc:creator>
  <cp:keywords/>
  <dc:description/>
  <cp:lastModifiedBy>kochki</cp:lastModifiedBy>
  <cp:revision>3</cp:revision>
  <dcterms:created xsi:type="dcterms:W3CDTF">2022-07-13T04:36:00Z</dcterms:created>
  <dcterms:modified xsi:type="dcterms:W3CDTF">2022-07-13T04:36:00Z</dcterms:modified>
</cp:coreProperties>
</file>