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1A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36A1A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(Ф.И.О., должность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сотрудника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(наименование государственного органа)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От 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(Ф.И.О., </w:t>
      </w:r>
      <w:r>
        <w:rPr>
          <w:rFonts w:ascii="Times New Roman" w:hAnsi="Times New Roman" w:cs="Times New Roman"/>
          <w:sz w:val="24"/>
          <w:szCs w:val="24"/>
          <w:highlight w:val="white"/>
        </w:rPr>
        <w:t>гражданина, наименование организации)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__________________________________________________</w:t>
      </w:r>
    </w:p>
    <w:p w:rsidR="00236A1A" w:rsidRPr="00C01103" w:rsidRDefault="00236A1A" w:rsidP="00236A1A">
      <w:pPr>
        <w:pStyle w:val="ConsPlusNonformat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(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место жительства, телефон)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36A1A" w:rsidRDefault="00236A1A" w:rsidP="00236A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ОБРАЩЕНИЕ</w:t>
      </w:r>
      <w:r w:rsidR="00C70506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236A1A" w:rsidRPr="00C01103" w:rsidRDefault="00236A1A" w:rsidP="00236A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гражданина (представителя организации)</w:t>
      </w:r>
    </w:p>
    <w:p w:rsidR="00236A1A" w:rsidRPr="00C01103" w:rsidRDefault="00236A1A" w:rsidP="00236A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фактам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коррупционных пр</w:t>
      </w:r>
      <w:r>
        <w:rPr>
          <w:rFonts w:ascii="Times New Roman" w:hAnsi="Times New Roman" w:cs="Times New Roman"/>
          <w:sz w:val="24"/>
          <w:szCs w:val="24"/>
          <w:highlight w:val="white"/>
        </w:rPr>
        <w:t>оявле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ний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Сообщаю, что: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1. 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(описание обстоятельств, при которых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гражданину (представителю организации) 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стало известно о случаях склонения его к совершению</w:t>
      </w:r>
      <w:r w:rsidRPr="00D66FB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коррупционных правонарушений)                   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(дата, место, время, другие </w:t>
      </w:r>
      <w:r>
        <w:rPr>
          <w:rFonts w:ascii="Times New Roman" w:hAnsi="Times New Roman" w:cs="Times New Roman"/>
          <w:sz w:val="24"/>
          <w:szCs w:val="24"/>
          <w:highlight w:val="white"/>
        </w:rPr>
        <w:t>обстоятельства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2. 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(подробные сведения о коррупционных правонарушениях, которые должен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был бы совершить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гражданин (представитель организации)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по просьбе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обратившихся лиц)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3. 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(все известные сведения о лице, склоняющем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к коррупционному правонарушению)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4. 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(способ, обстоятельства склонения к коррупционному правонарушению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(подкуп, угроза, обман и т.д.), а также информация об отказе (согласии)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C01103">
        <w:rPr>
          <w:rFonts w:ascii="Times New Roman" w:hAnsi="Times New Roman" w:cs="Times New Roman"/>
          <w:sz w:val="24"/>
          <w:szCs w:val="24"/>
          <w:highlight w:val="white"/>
        </w:rPr>
        <w:t>принять предложение лица о совершении коррупционного правонарушения)</w:t>
      </w: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36A1A" w:rsidRPr="00C01103" w:rsidRDefault="00236A1A" w:rsidP="00236A1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___________________________________</w:t>
      </w:r>
    </w:p>
    <w:p w:rsidR="00236A1A" w:rsidRDefault="00236A1A" w:rsidP="00236A1A">
      <w:pPr>
        <w:pStyle w:val="ConsPlusNonformat"/>
        <w:widowControl/>
      </w:pPr>
      <w:r w:rsidRPr="00C0110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(дата, подпись, инициалы и фамилия)</w:t>
      </w:r>
    </w:p>
    <w:p w:rsidR="006677D6" w:rsidRDefault="006677D6"/>
    <w:sectPr w:rsidR="006677D6" w:rsidSect="003003FB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10"/>
    <w:rsid w:val="00236A1A"/>
    <w:rsid w:val="006677D6"/>
    <w:rsid w:val="008A7E10"/>
    <w:rsid w:val="00C7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6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6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2026-04-14T08:28:00Z</dcterms:created>
  <dcterms:modified xsi:type="dcterms:W3CDTF">2026-04-15T08:43:00Z</dcterms:modified>
</cp:coreProperties>
</file>