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04" w:rsidRPr="00680521" w:rsidRDefault="009C7804" w:rsidP="009C7804">
      <w:pPr>
        <w:spacing w:after="360"/>
        <w:jc w:val="right"/>
      </w:pPr>
      <w:r w:rsidRPr="00680521">
        <w:t>Форма № 71</w:t>
      </w:r>
    </w:p>
    <w:p w:rsidR="009C7804" w:rsidRPr="00956E3B" w:rsidRDefault="009C7804" w:rsidP="009C7804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Олекминский районный суд Республики Саха </w:t>
      </w:r>
      <w:bookmarkStart w:id="0" w:name="_GoBack"/>
      <w:bookmarkEnd w:id="0"/>
      <w:r>
        <w:rPr>
          <w:sz w:val="18"/>
          <w:szCs w:val="18"/>
        </w:rPr>
        <w:t xml:space="preserve">(Якутия) </w:t>
      </w:r>
    </w:p>
    <w:p w:rsidR="009C7804" w:rsidRDefault="009C7804" w:rsidP="009C7804">
      <w:pPr>
        <w:ind w:left="6237"/>
        <w:rPr>
          <w:sz w:val="18"/>
          <w:szCs w:val="18"/>
        </w:rPr>
      </w:pPr>
    </w:p>
    <w:p w:rsidR="009C7804" w:rsidRPr="000F44AC" w:rsidRDefault="009C7804" w:rsidP="009C7804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:rsidR="009C7804" w:rsidRDefault="009C7804" w:rsidP="009C7804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9C7804" w:rsidRPr="000F44AC" w:rsidRDefault="009C7804" w:rsidP="009C7804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:rsidR="009C7804" w:rsidRPr="00956E3B" w:rsidRDefault="009C7804" w:rsidP="009C7804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9C7804" w:rsidRPr="000F44AC" w:rsidRDefault="009C7804" w:rsidP="009C7804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9C7804" w:rsidRPr="000F44AC" w:rsidRDefault="009C7804" w:rsidP="009C7804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:rsidR="009C7804" w:rsidRDefault="009C7804" w:rsidP="009C7804">
      <w:pPr>
        <w:spacing w:after="240"/>
        <w:ind w:left="567"/>
        <w:jc w:val="center"/>
      </w:pPr>
    </w:p>
    <w:p w:rsidR="009C7804" w:rsidRPr="00BA54E0" w:rsidRDefault="009C7804" w:rsidP="009C7804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</w:t>
      </w:r>
      <w:r w:rsidR="007E30F5">
        <w:t xml:space="preserve"> в электронном виде</w:t>
      </w:r>
      <w:r w:rsidRPr="00BA54E0">
        <w:t xml:space="preserve">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9C7804" w:rsidRPr="00BA54E0" w:rsidTr="00890DA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A54E0">
              <w:rPr>
                <w:sz w:val="18"/>
                <w:szCs w:val="18"/>
              </w:rPr>
              <w:t>удом</w:t>
            </w:r>
          </w:p>
        </w:tc>
      </w:tr>
    </w:tbl>
    <w:p w:rsidR="009C7804" w:rsidRPr="00D82E22" w:rsidRDefault="009C7804" w:rsidP="009C780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9C7804" w:rsidRPr="00BA54E0" w:rsidTr="00890DA7">
        <w:tc>
          <w:tcPr>
            <w:tcW w:w="7285" w:type="dxa"/>
            <w:tcMar>
              <w:left w:w="0" w:type="dxa"/>
            </w:tcMar>
            <w:vAlign w:val="bottom"/>
          </w:tcPr>
          <w:p w:rsidR="009C7804" w:rsidRPr="00BA54E0" w:rsidRDefault="009C7804" w:rsidP="00890DA7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:rsidR="009C7804" w:rsidRPr="00BA54E0" w:rsidRDefault="009C7804" w:rsidP="00890DA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:rsidR="009C7804" w:rsidRDefault="009C7804" w:rsidP="009C7804">
      <w:pPr>
        <w:rPr>
          <w:sz w:val="16"/>
          <w:szCs w:val="16"/>
        </w:rPr>
      </w:pPr>
    </w:p>
    <w:p w:rsidR="009C7804" w:rsidRPr="00F97B33" w:rsidRDefault="009C7804" w:rsidP="009C780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9C7804" w:rsidRPr="00ED0AD9" w:rsidTr="00890DA7">
        <w:tc>
          <w:tcPr>
            <w:tcW w:w="187" w:type="dxa"/>
            <w:tcMar>
              <w:left w:w="0" w:type="dxa"/>
            </w:tcMar>
            <w:vAlign w:val="bottom"/>
          </w:tcPr>
          <w:p w:rsidR="009C7804" w:rsidRPr="00ED0AD9" w:rsidRDefault="009C7804" w:rsidP="0089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9C7804" w:rsidRPr="00ED0AD9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9C7804" w:rsidRPr="00ED0AD9" w:rsidRDefault="009C7804" w:rsidP="00890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9C7804" w:rsidRPr="00ED0AD9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9C7804" w:rsidRPr="00ED0AD9" w:rsidRDefault="009C7804" w:rsidP="0089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9C7804" w:rsidRPr="00ED0AD9" w:rsidTr="00890DA7">
        <w:tc>
          <w:tcPr>
            <w:tcW w:w="187" w:type="dxa"/>
            <w:tcMar>
              <w:left w:w="0" w:type="dxa"/>
            </w:tcMar>
          </w:tcPr>
          <w:p w:rsidR="009C7804" w:rsidRPr="00ED0AD9" w:rsidRDefault="009C7804" w:rsidP="00890DA7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9C7804" w:rsidRPr="00ED0AD9" w:rsidRDefault="009C7804" w:rsidP="00890DA7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:rsidR="009C7804" w:rsidRPr="00ED0AD9" w:rsidRDefault="009C7804" w:rsidP="00890D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9C7804" w:rsidRPr="00ED0AD9" w:rsidRDefault="009C7804" w:rsidP="00890DA7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:rsidR="009C7804" w:rsidRPr="00ED0AD9" w:rsidRDefault="009C7804" w:rsidP="00890DA7">
            <w:pPr>
              <w:ind w:left="57"/>
              <w:rPr>
                <w:sz w:val="16"/>
                <w:szCs w:val="16"/>
              </w:rPr>
            </w:pPr>
          </w:p>
        </w:tc>
      </w:tr>
    </w:tbl>
    <w:p w:rsidR="009C7804" w:rsidRPr="00F56AB8" w:rsidRDefault="009C7804" w:rsidP="009C7804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9C7804" w:rsidRPr="00BA54E0" w:rsidTr="00890DA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C7804" w:rsidRPr="00F56AB8" w:rsidRDefault="009C7804" w:rsidP="00890DA7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9C7804" w:rsidRPr="004778BF" w:rsidRDefault="009C7804" w:rsidP="009C7804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>
        <w:rPr>
          <w:sz w:val="18"/>
          <w:szCs w:val="18"/>
        </w:rPr>
        <w:br/>
      </w:r>
      <w:proofErr w:type="spellStart"/>
      <w:r w:rsidRPr="004778BF">
        <w:rPr>
          <w:sz w:val="18"/>
          <w:szCs w:val="18"/>
        </w:rPr>
        <w:t>выдается</w:t>
      </w:r>
      <w:proofErr w:type="spellEnd"/>
      <w:r w:rsidRPr="004778BF">
        <w:rPr>
          <w:sz w:val="18"/>
          <w:szCs w:val="18"/>
        </w:rPr>
        <w:t xml:space="preserve"> судом взыскателю после вступления судебного постановления в законную силу, за исключением случаев немедленного исполнения, если исполнительный лист </w:t>
      </w:r>
      <w:proofErr w:type="spellStart"/>
      <w:r w:rsidRPr="004778BF">
        <w:rPr>
          <w:sz w:val="18"/>
          <w:szCs w:val="18"/>
        </w:rPr>
        <w:t>выдается</w:t>
      </w:r>
      <w:proofErr w:type="spellEnd"/>
      <w:r w:rsidRPr="004778BF">
        <w:rPr>
          <w:sz w:val="18"/>
          <w:szCs w:val="18"/>
        </w:rPr>
        <w:t xml:space="preserve"> немедленно после принятия судебного постановления. Исполнительный лист </w:t>
      </w:r>
      <w:proofErr w:type="spellStart"/>
      <w:proofErr w:type="gramStart"/>
      <w:r w:rsidRPr="004778BF">
        <w:rPr>
          <w:sz w:val="18"/>
          <w:szCs w:val="18"/>
        </w:rPr>
        <w:t>выдается</w:t>
      </w:r>
      <w:proofErr w:type="spellEnd"/>
      <w:r w:rsidRPr="004778BF">
        <w:rPr>
          <w:sz w:val="18"/>
          <w:szCs w:val="18"/>
        </w:rPr>
        <w:t xml:space="preserve"> по заявлению взыскателя и по его ходатайству направляется</w:t>
      </w:r>
      <w:proofErr w:type="gramEnd"/>
      <w:r w:rsidRPr="004778BF">
        <w:rPr>
          <w:sz w:val="18"/>
          <w:szCs w:val="18"/>
        </w:rPr>
        <w:t xml:space="preserve"> для исполнения непосредственно судом. </w:t>
      </w:r>
      <w:r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 соответствии с ч. 2 ст. 153.11 </w:t>
      </w:r>
      <w:proofErr w:type="spellStart"/>
      <w:r w:rsidRPr="004778BF">
        <w:rPr>
          <w:sz w:val="18"/>
          <w:szCs w:val="18"/>
        </w:rPr>
        <w:t>ГПК</w:t>
      </w:r>
      <w:proofErr w:type="spellEnd"/>
      <w:r w:rsidRPr="004778BF">
        <w:rPr>
          <w:sz w:val="18"/>
          <w:szCs w:val="18"/>
        </w:rPr>
        <w:t xml:space="preserve"> РФ мировое соглашение, не исполненное добровольно, подлежит принудительному исполнению по правилам раздела </w:t>
      </w:r>
      <w:proofErr w:type="spellStart"/>
      <w:r w:rsidRPr="004778BF">
        <w:rPr>
          <w:sz w:val="18"/>
          <w:szCs w:val="18"/>
        </w:rPr>
        <w:t>VII</w:t>
      </w:r>
      <w:proofErr w:type="spellEnd"/>
      <w:r w:rsidRPr="004778BF">
        <w:rPr>
          <w:sz w:val="18"/>
          <w:szCs w:val="18"/>
        </w:rPr>
        <w:t xml:space="preserve"> настоящего Кодекса на основании исполнительного листа, выдаваемого судом по ходатайству лица, заключившего мировое соглашение.</w:t>
      </w:r>
    </w:p>
    <w:p w:rsidR="009C7804" w:rsidRPr="00CA2852" w:rsidRDefault="009C7804" w:rsidP="009C7804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 xml:space="preserve">В связи с </w:t>
      </w:r>
      <w:proofErr w:type="gramStart"/>
      <w:r w:rsidRPr="004778BF">
        <w:rPr>
          <w:sz w:val="18"/>
          <w:szCs w:val="18"/>
        </w:rPr>
        <w:t>вышеизложенным</w:t>
      </w:r>
      <w:proofErr w:type="gramEnd"/>
      <w:r w:rsidRPr="004778BF">
        <w:rPr>
          <w:sz w:val="18"/>
          <w:szCs w:val="18"/>
        </w:rPr>
        <w:t xml:space="preserve"> и в соответствии с ч. 1 ст. 428 Гражданского процессуального кодекса Российской Федерации</w:t>
      </w:r>
      <w:r>
        <w:rPr>
          <w:sz w:val="18"/>
          <w:szCs w:val="18"/>
        </w:rPr>
        <w:br/>
      </w:r>
    </w:p>
    <w:p w:rsidR="009C7804" w:rsidRPr="00BA54E0" w:rsidRDefault="009C7804" w:rsidP="009C7804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9C7804" w:rsidRPr="00BA54E0" w:rsidTr="00890DA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C7804" w:rsidRPr="00BA54E0" w:rsidRDefault="009C7804" w:rsidP="009C780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</w:t>
            </w:r>
            <w:r>
              <w:rPr>
                <w:sz w:val="18"/>
                <w:szCs w:val="18"/>
              </w:rPr>
              <w:t xml:space="preserve"> в электронном </w:t>
            </w:r>
            <w:proofErr w:type="gramStart"/>
            <w:r>
              <w:rPr>
                <w:sz w:val="18"/>
                <w:szCs w:val="18"/>
              </w:rPr>
              <w:t>виде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EB5550">
              <w:rPr>
                <w:sz w:val="18"/>
                <w:szCs w:val="18"/>
              </w:rPr>
              <w:t>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:rsidR="009C7804" w:rsidRPr="00EB5550" w:rsidRDefault="009C7804" w:rsidP="009C780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9C7804" w:rsidRPr="00BA54E0" w:rsidTr="00890DA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C7804" w:rsidRPr="00BA54E0" w:rsidRDefault="009C7804" w:rsidP="0089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EB5550" w:rsidRDefault="009C7804" w:rsidP="00890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Default="009C7804" w:rsidP="0089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9C7804" w:rsidRPr="004C2819" w:rsidRDefault="009C7804" w:rsidP="009C780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9C7804" w:rsidRPr="00BA54E0" w:rsidTr="00890DA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C7804" w:rsidRPr="00BA54E0" w:rsidRDefault="009C7804" w:rsidP="00890DA7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Default="009C7804" w:rsidP="00890DA7">
            <w:pPr>
              <w:ind w:left="57"/>
              <w:rPr>
                <w:sz w:val="18"/>
                <w:szCs w:val="18"/>
              </w:rPr>
            </w:pPr>
            <w:proofErr w:type="gramStart"/>
            <w:r w:rsidRPr="004C2819">
              <w:rPr>
                <w:sz w:val="18"/>
                <w:szCs w:val="18"/>
              </w:rPr>
              <w:t>(если заявление подписывается</w:t>
            </w:r>
            <w:r>
              <w:rPr>
                <w:sz w:val="18"/>
                <w:szCs w:val="18"/>
              </w:rPr>
              <w:t xml:space="preserve"> представителем</w:t>
            </w:r>
            <w:proofErr w:type="gramEnd"/>
          </w:p>
        </w:tc>
      </w:tr>
    </w:tbl>
    <w:p w:rsidR="009C7804" w:rsidRDefault="009C7804" w:rsidP="009C7804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9C7804" w:rsidRPr="00BA54E0" w:rsidTr="00890DA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BA54E0" w:rsidRDefault="009C7804" w:rsidP="00890DA7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7804" w:rsidRPr="00BA54E0" w:rsidRDefault="009C7804" w:rsidP="00890DA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804" w:rsidRPr="00EB5550" w:rsidRDefault="009C7804" w:rsidP="00890DA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9C7804" w:rsidRDefault="009C7804" w:rsidP="009C7804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9C7804" w:rsidRPr="00BA54E0" w:rsidTr="00890DA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9C7804" w:rsidRPr="00BA54E0" w:rsidRDefault="009C7804" w:rsidP="00890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9C7804" w:rsidRPr="00BA54E0" w:rsidRDefault="009C7804" w:rsidP="0089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9C7804" w:rsidRPr="00BA54E0" w:rsidTr="00890DA7">
        <w:tc>
          <w:tcPr>
            <w:tcW w:w="1417" w:type="dxa"/>
            <w:tcBorders>
              <w:top w:val="single" w:sz="4" w:space="0" w:color="auto"/>
            </w:tcBorders>
          </w:tcPr>
          <w:p w:rsidR="009C7804" w:rsidRPr="00D932F9" w:rsidRDefault="009C7804" w:rsidP="00890DA7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:rsidR="009C7804" w:rsidRPr="00D932F9" w:rsidRDefault="009C7804" w:rsidP="00890D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C7804" w:rsidRPr="00D932F9" w:rsidRDefault="009C7804" w:rsidP="00890DA7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:rsidR="009C7804" w:rsidRPr="00D932F9" w:rsidRDefault="009C7804" w:rsidP="00890DA7">
            <w:pPr>
              <w:jc w:val="center"/>
              <w:rPr>
                <w:sz w:val="16"/>
                <w:szCs w:val="16"/>
              </w:rPr>
            </w:pPr>
          </w:p>
        </w:tc>
      </w:tr>
    </w:tbl>
    <w:p w:rsidR="009C7804" w:rsidRPr="00DF1ECF" w:rsidRDefault="009C7804" w:rsidP="009C7804">
      <w:pPr>
        <w:rPr>
          <w:sz w:val="18"/>
          <w:szCs w:val="18"/>
        </w:rPr>
      </w:pPr>
    </w:p>
    <w:p w:rsidR="005C5D46" w:rsidRDefault="005C5D46"/>
    <w:sectPr w:rsidR="005C5D46" w:rsidSect="00F56AB8"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endnotePr>
    <w:numFmt w:val="chicago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BB"/>
    <w:rsid w:val="004D58ED"/>
    <w:rsid w:val="005C5D46"/>
    <w:rsid w:val="007817BB"/>
    <w:rsid w:val="007E30F5"/>
    <w:rsid w:val="009C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2025-09-19T06:31:00Z</dcterms:created>
  <dcterms:modified xsi:type="dcterms:W3CDTF">2025-09-24T01:25:00Z</dcterms:modified>
</cp:coreProperties>
</file>