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12.08.2002 N 885</w:t>
              <w:br/>
              <w:t xml:space="preserve">(ред. от 25.08.2021)</w:t>
              <w:br/>
              <w:t xml:space="preserve">"Об утверждении общих принципов служебного поведения государственных служащих"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31.10.2025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12 августа 2002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885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ОБЩИХ ПРИНЦИПОВ СЛУЖЕБНОГО</w:t>
      </w:r>
    </w:p>
    <w:p>
      <w:pPr>
        <w:pStyle w:val="2"/>
        <w:jc w:val="center"/>
      </w:pPr>
      <w:r>
        <w:rPr>
          <w:sz w:val="20"/>
        </w:rPr>
        <w:t xml:space="preserve">ПОВЕДЕНИЯ ГОСУДАРСТВЕННЫХ СЛУЖАЩИХ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20.03.2007 </w:t>
            </w:r>
            <w:hyperlink w:history="0" r:id="rId8" w:tooltip="Указ Президента РФ от 20.03.2007 N 372 &quot;О внесении изменения в общие принципы служебного поведения государственных служащих, утвержденные Указом Президента Российской Федерации от 12 августа 2002 г. N 885&quot; {КонсультантПлюс}">
              <w:r>
                <w:rPr>
                  <w:sz w:val="20"/>
                  <w:color w:val="0000ff"/>
                </w:rPr>
                <w:t xml:space="preserve">N 372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16.07.2009 </w:t>
            </w:r>
            <w:hyperlink w:history="0" r:id="rId9" w:tooltip="Указ Президента РФ от 16.07.2009 N 814 &quot;О внесении изменений в Указ Президента Российской Федерации от 12 августа 2002 г. N 885 &quot;Об утверждении общих принципов служебного поведения государственных служащих&quot; и в общие принципы, утвержденные этим Указом&quot; {КонсультантПлюс}">
              <w:r>
                <w:rPr>
                  <w:sz w:val="20"/>
                  <w:color w:val="0000ff"/>
                </w:rPr>
                <w:t xml:space="preserve">N 814</w:t>
              </w:r>
            </w:hyperlink>
            <w:r>
              <w:rPr>
                <w:sz w:val="20"/>
                <w:color w:val="392c69"/>
              </w:rPr>
              <w:t xml:space="preserve">, от 25.08.2021 </w:t>
            </w:r>
            <w:hyperlink w:history="0" r:id="rId10" w:tooltip="Указ Президента РФ от 25.08.2021 N 493 (ред. от 18.12.2023) &quot;О порядке замещения должностей государственной и муниципальной службы гражданами Российской Федерации, имеющими гражданство (подданство) иностранного государства, которое не прекращено по не зависящим от них причинам&quot; (вместе с &quot;Положением о порядке признания Комиссией по вопросам гражданства при Президенте Российской Федерации невозможности прекращения гражданства (подданства) иностранного государства по не зависящим от гражданина Российской Феде {КонсультантПлюс}">
              <w:r>
                <w:rPr>
                  <w:sz w:val="20"/>
                  <w:color w:val="0000ff"/>
                </w:rPr>
                <w:t xml:space="preserve">N 493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>
      <w:pPr>
        <w:pStyle w:val="0"/>
        <w:jc w:val="both"/>
      </w:pPr>
      <w:r>
        <w:rPr>
          <w:sz w:val="20"/>
        </w:rPr>
        <w:t xml:space="preserve">(преамбула в ред. </w:t>
      </w:r>
      <w:hyperlink w:history="0" r:id="rId11" w:tooltip="Указ Президента РФ от 16.07.2009 N 814 &quot;О внесении изменений в Указ Президента Российской Федерации от 12 августа 2002 г. N 885 &quot;Об утверждении общих принципов служебного поведения государственных служащих&quot; и в общие принципы, утвержденные этим Указом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16.07.2009 N 814)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6" w:tooltip="ОБЩИЕ ПРИНЦИПЫ">
        <w:r>
          <w:rPr>
            <w:sz w:val="20"/>
            <w:color w:val="0000ff"/>
          </w:rPr>
          <w:t xml:space="preserve">общие принципы</w:t>
        </w:r>
      </w:hyperlink>
      <w:r>
        <w:rPr>
          <w:sz w:val="20"/>
        </w:rPr>
        <w:t xml:space="preserve"> служебного поведения государственных служащих.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</w:t>
      </w:r>
      <w:hyperlink w:history="0" w:anchor="P36" w:tooltip="ОБЩИЕ ПРИНЦИПЫ">
        <w:r>
          <w:rPr>
            <w:sz w:val="20"/>
            <w:color w:val="0000ff"/>
          </w:rPr>
          <w:t xml:space="preserve">принципов,</w:t>
        </w:r>
      </w:hyperlink>
      <w:r>
        <w:rPr>
          <w:sz w:val="20"/>
        </w:rPr>
        <w:t xml:space="preserve"> утвержденных настоящим Указом, в части, не противоречащей правовому статусу этих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Указ вступает в силу со дня его официального опубликования.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Rule="auto"/>
      </w:pPr>
      <w:r>
        <w:rPr>
          <w:sz w:val="20"/>
        </w:rPr>
        <w:t xml:space="preserve">12 августа 2002 года</w:t>
      </w:r>
    </w:p>
    <w:p>
      <w:pPr>
        <w:pStyle w:val="0"/>
        <w:spacing w:before="200" w:lineRule="auto"/>
      </w:pPr>
      <w:r>
        <w:rPr>
          <w:sz w:val="20"/>
        </w:rPr>
        <w:t xml:space="preserve">N 885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Указом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августа 2002 г. N 885</w:t>
      </w:r>
    </w:p>
    <w:p>
      <w:pPr>
        <w:pStyle w:val="0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ОБЩИЕ ПРИНЦИПЫ</w:t>
      </w:r>
    </w:p>
    <w:p>
      <w:pPr>
        <w:pStyle w:val="2"/>
        <w:jc w:val="center"/>
      </w:pPr>
      <w:r>
        <w:rPr>
          <w:sz w:val="20"/>
        </w:rPr>
        <w:t xml:space="preserve">СЛУЖЕБНОГО ПОВЕДЕНИЯ ГОСУДАРСТВЕННЫХ СЛУЖАЩИХ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16.07.2009 </w:t>
            </w:r>
            <w:hyperlink w:history="0" r:id="rId12" w:tooltip="Указ Президента РФ от 16.07.2009 N 814 &quot;О внесении изменений в Указ Президента Российской Федерации от 12 августа 2002 г. N 885 &quot;Об утверждении общих принципов служебного поведения государственных служащих&quot; и в общие принципы, утвержденные этим Указом&quot; {КонсультантПлюс}">
              <w:r>
                <w:rPr>
                  <w:sz w:val="20"/>
                  <w:color w:val="0000ff"/>
                </w:rPr>
                <w:t xml:space="preserve">N 814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25.08.2021 </w:t>
            </w:r>
            <w:hyperlink w:history="0" r:id="rId13" w:tooltip="Указ Президента РФ от 25.08.2021 N 493 (ред. от 18.12.2023) &quot;О порядке замещения должностей государственной и муниципальной службы гражданами Российской Федерации, имеющими гражданство (подданство) иностранного государства, которое не прекращено по не зависящим от них причинам&quot; (вместе с &quot;Положением о порядке признания Комиссией по вопросам гражданства при Президенте Российской Федерации невозможности прекращения гражданства (подданства) иностранного государства по не зависящим от гражданина Российской Феде {КонсультантПлюс}">
              <w:r>
                <w:rPr>
                  <w:sz w:val="20"/>
                  <w:color w:val="0000ff"/>
                </w:rPr>
                <w:t xml:space="preserve">N 493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исполнении должностных обязанностей.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Государственные служащие, сознавая ответственность перед государством, обществом и гражданами, призваны: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осуществлять свою деятельность в пределах полномочий соответствующего государственного органа;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соблюдать нормы служебной, профессиональной этики и правила делового поведения;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проявлять корректность и внимательность в обращении с гражданами и должностными лицами;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принимать предусмотренные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 меры по недопущению возникновения конфликтов интересов и урегулированию возникших конфликтов интересов;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р) соблюдать установленные в государственном органе правила публичных выступлений и предоставления служебной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принимать меры по предотвращению и урегулированию конфликтов интересов;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принимать меры по предупреждению коррупции;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Государственные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</w:t>
      </w:r>
      <w:hyperlink w:history="0" r:id="rId14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статьей 26</w:t>
        </w:r>
      </w:hyperlink>
      <w:r>
        <w:rPr>
          <w:sz w:val="20"/>
        </w:rPr>
        <w:t xml:space="preserve"> Федерального закона от 30 апреля 2021 г. N 116-ФЗ "О внесении изменений в отдельные законодательные акты Российской Федерации", призваны: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принимать все возможные меры, направленные на прекращение гражданства (подданства) иностранного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>
      <w:pPr>
        <w:pStyle w:val="0"/>
        <w:jc w:val="both"/>
      </w:pPr>
      <w:r>
        <w:rPr>
          <w:sz w:val="20"/>
        </w:rPr>
        <w:t xml:space="preserve">(п. 4 введен </w:t>
      </w:r>
      <w:hyperlink w:history="0" r:id="rId15" w:tooltip="Указ Президента РФ от 25.08.2021 N 493 (ред. от 18.12.2023) &quot;О порядке замещения должностей государственной и муниципальной службы гражданами Российской Федерации, имеющими гражданство (подданство) иностранного государства, которое не прекращено по не зависящим от них причинам&quot; (вместе с &quot;Положением о порядке признания Комиссией по вопросам гражданства при Президенте Российской Федерации невозможности прекращения гражданства (подданства) иностранного государства по не зависящим от гражданина Российской Феде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25.08.2021 N 493)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12.08.2002 N 885</w:t>
            <w:br/>
            <w:t>(ред. от 25.08.2021)</w:t>
            <w:br/>
            <w:t>"Об утверждении общих принципов служебного поведения государ...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67005&amp;dst=100006" TargetMode = "External"/><Relationship Id="rId9" Type="http://schemas.openxmlformats.org/officeDocument/2006/relationships/hyperlink" Target="https://login.consultant.ru/link/?req=doc&amp;base=LAW&amp;n=89456&amp;dst=100006" TargetMode = "External"/><Relationship Id="rId10" Type="http://schemas.openxmlformats.org/officeDocument/2006/relationships/hyperlink" Target="https://login.consultant.ru/link/?req=doc&amp;base=LAW&amp;n=464829&amp;dst=100015" TargetMode = "External"/><Relationship Id="rId11" Type="http://schemas.openxmlformats.org/officeDocument/2006/relationships/hyperlink" Target="https://login.consultant.ru/link/?req=doc&amp;base=LAW&amp;n=89456&amp;dst=100007" TargetMode = "External"/><Relationship Id="rId12" Type="http://schemas.openxmlformats.org/officeDocument/2006/relationships/hyperlink" Target="https://login.consultant.ru/link/?req=doc&amp;base=LAW&amp;n=89456&amp;dst=100009" TargetMode = "External"/><Relationship Id="rId13" Type="http://schemas.openxmlformats.org/officeDocument/2006/relationships/hyperlink" Target="https://login.consultant.ru/link/?req=doc&amp;base=LAW&amp;n=464829&amp;dst=100015" TargetMode = "External"/><Relationship Id="rId14" Type="http://schemas.openxmlformats.org/officeDocument/2006/relationships/hyperlink" Target="https://login.consultant.ru/link/?req=doc&amp;base=LAW&amp;n=501427&amp;dst=100285" TargetMode = "External"/><Relationship Id="rId15" Type="http://schemas.openxmlformats.org/officeDocument/2006/relationships/hyperlink" Target="https://login.consultant.ru/link/?req=doc&amp;base=LAW&amp;n=464829&amp;dst=10001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12.08.2002 N 885
(ред. от 25.08.2021)
"Об утверждении общих принципов служебного поведения государственных служащих"</dc:title>
  <dcterms:created xsi:type="dcterms:W3CDTF">2025-10-31T05:40:59Z</dcterms:created>
</cp:coreProperties>
</file>