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tblLayout w:type="fixed"/>
        <w:tblLook w:val="0000"/>
      </w:tblPr>
      <w:tblGrid>
        <w:gridCol w:w="4074"/>
        <w:gridCol w:w="361"/>
        <w:gridCol w:w="5588"/>
      </w:tblGrid>
      <w:tr w:rsidR="00051BE4" w:rsidRPr="000D7F31" w:rsidTr="00D440D5">
        <w:trPr>
          <w:trHeight w:val="272"/>
        </w:trPr>
        <w:tc>
          <w:tcPr>
            <w:tcW w:w="4074" w:type="dxa"/>
          </w:tcPr>
          <w:p w:rsidR="00051BE4" w:rsidRPr="000D7F31" w:rsidRDefault="00051BE4" w:rsidP="002C31E5">
            <w:pPr>
              <w:spacing w:after="0" w:line="240" w:lineRule="auto"/>
              <w:rPr>
                <w:rFonts w:ascii="Times New Roman" w:hAnsi="Times New Roman" w:cs="Times New Roman"/>
              </w:rPr>
            </w:pPr>
          </w:p>
        </w:tc>
        <w:tc>
          <w:tcPr>
            <w:tcW w:w="361" w:type="dxa"/>
          </w:tcPr>
          <w:p w:rsidR="00051BE4" w:rsidRPr="000D7F31" w:rsidRDefault="00051BE4" w:rsidP="00A25CA4">
            <w:pPr>
              <w:spacing w:after="0" w:line="240" w:lineRule="auto"/>
              <w:rPr>
                <w:rFonts w:ascii="Times New Roman" w:hAnsi="Times New Roman" w:cs="Times New Roman"/>
                <w:b/>
              </w:rPr>
            </w:pPr>
          </w:p>
        </w:tc>
        <w:tc>
          <w:tcPr>
            <w:tcW w:w="5588" w:type="dxa"/>
          </w:tcPr>
          <w:p w:rsidR="000D7F31" w:rsidRPr="000D7F31" w:rsidRDefault="000D7F31" w:rsidP="000D7F31">
            <w:pPr>
              <w:spacing w:after="0" w:line="240" w:lineRule="auto"/>
              <w:rPr>
                <w:rFonts w:ascii="Times New Roman" w:hAnsi="Times New Roman" w:cs="Times New Roman"/>
              </w:rPr>
            </w:pPr>
          </w:p>
        </w:tc>
      </w:tr>
    </w:tbl>
    <w:p w:rsidR="000D7F31" w:rsidRPr="00D440D5" w:rsidRDefault="000D7F31" w:rsidP="005D295E">
      <w:pPr>
        <w:spacing w:after="0"/>
        <w:ind w:firstLine="709"/>
        <w:rPr>
          <w:rFonts w:ascii="Times New Roman" w:hAnsi="Times New Roman" w:cs="Times New Roman"/>
          <w:b/>
          <w:sz w:val="24"/>
          <w:szCs w:val="24"/>
        </w:rPr>
      </w:pPr>
      <w:r w:rsidRPr="00D440D5">
        <w:rPr>
          <w:rFonts w:ascii="Times New Roman" w:hAnsi="Times New Roman" w:cs="Times New Roman"/>
          <w:b/>
          <w:sz w:val="24"/>
          <w:szCs w:val="24"/>
        </w:rPr>
        <w:t xml:space="preserve">                                                    ОБОБЩЕНИЕ</w:t>
      </w:r>
    </w:p>
    <w:p w:rsidR="000D7F31" w:rsidRPr="00D440D5" w:rsidRDefault="000D7F31" w:rsidP="005D295E">
      <w:pPr>
        <w:spacing w:after="0"/>
        <w:ind w:firstLine="709"/>
        <w:jc w:val="center"/>
        <w:rPr>
          <w:rFonts w:ascii="Times New Roman" w:hAnsi="Times New Roman" w:cs="Times New Roman"/>
          <w:b/>
          <w:sz w:val="24"/>
          <w:szCs w:val="24"/>
        </w:rPr>
      </w:pPr>
      <w:r w:rsidRPr="00D440D5">
        <w:rPr>
          <w:rFonts w:ascii="Times New Roman" w:hAnsi="Times New Roman" w:cs="Times New Roman"/>
          <w:b/>
          <w:sz w:val="24"/>
          <w:szCs w:val="24"/>
        </w:rPr>
        <w:t xml:space="preserve">судебной практики рассмотрения жилищных споров Октябрьским районным судом </w:t>
      </w:r>
      <w:proofErr w:type="gramStart"/>
      <w:r w:rsidRPr="00D440D5">
        <w:rPr>
          <w:rFonts w:ascii="Times New Roman" w:hAnsi="Times New Roman" w:cs="Times New Roman"/>
          <w:b/>
          <w:sz w:val="24"/>
          <w:szCs w:val="24"/>
        </w:rPr>
        <w:t>г</w:t>
      </w:r>
      <w:proofErr w:type="gramEnd"/>
      <w:r w:rsidRPr="00D440D5">
        <w:rPr>
          <w:rFonts w:ascii="Times New Roman" w:hAnsi="Times New Roman" w:cs="Times New Roman"/>
          <w:b/>
          <w:sz w:val="24"/>
          <w:szCs w:val="24"/>
        </w:rPr>
        <w:t>. Орска за первое полугодие 2025 года</w:t>
      </w:r>
    </w:p>
    <w:p w:rsidR="005D295E" w:rsidRDefault="005D295E" w:rsidP="000D7F31">
      <w:pPr>
        <w:ind w:firstLine="709"/>
        <w:jc w:val="both"/>
        <w:rPr>
          <w:rFonts w:ascii="Times New Roman" w:hAnsi="Times New Roman" w:cs="Times New Roman"/>
          <w:sz w:val="24"/>
          <w:szCs w:val="24"/>
        </w:rPr>
      </w:pPr>
    </w:p>
    <w:p w:rsidR="007E52A9" w:rsidRDefault="007E52A9" w:rsidP="00143C24">
      <w:pPr>
        <w:spacing w:after="0"/>
        <w:ind w:firstLine="709"/>
        <w:jc w:val="both"/>
        <w:rPr>
          <w:rFonts w:ascii="Times New Roman" w:hAnsi="Times New Roman" w:cs="Times New Roman"/>
          <w:sz w:val="24"/>
          <w:szCs w:val="24"/>
        </w:rPr>
      </w:pPr>
      <w:r w:rsidRPr="007E52A9">
        <w:rPr>
          <w:rFonts w:ascii="Times New Roman" w:hAnsi="Times New Roman" w:cs="Times New Roman"/>
          <w:sz w:val="24"/>
          <w:szCs w:val="24"/>
        </w:rPr>
        <w:t>В целях исполнения плана работы Октябрьского районного суда г</w:t>
      </w:r>
      <w:proofErr w:type="gramStart"/>
      <w:r w:rsidRPr="007E52A9">
        <w:rPr>
          <w:rFonts w:ascii="Times New Roman" w:hAnsi="Times New Roman" w:cs="Times New Roman"/>
          <w:sz w:val="24"/>
          <w:szCs w:val="24"/>
        </w:rPr>
        <w:t>.О</w:t>
      </w:r>
      <w:proofErr w:type="gramEnd"/>
      <w:r w:rsidRPr="007E52A9">
        <w:rPr>
          <w:rFonts w:ascii="Times New Roman" w:hAnsi="Times New Roman" w:cs="Times New Roman"/>
          <w:sz w:val="24"/>
          <w:szCs w:val="24"/>
        </w:rPr>
        <w:t xml:space="preserve">рска Оренбургской области на </w:t>
      </w:r>
      <w:r>
        <w:rPr>
          <w:rFonts w:ascii="Times New Roman" w:hAnsi="Times New Roman" w:cs="Times New Roman"/>
          <w:sz w:val="24"/>
          <w:szCs w:val="24"/>
        </w:rPr>
        <w:t>второе полугодие 2025 года, обобщена судебная практика  рассмотрения жилищных споров за первое полугодие 2025 года.</w:t>
      </w:r>
    </w:p>
    <w:p w:rsidR="00143C24" w:rsidRDefault="00143C24"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обобщения установлено, что в первом полугодии 2025 года в Октябрьский районный суд г. Орска Оренбургской области поступило 121</w:t>
      </w:r>
      <w:r w:rsidR="007551D8">
        <w:rPr>
          <w:rFonts w:ascii="Times New Roman" w:hAnsi="Times New Roman" w:cs="Times New Roman"/>
          <w:sz w:val="24"/>
          <w:szCs w:val="24"/>
        </w:rPr>
        <w:t xml:space="preserve"> исковое</w:t>
      </w:r>
      <w:r>
        <w:rPr>
          <w:rFonts w:ascii="Times New Roman" w:hAnsi="Times New Roman" w:cs="Times New Roman"/>
          <w:sz w:val="24"/>
          <w:szCs w:val="24"/>
        </w:rPr>
        <w:t xml:space="preserve"> заявление</w:t>
      </w:r>
      <w:r w:rsidR="00AE3FAB">
        <w:rPr>
          <w:rFonts w:ascii="Times New Roman" w:hAnsi="Times New Roman" w:cs="Times New Roman"/>
          <w:sz w:val="24"/>
          <w:szCs w:val="24"/>
        </w:rPr>
        <w:t xml:space="preserve"> по жилищным спорам</w:t>
      </w:r>
      <w:r>
        <w:rPr>
          <w:rFonts w:ascii="Times New Roman" w:hAnsi="Times New Roman" w:cs="Times New Roman"/>
          <w:sz w:val="24"/>
          <w:szCs w:val="24"/>
        </w:rPr>
        <w:t>, рассмотрено 116 исковых заявлений, возвращено 12 исковых заявлений, всего было рассмотрено</w:t>
      </w:r>
      <w:r w:rsidR="007551D8">
        <w:rPr>
          <w:rFonts w:ascii="Times New Roman" w:hAnsi="Times New Roman" w:cs="Times New Roman"/>
          <w:sz w:val="24"/>
          <w:szCs w:val="24"/>
        </w:rPr>
        <w:t xml:space="preserve"> 75 исковых заявлений, из них удовлетворены – 63 исковых заявления, отказано в удовлетворении исковых заявлений – 12, прекращено производство  по делу – 7 исковых заявлений.</w:t>
      </w:r>
      <w:r>
        <w:rPr>
          <w:rFonts w:ascii="Times New Roman" w:hAnsi="Times New Roman" w:cs="Times New Roman"/>
          <w:sz w:val="24"/>
          <w:szCs w:val="24"/>
        </w:rPr>
        <w:t xml:space="preserve"> </w:t>
      </w:r>
    </w:p>
    <w:p w:rsidR="00AE3FAB" w:rsidRDefault="00AE3FAB"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Жилищный спор – это юридический конфликт, связанный с правом владения, пользования, распоряжения жилыми помещениями или их эксплуатации. Такие споры затрагивают права собственников, нанимателей и арендаторов и являются одной из самых распространенных категорий гражданских дел, охватывающих вопросы раздела имущества, выселения, приватизации, споров с соседями и ЖКХ.</w:t>
      </w:r>
    </w:p>
    <w:p w:rsidR="00AE3FAB" w:rsidRDefault="00AE3FAB"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Основными видами жилищных споров являются:</w:t>
      </w:r>
    </w:p>
    <w:p w:rsidR="00AE3FAB" w:rsidRDefault="00AE3FAB"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споры о праве собственности (признание права, оспаривание сделок </w:t>
      </w:r>
      <w:r w:rsidR="00265B18">
        <w:rPr>
          <w:rFonts w:ascii="Times New Roman" w:hAnsi="Times New Roman" w:cs="Times New Roman"/>
          <w:sz w:val="24"/>
          <w:szCs w:val="24"/>
        </w:rPr>
        <w:t>(</w:t>
      </w:r>
      <w:r>
        <w:rPr>
          <w:rFonts w:ascii="Times New Roman" w:hAnsi="Times New Roman" w:cs="Times New Roman"/>
          <w:sz w:val="24"/>
          <w:szCs w:val="24"/>
        </w:rPr>
        <w:t>купля-продажа, дарение), раздел жилья при разводе);</w:t>
      </w:r>
    </w:p>
    <w:p w:rsidR="00AE3FAB" w:rsidRDefault="00AE3FAB"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споры о пользовании жильем (вселение/выселение, определение порядка пользовани</w:t>
      </w:r>
      <w:r w:rsidR="00265B18">
        <w:rPr>
          <w:rFonts w:ascii="Times New Roman" w:hAnsi="Times New Roman" w:cs="Times New Roman"/>
          <w:sz w:val="24"/>
          <w:szCs w:val="24"/>
        </w:rPr>
        <w:t>я квартирой, устранение препятствий в пользовании);</w:t>
      </w:r>
    </w:p>
    <w:p w:rsidR="00265B18" w:rsidRDefault="00265B18"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63CA9">
        <w:rPr>
          <w:rFonts w:ascii="Times New Roman" w:hAnsi="Times New Roman" w:cs="Times New Roman"/>
          <w:sz w:val="24"/>
          <w:szCs w:val="24"/>
        </w:rPr>
        <w:t>споры с управляющими компаниями и соседями (оплату ЖКУ, пользование общим имуществом, шум, перепланировка);</w:t>
      </w:r>
    </w:p>
    <w:p w:rsidR="00B63CA9" w:rsidRDefault="00B63CA9"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21DDB">
        <w:rPr>
          <w:rFonts w:ascii="Times New Roman" w:hAnsi="Times New Roman" w:cs="Times New Roman"/>
          <w:sz w:val="24"/>
          <w:szCs w:val="24"/>
        </w:rPr>
        <w:t>споры, связанные с договорами найма (между арендодателем и нанимателем).</w:t>
      </w:r>
    </w:p>
    <w:p w:rsidR="0060220A" w:rsidRPr="0060220A" w:rsidRDefault="0060220A" w:rsidP="00143C24">
      <w:pPr>
        <w:spacing w:after="0"/>
        <w:ind w:firstLine="709"/>
        <w:jc w:val="both"/>
        <w:rPr>
          <w:rFonts w:ascii="Times New Roman" w:hAnsi="Times New Roman" w:cs="Times New Roman"/>
          <w:b/>
          <w:sz w:val="24"/>
          <w:szCs w:val="24"/>
        </w:rPr>
      </w:pPr>
      <w:r w:rsidRPr="0060220A">
        <w:rPr>
          <w:rFonts w:ascii="Times New Roman" w:hAnsi="Times New Roman" w:cs="Times New Roman"/>
          <w:b/>
          <w:sz w:val="24"/>
          <w:szCs w:val="24"/>
        </w:rPr>
        <w:t xml:space="preserve">                                                 Споры по выселению</w:t>
      </w:r>
    </w:p>
    <w:p w:rsidR="00D97480" w:rsidRDefault="007B0439"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 рассматриваемый период Октябрьским районным судом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Орска было рассмотрено 21 исковое заявление о выселении, из них 18 исковых заявления удовлетворено, отказано  в удовлетворении иска – 2, прекращено производство по делу – 1, возвращено 2 исковых заявления.</w:t>
      </w:r>
    </w:p>
    <w:p w:rsidR="00D97480" w:rsidRDefault="007B0439" w:rsidP="00D9748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97480">
        <w:rPr>
          <w:rFonts w:ascii="Times New Roman" w:hAnsi="Times New Roman" w:cs="Times New Roman"/>
          <w:sz w:val="24"/>
          <w:szCs w:val="24"/>
        </w:rPr>
        <w:t xml:space="preserve">В соответствии с </w:t>
      </w:r>
      <w:proofErr w:type="gramStart"/>
      <w:r w:rsidR="00D97480">
        <w:rPr>
          <w:rFonts w:ascii="Times New Roman" w:hAnsi="Times New Roman" w:cs="Times New Roman"/>
          <w:sz w:val="24"/>
          <w:szCs w:val="24"/>
        </w:rPr>
        <w:t>ч</w:t>
      </w:r>
      <w:proofErr w:type="gramEnd"/>
      <w:r w:rsidR="00D97480">
        <w:rPr>
          <w:rFonts w:ascii="Times New Roman" w:hAnsi="Times New Roman" w:cs="Times New Roman"/>
          <w:sz w:val="24"/>
          <w:szCs w:val="24"/>
        </w:rPr>
        <w:t>. 1 ст. 35 Жилищного кодекса РФ,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97480" w:rsidRDefault="00D97480" w:rsidP="006661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Практика Октябрьского районного суда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Орска </w:t>
      </w:r>
      <w:r w:rsidR="004917FC">
        <w:rPr>
          <w:rFonts w:ascii="Times New Roman" w:hAnsi="Times New Roman" w:cs="Times New Roman"/>
          <w:sz w:val="24"/>
          <w:szCs w:val="24"/>
        </w:rPr>
        <w:t>свидетельствует, что, как правило, с указанными исками обращаются новые собственники жилых помещений, являющиеся, в том</w:t>
      </w:r>
      <w:r>
        <w:rPr>
          <w:rFonts w:ascii="Times New Roman" w:hAnsi="Times New Roman" w:cs="Times New Roman"/>
          <w:sz w:val="24"/>
          <w:szCs w:val="24"/>
        </w:rPr>
        <w:t xml:space="preserve"> </w:t>
      </w:r>
      <w:r w:rsidR="004917FC">
        <w:rPr>
          <w:rFonts w:ascii="Times New Roman" w:hAnsi="Times New Roman" w:cs="Times New Roman"/>
          <w:sz w:val="24"/>
          <w:szCs w:val="24"/>
        </w:rPr>
        <w:t>числе, бывшими членами семьи ответчиков.</w:t>
      </w:r>
    </w:p>
    <w:p w:rsidR="0060220A" w:rsidRPr="0060220A" w:rsidRDefault="0060220A" w:rsidP="00666154">
      <w:pPr>
        <w:autoSpaceDE w:val="0"/>
        <w:autoSpaceDN w:val="0"/>
        <w:adjustRightInd w:val="0"/>
        <w:spacing w:after="0" w:line="240" w:lineRule="auto"/>
        <w:ind w:firstLine="540"/>
        <w:jc w:val="both"/>
        <w:rPr>
          <w:rFonts w:ascii="Times New Roman" w:hAnsi="Times New Roman" w:cs="Times New Roman"/>
          <w:b/>
          <w:sz w:val="24"/>
          <w:szCs w:val="24"/>
        </w:rPr>
      </w:pPr>
      <w:r w:rsidRPr="0060220A">
        <w:rPr>
          <w:rFonts w:ascii="Times New Roman" w:hAnsi="Times New Roman" w:cs="Times New Roman"/>
          <w:b/>
          <w:sz w:val="24"/>
          <w:szCs w:val="24"/>
        </w:rPr>
        <w:t xml:space="preserve">                         Споры по взысканию платы за коммунальные платежи</w:t>
      </w:r>
    </w:p>
    <w:p w:rsidR="0003110D" w:rsidRDefault="00A0409A" w:rsidP="006661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за указанный период Октябрьским районным судом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Орска было рассмотрено 23 иска о взыскании платы за жилую площадь и коммунальные </w:t>
      </w:r>
      <w:r w:rsidR="0003110D">
        <w:rPr>
          <w:rFonts w:ascii="Times New Roman" w:hAnsi="Times New Roman" w:cs="Times New Roman"/>
          <w:sz w:val="24"/>
          <w:szCs w:val="24"/>
        </w:rPr>
        <w:t xml:space="preserve">платежи, из </w:t>
      </w:r>
      <w:r w:rsidR="0003110D">
        <w:rPr>
          <w:rFonts w:ascii="Times New Roman" w:hAnsi="Times New Roman" w:cs="Times New Roman"/>
          <w:sz w:val="24"/>
          <w:szCs w:val="24"/>
        </w:rPr>
        <w:lastRenderedPageBreak/>
        <w:t>них  18 исковых заявлений удовлетворены, отказано в удовлетворении иска – 2 дела, прекращено производство по 1 иску, возвращены 2  исковых заявления.</w:t>
      </w:r>
    </w:p>
    <w:p w:rsidR="0003110D" w:rsidRPr="0003110D" w:rsidRDefault="0003110D" w:rsidP="006661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Обязанность по внесению платы за жилое помещение и коммунальные услуги предусмотрена </w:t>
      </w:r>
      <w:hyperlink r:id="rId5" w:history="1">
        <w:r w:rsidRPr="0003110D">
          <w:rPr>
            <w:rFonts w:ascii="Times New Roman" w:hAnsi="Times New Roman" w:cs="Times New Roman"/>
            <w:sz w:val="24"/>
            <w:szCs w:val="24"/>
          </w:rPr>
          <w:t>ст. 153</w:t>
        </w:r>
      </w:hyperlink>
      <w:r w:rsidRPr="0003110D">
        <w:rPr>
          <w:rFonts w:ascii="Times New Roman" w:hAnsi="Times New Roman" w:cs="Times New Roman"/>
          <w:sz w:val="24"/>
          <w:szCs w:val="24"/>
        </w:rPr>
        <w:t xml:space="preserve"> ЖК РФ.</w:t>
      </w:r>
    </w:p>
    <w:p w:rsidR="0003110D" w:rsidRPr="0003110D" w:rsidRDefault="0003110D" w:rsidP="00666154">
      <w:pPr>
        <w:autoSpaceDE w:val="0"/>
        <w:autoSpaceDN w:val="0"/>
        <w:adjustRightInd w:val="0"/>
        <w:spacing w:after="0" w:line="240" w:lineRule="auto"/>
        <w:ind w:firstLine="540"/>
        <w:jc w:val="both"/>
        <w:rPr>
          <w:rFonts w:ascii="Times New Roman" w:hAnsi="Times New Roman" w:cs="Times New Roman"/>
          <w:sz w:val="24"/>
          <w:szCs w:val="24"/>
        </w:rPr>
      </w:pPr>
      <w:r w:rsidRPr="0003110D">
        <w:rPr>
          <w:rFonts w:ascii="Times New Roman" w:hAnsi="Times New Roman" w:cs="Times New Roman"/>
          <w:sz w:val="24"/>
          <w:szCs w:val="24"/>
        </w:rPr>
        <w:t xml:space="preserve"> </w:t>
      </w:r>
      <w:hyperlink r:id="rId6" w:history="1">
        <w:r w:rsidRPr="0003110D">
          <w:rPr>
            <w:rFonts w:ascii="Times New Roman" w:hAnsi="Times New Roman" w:cs="Times New Roman"/>
            <w:sz w:val="24"/>
            <w:szCs w:val="24"/>
          </w:rPr>
          <w:t>Частью 4 ст. 154</w:t>
        </w:r>
      </w:hyperlink>
      <w:r w:rsidRPr="0003110D">
        <w:rPr>
          <w:rFonts w:ascii="Times New Roman" w:hAnsi="Times New Roman" w:cs="Times New Roman"/>
          <w:sz w:val="24"/>
          <w:szCs w:val="24"/>
        </w:rPr>
        <w:t xml:space="preserve"> ЖК РФ установлено, что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3110D" w:rsidRDefault="0003110D" w:rsidP="00666154">
      <w:pPr>
        <w:autoSpaceDE w:val="0"/>
        <w:autoSpaceDN w:val="0"/>
        <w:adjustRightInd w:val="0"/>
        <w:spacing w:after="0" w:line="240" w:lineRule="auto"/>
        <w:ind w:firstLine="540"/>
        <w:jc w:val="both"/>
        <w:rPr>
          <w:rFonts w:ascii="Times New Roman" w:hAnsi="Times New Roman" w:cs="Times New Roman"/>
          <w:sz w:val="24"/>
          <w:szCs w:val="24"/>
        </w:rPr>
      </w:pPr>
      <w:r w:rsidRPr="0003110D">
        <w:rPr>
          <w:rFonts w:ascii="Times New Roman" w:hAnsi="Times New Roman" w:cs="Times New Roman"/>
          <w:sz w:val="24"/>
          <w:szCs w:val="24"/>
        </w:rPr>
        <w:t>Кроме того,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w:t>
      </w:r>
      <w:hyperlink r:id="rId7" w:history="1">
        <w:proofErr w:type="gramStart"/>
        <w:r w:rsidRPr="0003110D">
          <w:rPr>
            <w:rFonts w:ascii="Times New Roman" w:hAnsi="Times New Roman" w:cs="Times New Roman"/>
            <w:sz w:val="24"/>
            <w:szCs w:val="24"/>
          </w:rPr>
          <w:t>ч</w:t>
        </w:r>
        <w:proofErr w:type="gramEnd"/>
        <w:r w:rsidRPr="0003110D">
          <w:rPr>
            <w:rFonts w:ascii="Times New Roman" w:hAnsi="Times New Roman" w:cs="Times New Roman"/>
            <w:sz w:val="24"/>
            <w:szCs w:val="24"/>
          </w:rPr>
          <w:t>. 3 ст. 154</w:t>
        </w:r>
      </w:hyperlink>
      <w:r w:rsidRPr="0003110D">
        <w:rPr>
          <w:rFonts w:ascii="Times New Roman" w:hAnsi="Times New Roman" w:cs="Times New Roman"/>
          <w:sz w:val="24"/>
          <w:szCs w:val="24"/>
        </w:rPr>
        <w:t xml:space="preserve"> ЖК РФ).</w:t>
      </w:r>
    </w:p>
    <w:p w:rsidR="0003110D" w:rsidRDefault="0003110D" w:rsidP="00666154">
      <w:pPr>
        <w:autoSpaceDE w:val="0"/>
        <w:autoSpaceDN w:val="0"/>
        <w:adjustRightInd w:val="0"/>
        <w:spacing w:after="0" w:line="240" w:lineRule="auto"/>
        <w:ind w:firstLine="540"/>
        <w:jc w:val="both"/>
        <w:rPr>
          <w:rFonts w:ascii="Times New Roman" w:hAnsi="Times New Roman" w:cs="Times New Roman"/>
          <w:sz w:val="24"/>
          <w:szCs w:val="24"/>
        </w:rPr>
      </w:pPr>
      <w:r w:rsidRPr="0003110D">
        <w:rPr>
          <w:rFonts w:ascii="Times New Roman" w:hAnsi="Times New Roman" w:cs="Times New Roman"/>
          <w:sz w:val="24"/>
          <w:szCs w:val="24"/>
        </w:rPr>
        <w:t xml:space="preserve">В случаях, предусмотренных </w:t>
      </w:r>
      <w:hyperlink r:id="rId8" w:history="1">
        <w:proofErr w:type="gramStart"/>
        <w:r w:rsidRPr="0003110D">
          <w:rPr>
            <w:rFonts w:ascii="Times New Roman" w:hAnsi="Times New Roman" w:cs="Times New Roman"/>
            <w:sz w:val="24"/>
            <w:szCs w:val="24"/>
          </w:rPr>
          <w:t>ч</w:t>
        </w:r>
        <w:proofErr w:type="gramEnd"/>
        <w:r w:rsidRPr="0003110D">
          <w:rPr>
            <w:rFonts w:ascii="Times New Roman" w:hAnsi="Times New Roman" w:cs="Times New Roman"/>
            <w:sz w:val="24"/>
            <w:szCs w:val="24"/>
          </w:rPr>
          <w:t>. 5 ст. 154</w:t>
        </w:r>
      </w:hyperlink>
      <w:r>
        <w:rPr>
          <w:rFonts w:ascii="Times New Roman" w:hAnsi="Times New Roman" w:cs="Times New Roman"/>
          <w:sz w:val="24"/>
          <w:szCs w:val="24"/>
        </w:rPr>
        <w:t xml:space="preserve"> ЖК РФ, плата за коммунальные ресурсы, потребляемые при использовании и содержании общего имущества в многоквартирном доме, также входит в плату за коммунальные услуги.</w:t>
      </w:r>
    </w:p>
    <w:p w:rsidR="0060220A" w:rsidRDefault="00757A84"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Как показала практика Октябрьского районного суда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Орска, управляющие ко</w:t>
      </w:r>
      <w:r w:rsidR="004916D1">
        <w:rPr>
          <w:rFonts w:ascii="Times New Roman" w:hAnsi="Times New Roman" w:cs="Times New Roman"/>
          <w:sz w:val="24"/>
          <w:szCs w:val="24"/>
        </w:rPr>
        <w:t>м</w:t>
      </w:r>
      <w:r>
        <w:rPr>
          <w:rFonts w:ascii="Times New Roman" w:hAnsi="Times New Roman" w:cs="Times New Roman"/>
          <w:sz w:val="24"/>
          <w:szCs w:val="24"/>
        </w:rPr>
        <w:t>пании и ресурсоснабжающие организации обра</w:t>
      </w:r>
      <w:r w:rsidR="009A1077">
        <w:rPr>
          <w:rFonts w:ascii="Times New Roman" w:hAnsi="Times New Roman" w:cs="Times New Roman"/>
          <w:sz w:val="24"/>
          <w:szCs w:val="24"/>
        </w:rPr>
        <w:t>щ</w:t>
      </w:r>
      <w:r>
        <w:rPr>
          <w:rFonts w:ascii="Times New Roman" w:hAnsi="Times New Roman" w:cs="Times New Roman"/>
          <w:sz w:val="24"/>
          <w:szCs w:val="24"/>
        </w:rPr>
        <w:t>аются</w:t>
      </w:r>
      <w:r w:rsidR="009A1077">
        <w:rPr>
          <w:rFonts w:ascii="Times New Roman" w:hAnsi="Times New Roman" w:cs="Times New Roman"/>
          <w:sz w:val="24"/>
          <w:szCs w:val="24"/>
        </w:rPr>
        <w:t xml:space="preserve"> с исками о взыскании задолженности за коммунальные услуги. </w:t>
      </w:r>
    </w:p>
    <w:p w:rsidR="007B0439" w:rsidRPr="0060220A" w:rsidRDefault="0060220A" w:rsidP="00143C24">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60220A">
        <w:rPr>
          <w:rFonts w:ascii="Times New Roman" w:hAnsi="Times New Roman" w:cs="Times New Roman"/>
          <w:b/>
          <w:sz w:val="24"/>
          <w:szCs w:val="24"/>
        </w:rPr>
        <w:t>Споры с управляющими компаниями</w:t>
      </w:r>
      <w:r w:rsidR="00757A84" w:rsidRPr="0060220A">
        <w:rPr>
          <w:rFonts w:ascii="Times New Roman" w:hAnsi="Times New Roman" w:cs="Times New Roman"/>
          <w:b/>
          <w:sz w:val="24"/>
          <w:szCs w:val="24"/>
        </w:rPr>
        <w:t xml:space="preserve">  </w:t>
      </w:r>
    </w:p>
    <w:p w:rsidR="00A0409A" w:rsidRDefault="004916D1"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за рассматриваемый период Октябрьским районным судом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Орска было рассмотрено 7 исков по спорам с управляющими компаниями, из них  - удовлетворено 6 исков, по 1 делу прекращено производство по делу.</w:t>
      </w:r>
    </w:p>
    <w:p w:rsidR="00B218BD" w:rsidRDefault="00B218BD" w:rsidP="00B218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w:t>
      </w:r>
      <w:hyperlink r:id="rId9" w:history="1">
        <w:proofErr w:type="spellStart"/>
        <w:r w:rsidRPr="00B218BD">
          <w:rPr>
            <w:rFonts w:ascii="Times New Roman" w:hAnsi="Times New Roman" w:cs="Times New Roman"/>
            <w:sz w:val="24"/>
            <w:szCs w:val="24"/>
          </w:rPr>
          <w:t>пп</w:t>
        </w:r>
        <w:proofErr w:type="spellEnd"/>
        <w:r w:rsidRPr="00B218BD">
          <w:rPr>
            <w:rFonts w:ascii="Times New Roman" w:hAnsi="Times New Roman" w:cs="Times New Roman"/>
            <w:sz w:val="24"/>
            <w:szCs w:val="24"/>
          </w:rPr>
          <w:t>. "б"</w:t>
        </w:r>
      </w:hyperlink>
      <w:r w:rsidRPr="00B218BD">
        <w:rPr>
          <w:rFonts w:ascii="Times New Roman" w:hAnsi="Times New Roman" w:cs="Times New Roman"/>
          <w:sz w:val="24"/>
          <w:szCs w:val="24"/>
        </w:rPr>
        <w:t xml:space="preserve">, </w:t>
      </w:r>
      <w:hyperlink r:id="rId10" w:history="1">
        <w:r w:rsidRPr="00B218BD">
          <w:rPr>
            <w:rFonts w:ascii="Times New Roman" w:hAnsi="Times New Roman" w:cs="Times New Roman"/>
            <w:sz w:val="24"/>
            <w:szCs w:val="24"/>
          </w:rPr>
          <w:t>"в"</w:t>
        </w:r>
      </w:hyperlink>
      <w:r w:rsidRPr="00B218BD">
        <w:rPr>
          <w:rFonts w:ascii="Times New Roman" w:hAnsi="Times New Roman" w:cs="Times New Roman"/>
          <w:sz w:val="24"/>
          <w:szCs w:val="24"/>
        </w:rPr>
        <w:t xml:space="preserve">, </w:t>
      </w:r>
      <w:hyperlink r:id="rId11" w:history="1">
        <w:r w:rsidRPr="00B218BD">
          <w:rPr>
            <w:rFonts w:ascii="Times New Roman" w:hAnsi="Times New Roman" w:cs="Times New Roman"/>
            <w:sz w:val="24"/>
            <w:szCs w:val="24"/>
          </w:rPr>
          <w:t>"г" п. 32</w:t>
        </w:r>
      </w:hyperlink>
      <w:r>
        <w:rPr>
          <w:rFonts w:ascii="Times New Roman" w:hAnsi="Times New Roman" w:cs="Times New Roman"/>
          <w:sz w:val="24"/>
          <w:szCs w:val="24"/>
        </w:rPr>
        <w:t xml:space="preserve">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(далее - Правила), исполнитель (юридическое лицо независимо от организационно-правовой формы или индивидуальный предприниматель, предоставляющие потребителю коммунальные услуги, или управляющая компания) имеет право:</w:t>
      </w:r>
    </w:p>
    <w:p w:rsidR="00B218BD" w:rsidRDefault="00B218BD" w:rsidP="00B218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B218BD" w:rsidRDefault="00B218BD" w:rsidP="00B218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w:t>
      </w:r>
    </w:p>
    <w:p w:rsidR="00B218BD" w:rsidRDefault="00B218BD" w:rsidP="00B218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w:t>
      </w:r>
    </w:p>
    <w:p w:rsidR="004916D1" w:rsidRDefault="004916D1"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С указанными исками обращаю</w:t>
      </w:r>
      <w:r w:rsidR="00B218BD">
        <w:rPr>
          <w:rFonts w:ascii="Times New Roman" w:hAnsi="Times New Roman" w:cs="Times New Roman"/>
          <w:sz w:val="24"/>
          <w:szCs w:val="24"/>
        </w:rPr>
        <w:t>тся управляющие компании с требованиями, в том числе, об обязании предоставить доступ в жилое помещение.</w:t>
      </w:r>
    </w:p>
    <w:p w:rsidR="005B5A7D" w:rsidRPr="005B5A7D" w:rsidRDefault="005B5A7D" w:rsidP="00143C24">
      <w:pPr>
        <w:spacing w:after="0"/>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Pr="005B5A7D">
        <w:rPr>
          <w:rFonts w:ascii="Times New Roman" w:hAnsi="Times New Roman" w:cs="Times New Roman"/>
          <w:b/>
          <w:sz w:val="24"/>
          <w:szCs w:val="24"/>
        </w:rPr>
        <w:t>Иные жилищные споры</w:t>
      </w:r>
    </w:p>
    <w:p w:rsidR="005B5A7D" w:rsidRDefault="00B218BD" w:rsidP="00143C2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за указанный период Октябрьским районным судом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Орска было рассмотрено 4 иска о признании недействитель</w:t>
      </w:r>
      <w:r w:rsidR="00041EFD">
        <w:rPr>
          <w:rFonts w:ascii="Times New Roman" w:hAnsi="Times New Roman" w:cs="Times New Roman"/>
          <w:sz w:val="24"/>
          <w:szCs w:val="24"/>
        </w:rPr>
        <w:t>ным нормативного акта (в том числе о предоставлении жилого помещения по договору социального найма)</w:t>
      </w:r>
      <w:r w:rsidR="00864F3F">
        <w:rPr>
          <w:rFonts w:ascii="Times New Roman" w:hAnsi="Times New Roman" w:cs="Times New Roman"/>
          <w:sz w:val="24"/>
          <w:szCs w:val="24"/>
        </w:rPr>
        <w:t xml:space="preserve">, из них 2 иска было удовлетворено, отказано в удовлетворении 1 иска,  прекращено производство по 1 делу. Также были удовлетворены 8 исковых заявлений о сохранении помещения в </w:t>
      </w:r>
      <w:r w:rsidR="00864F3F">
        <w:rPr>
          <w:rFonts w:ascii="Times New Roman" w:hAnsi="Times New Roman" w:cs="Times New Roman"/>
          <w:sz w:val="24"/>
          <w:szCs w:val="24"/>
        </w:rPr>
        <w:lastRenderedPageBreak/>
        <w:t>перепланированном виде.</w:t>
      </w:r>
      <w:r w:rsidR="00680AF4">
        <w:rPr>
          <w:rFonts w:ascii="Times New Roman" w:hAnsi="Times New Roman" w:cs="Times New Roman"/>
          <w:sz w:val="24"/>
          <w:szCs w:val="24"/>
        </w:rPr>
        <w:t xml:space="preserve"> Кроме того, поступило 77 исковых заявлений по категории – иные жилищные споры, из которых были удовлетворены 54 иска, отказано в удовлетворении иска – 2 иска, прекращено производство по делу по 3 делам, возвращены 10 исков.  Указанная категория включает различные споры, в том числе, об установлении факта проживания в результате ЧС, о признании права собственности на жилое помещение в силу приобретательной давности и пр. </w:t>
      </w:r>
    </w:p>
    <w:p w:rsidR="00143C24" w:rsidRPr="005B5A7D" w:rsidRDefault="005B5A7D" w:rsidP="00143C24">
      <w:pPr>
        <w:spacing w:after="0"/>
        <w:ind w:firstLine="709"/>
        <w:jc w:val="both"/>
        <w:rPr>
          <w:rFonts w:ascii="Times New Roman" w:hAnsi="Times New Roman" w:cs="Times New Roman"/>
          <w:b/>
          <w:sz w:val="24"/>
          <w:szCs w:val="24"/>
        </w:rPr>
      </w:pPr>
      <w:r w:rsidRPr="005B5A7D">
        <w:rPr>
          <w:rFonts w:ascii="Times New Roman" w:hAnsi="Times New Roman" w:cs="Times New Roman"/>
          <w:b/>
          <w:sz w:val="24"/>
          <w:szCs w:val="24"/>
        </w:rPr>
        <w:t xml:space="preserve">                     Обжалование решений по делам по жилищным спорам</w:t>
      </w:r>
      <w:r w:rsidR="00680AF4" w:rsidRPr="005B5A7D">
        <w:rPr>
          <w:rFonts w:ascii="Times New Roman" w:hAnsi="Times New Roman" w:cs="Times New Roman"/>
          <w:b/>
          <w:sz w:val="24"/>
          <w:szCs w:val="24"/>
        </w:rPr>
        <w:t xml:space="preserve">   </w:t>
      </w:r>
    </w:p>
    <w:p w:rsidR="00CB2CA0" w:rsidRDefault="000A2DC1" w:rsidP="00CB2CA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апелляционном и кассационном порядке было обжаловано 5 решений Октябрьского районного суда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Орска, из которых 4 были оставлены без изменения, одно решение было изменено без направления на новое рассмотрение.</w:t>
      </w:r>
    </w:p>
    <w:p w:rsidR="00970FFC" w:rsidRDefault="000174F2" w:rsidP="000F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70FFC">
        <w:rPr>
          <w:rFonts w:ascii="Times New Roman" w:hAnsi="Times New Roman" w:cs="Times New Roman"/>
          <w:sz w:val="24"/>
          <w:szCs w:val="24"/>
        </w:rPr>
        <w:t xml:space="preserve">Так, по гражданскому делу № 2-1145/2025 по иску </w:t>
      </w:r>
      <w:proofErr w:type="spellStart"/>
      <w:r w:rsidR="00970FFC">
        <w:rPr>
          <w:rFonts w:ascii="Times New Roman" w:hAnsi="Times New Roman" w:cs="Times New Roman"/>
          <w:sz w:val="24"/>
          <w:szCs w:val="24"/>
        </w:rPr>
        <w:t>Гречман</w:t>
      </w:r>
      <w:proofErr w:type="spellEnd"/>
      <w:r w:rsidR="00970FFC">
        <w:rPr>
          <w:rFonts w:ascii="Times New Roman" w:hAnsi="Times New Roman" w:cs="Times New Roman"/>
          <w:sz w:val="24"/>
          <w:szCs w:val="24"/>
        </w:rPr>
        <w:t xml:space="preserve"> С.В., действующей в интересах несовершеннолетних </w:t>
      </w:r>
      <w:proofErr w:type="spellStart"/>
      <w:r w:rsidR="00970FFC">
        <w:rPr>
          <w:rFonts w:ascii="Times New Roman" w:hAnsi="Times New Roman" w:cs="Times New Roman"/>
          <w:sz w:val="24"/>
          <w:szCs w:val="24"/>
        </w:rPr>
        <w:t>Гречман</w:t>
      </w:r>
      <w:proofErr w:type="spellEnd"/>
      <w:r w:rsidR="00970FFC">
        <w:rPr>
          <w:rFonts w:ascii="Times New Roman" w:hAnsi="Times New Roman" w:cs="Times New Roman"/>
          <w:sz w:val="24"/>
          <w:szCs w:val="24"/>
        </w:rPr>
        <w:t xml:space="preserve"> У.В., </w:t>
      </w:r>
      <w:proofErr w:type="spellStart"/>
      <w:r w:rsidR="00970FFC">
        <w:rPr>
          <w:rFonts w:ascii="Times New Roman" w:hAnsi="Times New Roman" w:cs="Times New Roman"/>
          <w:sz w:val="24"/>
          <w:szCs w:val="24"/>
        </w:rPr>
        <w:t>Гречман</w:t>
      </w:r>
      <w:proofErr w:type="spellEnd"/>
      <w:r w:rsidR="00970FFC">
        <w:rPr>
          <w:rFonts w:ascii="Times New Roman" w:hAnsi="Times New Roman" w:cs="Times New Roman"/>
          <w:sz w:val="24"/>
          <w:szCs w:val="24"/>
        </w:rPr>
        <w:t xml:space="preserve"> Е.В. к </w:t>
      </w:r>
      <w:proofErr w:type="spellStart"/>
      <w:r w:rsidR="00970FFC">
        <w:rPr>
          <w:rFonts w:ascii="Times New Roman" w:hAnsi="Times New Roman" w:cs="Times New Roman"/>
          <w:sz w:val="24"/>
          <w:szCs w:val="24"/>
        </w:rPr>
        <w:t>Гречману</w:t>
      </w:r>
      <w:proofErr w:type="spellEnd"/>
      <w:r w:rsidR="00970FFC">
        <w:rPr>
          <w:rFonts w:ascii="Times New Roman" w:hAnsi="Times New Roman" w:cs="Times New Roman"/>
          <w:sz w:val="24"/>
          <w:szCs w:val="24"/>
        </w:rPr>
        <w:t xml:space="preserve"> В.В.  о вселении, об устранении препятствий в пользовании жилым домом, определении порядка пользования жилым домов, 30.05.2025г. вынесено решение об удовлетворении исковых требований</w:t>
      </w:r>
      <w:r w:rsidR="00094871">
        <w:rPr>
          <w:rFonts w:ascii="Times New Roman" w:hAnsi="Times New Roman" w:cs="Times New Roman"/>
          <w:sz w:val="24"/>
          <w:szCs w:val="24"/>
        </w:rPr>
        <w:t xml:space="preserve"> частично, а именно Истцы вселены в жилой дом, суд обязал ответчика не чинить</w:t>
      </w:r>
      <w:proofErr w:type="gramEnd"/>
      <w:r w:rsidR="00094871">
        <w:rPr>
          <w:rFonts w:ascii="Times New Roman" w:hAnsi="Times New Roman" w:cs="Times New Roman"/>
          <w:sz w:val="24"/>
          <w:szCs w:val="24"/>
        </w:rPr>
        <w:t xml:space="preserve"> препятствия истцам в пользовании жилым помещением, определен порядок пользования жилым помещением и местами общего пользования. </w:t>
      </w:r>
      <w:r>
        <w:rPr>
          <w:rFonts w:ascii="Times New Roman" w:hAnsi="Times New Roman" w:cs="Times New Roman"/>
          <w:sz w:val="24"/>
          <w:szCs w:val="24"/>
        </w:rPr>
        <w:t>Апелляционным определением судебной коллегии по гражданским делам Оренбургского областного суда от 06.11.2025г. принято решение об изменении</w:t>
      </w:r>
      <w:r w:rsidR="003C03B5">
        <w:rPr>
          <w:rFonts w:ascii="Times New Roman" w:hAnsi="Times New Roman" w:cs="Times New Roman"/>
          <w:sz w:val="24"/>
          <w:szCs w:val="24"/>
        </w:rPr>
        <w:t xml:space="preserve"> вышеуказанного решения, а именно изменен порядок пользования жилым помещением и надворными постройками. </w:t>
      </w:r>
      <w:r w:rsidR="00970FFC">
        <w:rPr>
          <w:rFonts w:ascii="Times New Roman" w:hAnsi="Times New Roman" w:cs="Times New Roman"/>
          <w:sz w:val="24"/>
          <w:szCs w:val="24"/>
        </w:rPr>
        <w:t xml:space="preserve">      </w:t>
      </w:r>
    </w:p>
    <w:p w:rsidR="005B5A7D" w:rsidRPr="005B5A7D" w:rsidRDefault="000A2DC1" w:rsidP="000F051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B5A7D" w:rsidRPr="005B5A7D">
        <w:rPr>
          <w:rFonts w:ascii="Times New Roman" w:hAnsi="Times New Roman" w:cs="Times New Roman"/>
          <w:b/>
          <w:sz w:val="24"/>
          <w:szCs w:val="24"/>
        </w:rPr>
        <w:t xml:space="preserve">                                                             Выводы:</w:t>
      </w:r>
    </w:p>
    <w:p w:rsidR="00A2780C" w:rsidRDefault="000A2DC1" w:rsidP="000F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5B3D">
        <w:rPr>
          <w:rFonts w:ascii="Times New Roman" w:hAnsi="Times New Roman" w:cs="Times New Roman"/>
          <w:sz w:val="24"/>
          <w:szCs w:val="24"/>
        </w:rPr>
        <w:t xml:space="preserve">        </w:t>
      </w:r>
      <w:r>
        <w:rPr>
          <w:rFonts w:ascii="Times New Roman" w:hAnsi="Times New Roman" w:cs="Times New Roman"/>
          <w:sz w:val="24"/>
          <w:szCs w:val="24"/>
        </w:rPr>
        <w:t>В ходе обобщения было установлено, что дела данной категории рассмотрены в установленный законом срок.</w:t>
      </w:r>
    </w:p>
    <w:p w:rsidR="000A2DC1" w:rsidRDefault="000A2DC1" w:rsidP="000F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Анализ рассмотренных дел позволяет сделать вывод о выполнен</w:t>
      </w:r>
      <w:r w:rsidR="008A56FC">
        <w:rPr>
          <w:rFonts w:ascii="Times New Roman" w:hAnsi="Times New Roman" w:cs="Times New Roman"/>
          <w:sz w:val="24"/>
          <w:szCs w:val="24"/>
        </w:rPr>
        <w:t xml:space="preserve">ии </w:t>
      </w:r>
      <w:r w:rsidR="00CB5B3D">
        <w:rPr>
          <w:rFonts w:ascii="Times New Roman" w:hAnsi="Times New Roman" w:cs="Times New Roman"/>
          <w:sz w:val="24"/>
          <w:szCs w:val="24"/>
        </w:rPr>
        <w:t xml:space="preserve"> в целом </w:t>
      </w:r>
      <w:r w:rsidR="008A56FC">
        <w:rPr>
          <w:rFonts w:ascii="Times New Roman" w:hAnsi="Times New Roman" w:cs="Times New Roman"/>
          <w:sz w:val="24"/>
          <w:szCs w:val="24"/>
        </w:rPr>
        <w:t>судьями при рассмотрении жилищных споров требований законодательства РФ.</w:t>
      </w:r>
    </w:p>
    <w:p w:rsidR="00227ED0" w:rsidRDefault="00CB5B3D" w:rsidP="000F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829">
        <w:rPr>
          <w:rFonts w:ascii="Times New Roman" w:hAnsi="Times New Roman" w:cs="Times New Roman"/>
          <w:sz w:val="24"/>
          <w:szCs w:val="24"/>
        </w:rPr>
        <w:t xml:space="preserve">Причиной изменения решения по делу № 2-1145/2025 явилось нарушением судом норм материального права. </w:t>
      </w:r>
    </w:p>
    <w:p w:rsidR="00AF6829" w:rsidRDefault="00AF6829" w:rsidP="000F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целях повышения качества рассмотрения дел по жилищным спорам судьям Октябрьского районного суда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Орска рекомендовано: подвергать анализу дела по жилищным спорам, решения по которым отменены судом вышестоящей инстанции, ошибки, допущенные судьями при рассмотрении дел по жилищным спорам, заслушивать судей, допустивших брак; продолжить систематическое изучение обобщений и обзоров судебной практики вышестоящих судов по рассмотрению дел по жилищным спорам, постановлений Пленума Верховного Суда РФ по вопросам применения норм законодательства по жилищным спорам с целью применения на практике, в актуальном режиме интересоваться изменениями судебной практики; систематически изучать и применять на практике обобщения судебной практики вышестоящих судов</w:t>
      </w:r>
      <w:r w:rsidR="00F20B49">
        <w:rPr>
          <w:rFonts w:ascii="Times New Roman" w:hAnsi="Times New Roman" w:cs="Times New Roman"/>
          <w:sz w:val="24"/>
          <w:szCs w:val="24"/>
        </w:rPr>
        <w:t>, в том числе, обзоров практики рассмотрения дел по жилищным спорам Оренбургским областным судом в апелляционном и кассационном порядке, Шестым кассационным судом общей юрисдикции в порядке надзора.</w:t>
      </w:r>
    </w:p>
    <w:p w:rsidR="00AF6829" w:rsidRDefault="00AF6829" w:rsidP="000F051E">
      <w:pPr>
        <w:spacing w:after="0" w:line="240" w:lineRule="auto"/>
        <w:jc w:val="both"/>
        <w:rPr>
          <w:rFonts w:ascii="Times New Roman" w:hAnsi="Times New Roman" w:cs="Times New Roman"/>
          <w:sz w:val="24"/>
          <w:szCs w:val="24"/>
        </w:rPr>
      </w:pPr>
    </w:p>
    <w:p w:rsidR="00AF6829" w:rsidRDefault="00AF6829" w:rsidP="000F051E">
      <w:pPr>
        <w:spacing w:after="0" w:line="240" w:lineRule="auto"/>
        <w:jc w:val="both"/>
        <w:rPr>
          <w:rFonts w:ascii="Times New Roman" w:hAnsi="Times New Roman" w:cs="Times New Roman"/>
          <w:sz w:val="24"/>
          <w:szCs w:val="24"/>
        </w:rPr>
      </w:pPr>
    </w:p>
    <w:p w:rsidR="00227ED0" w:rsidRPr="000F051E" w:rsidRDefault="00227ED0" w:rsidP="000F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Судья Октябрьского района 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рска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295E">
        <w:rPr>
          <w:rFonts w:ascii="Times New Roman" w:hAnsi="Times New Roman" w:cs="Times New Roman"/>
          <w:sz w:val="24"/>
          <w:szCs w:val="24"/>
        </w:rPr>
        <w:t xml:space="preserve">                    </w:t>
      </w:r>
      <w:proofErr w:type="spellStart"/>
      <w:r>
        <w:rPr>
          <w:rFonts w:ascii="Times New Roman" w:hAnsi="Times New Roman" w:cs="Times New Roman"/>
          <w:sz w:val="24"/>
          <w:szCs w:val="24"/>
        </w:rPr>
        <w:t>Сницаренко</w:t>
      </w:r>
      <w:proofErr w:type="spellEnd"/>
      <w:r>
        <w:rPr>
          <w:rFonts w:ascii="Times New Roman" w:hAnsi="Times New Roman" w:cs="Times New Roman"/>
          <w:sz w:val="24"/>
          <w:szCs w:val="24"/>
        </w:rPr>
        <w:t xml:space="preserve"> О.А.</w:t>
      </w:r>
    </w:p>
    <w:sectPr w:rsidR="00227ED0" w:rsidRPr="000F051E" w:rsidSect="00651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D2E55"/>
    <w:multiLevelType w:val="hybridMultilevel"/>
    <w:tmpl w:val="239ECEC0"/>
    <w:lvl w:ilvl="0" w:tplc="66146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E45308"/>
    <w:multiLevelType w:val="hybridMultilevel"/>
    <w:tmpl w:val="519AF242"/>
    <w:lvl w:ilvl="0" w:tplc="CEDEA26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3059"/>
    <w:rsid w:val="000174F2"/>
    <w:rsid w:val="0003110D"/>
    <w:rsid w:val="00041EFD"/>
    <w:rsid w:val="00051BE4"/>
    <w:rsid w:val="0008592E"/>
    <w:rsid w:val="00094871"/>
    <w:rsid w:val="00097BF1"/>
    <w:rsid w:val="000A2DC1"/>
    <w:rsid w:val="000B20E0"/>
    <w:rsid w:val="000D7F31"/>
    <w:rsid w:val="000E5B1B"/>
    <w:rsid w:val="000F051E"/>
    <w:rsid w:val="00143C24"/>
    <w:rsid w:val="001472F7"/>
    <w:rsid w:val="001576BA"/>
    <w:rsid w:val="001C2950"/>
    <w:rsid w:val="001D59D5"/>
    <w:rsid w:val="001E14E0"/>
    <w:rsid w:val="001E6070"/>
    <w:rsid w:val="002107ED"/>
    <w:rsid w:val="00227ED0"/>
    <w:rsid w:val="00265B18"/>
    <w:rsid w:val="002C31E5"/>
    <w:rsid w:val="002F0551"/>
    <w:rsid w:val="002F641F"/>
    <w:rsid w:val="00396ECF"/>
    <w:rsid w:val="003B6E01"/>
    <w:rsid w:val="003C03B5"/>
    <w:rsid w:val="003D0B74"/>
    <w:rsid w:val="003E5017"/>
    <w:rsid w:val="00421DDB"/>
    <w:rsid w:val="00433BDB"/>
    <w:rsid w:val="004758F0"/>
    <w:rsid w:val="004916D1"/>
    <w:rsid w:val="004917FC"/>
    <w:rsid w:val="004B69B5"/>
    <w:rsid w:val="004D2B70"/>
    <w:rsid w:val="004D6B9D"/>
    <w:rsid w:val="004E1286"/>
    <w:rsid w:val="004F22C3"/>
    <w:rsid w:val="0053302B"/>
    <w:rsid w:val="00546C23"/>
    <w:rsid w:val="00547D9C"/>
    <w:rsid w:val="00576038"/>
    <w:rsid w:val="005A2228"/>
    <w:rsid w:val="005B503A"/>
    <w:rsid w:val="005B5986"/>
    <w:rsid w:val="005B5A7D"/>
    <w:rsid w:val="005D295E"/>
    <w:rsid w:val="0060220A"/>
    <w:rsid w:val="006364F3"/>
    <w:rsid w:val="00643B51"/>
    <w:rsid w:val="00651182"/>
    <w:rsid w:val="00651B07"/>
    <w:rsid w:val="00666154"/>
    <w:rsid w:val="00680AF4"/>
    <w:rsid w:val="006B0CC3"/>
    <w:rsid w:val="006B6522"/>
    <w:rsid w:val="006F14C6"/>
    <w:rsid w:val="007262F3"/>
    <w:rsid w:val="007442D4"/>
    <w:rsid w:val="007551D8"/>
    <w:rsid w:val="00757A84"/>
    <w:rsid w:val="007B0439"/>
    <w:rsid w:val="007B5002"/>
    <w:rsid w:val="007D1D4A"/>
    <w:rsid w:val="007E52A9"/>
    <w:rsid w:val="00856167"/>
    <w:rsid w:val="00861B2A"/>
    <w:rsid w:val="00864F3F"/>
    <w:rsid w:val="008678FF"/>
    <w:rsid w:val="008A4BE7"/>
    <w:rsid w:val="008A56FC"/>
    <w:rsid w:val="0094267F"/>
    <w:rsid w:val="00970105"/>
    <w:rsid w:val="00970FFC"/>
    <w:rsid w:val="009840C0"/>
    <w:rsid w:val="009A1077"/>
    <w:rsid w:val="009B31C1"/>
    <w:rsid w:val="009B6AA8"/>
    <w:rsid w:val="00A0409A"/>
    <w:rsid w:val="00A202BA"/>
    <w:rsid w:val="00A25CA4"/>
    <w:rsid w:val="00A26BFF"/>
    <w:rsid w:val="00A2780C"/>
    <w:rsid w:val="00A2784E"/>
    <w:rsid w:val="00A569D9"/>
    <w:rsid w:val="00A668D9"/>
    <w:rsid w:val="00A82BBE"/>
    <w:rsid w:val="00A835C5"/>
    <w:rsid w:val="00A83EE6"/>
    <w:rsid w:val="00AE3FAB"/>
    <w:rsid w:val="00AF6829"/>
    <w:rsid w:val="00AF6C51"/>
    <w:rsid w:val="00B1065A"/>
    <w:rsid w:val="00B218BD"/>
    <w:rsid w:val="00B63CA9"/>
    <w:rsid w:val="00BC5CA1"/>
    <w:rsid w:val="00C4395B"/>
    <w:rsid w:val="00C612BD"/>
    <w:rsid w:val="00C869F0"/>
    <w:rsid w:val="00C978D0"/>
    <w:rsid w:val="00CB09F6"/>
    <w:rsid w:val="00CB2CA0"/>
    <w:rsid w:val="00CB5B3D"/>
    <w:rsid w:val="00D440D5"/>
    <w:rsid w:val="00D83059"/>
    <w:rsid w:val="00D97480"/>
    <w:rsid w:val="00DE6057"/>
    <w:rsid w:val="00E3512C"/>
    <w:rsid w:val="00E74DFF"/>
    <w:rsid w:val="00E87331"/>
    <w:rsid w:val="00F20B49"/>
    <w:rsid w:val="00F62D7C"/>
    <w:rsid w:val="00F856C5"/>
    <w:rsid w:val="00FA272E"/>
    <w:rsid w:val="00FC7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8132&amp;dst=6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18132&amp;dst=1014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8132&amp;dst=628" TargetMode="External"/><Relationship Id="rId11" Type="http://schemas.openxmlformats.org/officeDocument/2006/relationships/hyperlink" Target="https://login.consultant.ru/link/?req=doc&amp;base=LAW&amp;n=520155&amp;dst=461" TargetMode="External"/><Relationship Id="rId5" Type="http://schemas.openxmlformats.org/officeDocument/2006/relationships/hyperlink" Target="https://login.consultant.ru/link/?req=doc&amp;base=LAW&amp;n=518132&amp;dst=100891" TargetMode="External"/><Relationship Id="rId10" Type="http://schemas.openxmlformats.org/officeDocument/2006/relationships/hyperlink" Target="https://login.consultant.ru/link/?req=doc&amp;base=LAW&amp;n=520155&amp;dst=10020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155&amp;dst=10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3</Pages>
  <Words>1527</Words>
  <Characters>8709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205-1</dc:creator>
  <cp:keywords/>
  <dc:description/>
  <cp:lastModifiedBy>Пользователь Windows</cp:lastModifiedBy>
  <cp:revision>78</cp:revision>
  <cp:lastPrinted>2025-02-21T08:56:00Z</cp:lastPrinted>
  <dcterms:created xsi:type="dcterms:W3CDTF">2025-02-10T10:37:00Z</dcterms:created>
  <dcterms:modified xsi:type="dcterms:W3CDTF">2025-12-24T06:59:00Z</dcterms:modified>
</cp:coreProperties>
</file>