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C6" w:rsidRPr="00DA2308" w:rsidRDefault="00CA27C6" w:rsidP="00CA27C6">
      <w:pPr>
        <w:shd w:val="clear" w:color="auto" w:fill="FFFFFF"/>
        <w:spacing w:before="307" w:after="0" w:line="283" w:lineRule="exact"/>
        <w:ind w:right="389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DA230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Решение аттестационной комиссии А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банского районного суда от 15.11.2024</w:t>
      </w:r>
      <w:r w:rsidRPr="00DA230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г.</w:t>
      </w:r>
    </w:p>
    <w:p w:rsidR="00CA27C6" w:rsidRPr="002C5810" w:rsidRDefault="00CA27C6" w:rsidP="00CA27C6">
      <w:pPr>
        <w:shd w:val="clear" w:color="auto" w:fill="FFFFFF"/>
        <w:spacing w:after="0" w:line="283" w:lineRule="exact"/>
        <w:ind w:right="37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</w:p>
    <w:p w:rsidR="00CA27C6" w:rsidRDefault="00CA27C6" w:rsidP="00CA27C6">
      <w:pPr>
        <w:shd w:val="clear" w:color="auto" w:fill="FFFFFF"/>
        <w:spacing w:before="10" w:after="0"/>
        <w:ind w:left="4138"/>
        <w:rPr>
          <w:rFonts w:ascii="Times New Roman" w:eastAsia="Times New Roman" w:hAnsi="Times New Roman" w:cs="Times New Roman"/>
          <w:sz w:val="26"/>
          <w:szCs w:val="26"/>
        </w:rPr>
      </w:pPr>
    </w:p>
    <w:p w:rsidR="00CA27C6" w:rsidRPr="002C5810" w:rsidRDefault="00CA27C6" w:rsidP="00CA27C6">
      <w:pPr>
        <w:shd w:val="clear" w:color="auto" w:fill="FFFFFF"/>
        <w:spacing w:before="10" w:after="0"/>
        <w:ind w:left="4138"/>
        <w:rPr>
          <w:rFonts w:ascii="Times New Roman" w:hAnsi="Times New Roman" w:cs="Times New Roman"/>
        </w:rPr>
        <w:sectPr w:rsidR="00CA27C6" w:rsidRPr="002C5810">
          <w:footnotePr>
            <w:numRestart w:val="eachPage"/>
          </w:footnotePr>
          <w:pgSz w:w="11909" w:h="16834"/>
          <w:pgMar w:top="1202" w:right="360" w:bottom="360" w:left="1656" w:header="720" w:footer="720" w:gutter="0"/>
          <w:cols w:space="60"/>
          <w:noEndnote/>
        </w:sectPr>
      </w:pPr>
    </w:p>
    <w:p w:rsidR="00CA27C6" w:rsidRPr="00CA27C6" w:rsidRDefault="00CA27C6" w:rsidP="00CA27C6">
      <w:pPr>
        <w:shd w:val="clear" w:color="auto" w:fill="FFFFFF"/>
        <w:tabs>
          <w:tab w:val="left" w:pos="9356"/>
          <w:tab w:val="left" w:pos="9923"/>
        </w:tabs>
        <w:spacing w:after="0"/>
        <w:ind w:right="-1946"/>
        <w:jc w:val="both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CA27C6">
        <w:rPr>
          <w:rFonts w:ascii="Times New Roman" w:hAnsi="Times New Roman" w:cs="Times New Roman"/>
          <w:sz w:val="26"/>
          <w:szCs w:val="26"/>
        </w:rPr>
        <w:t xml:space="preserve">15  ноября  2024 г.   в 17 ч. 00 м. в здании   </w:t>
      </w:r>
      <w:r w:rsidRPr="00CA27C6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>Абанского</w:t>
      </w:r>
      <w:r w:rsidRPr="00CA27C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CA27C6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 xml:space="preserve">районного </w:t>
      </w:r>
    </w:p>
    <w:p w:rsidR="00CA27C6" w:rsidRPr="00CA27C6" w:rsidRDefault="00CA27C6" w:rsidP="00CA27C6">
      <w:pPr>
        <w:shd w:val="clear" w:color="auto" w:fill="FFFFFF"/>
        <w:tabs>
          <w:tab w:val="left" w:pos="9356"/>
          <w:tab w:val="left" w:pos="9923"/>
        </w:tabs>
        <w:spacing w:after="0"/>
        <w:ind w:right="-1946"/>
        <w:jc w:val="both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  <w:r w:rsidRPr="00CA27C6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>суда</w:t>
      </w:r>
      <w:r w:rsidRPr="00CA27C6">
        <w:rPr>
          <w:rFonts w:ascii="Times New Roman" w:hAnsi="Times New Roman" w:cs="Times New Roman"/>
          <w:sz w:val="26"/>
          <w:szCs w:val="26"/>
        </w:rPr>
        <w:t xml:space="preserve">  состоялось заседание</w:t>
      </w:r>
      <w:r w:rsidRPr="00CA27C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аттестационной комиссии </w:t>
      </w:r>
      <w:r w:rsidRPr="00CA27C6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 xml:space="preserve">Абанского </w:t>
      </w:r>
    </w:p>
    <w:p w:rsidR="00CA27C6" w:rsidRPr="00CA27C6" w:rsidRDefault="00CA27C6" w:rsidP="00CA27C6">
      <w:pPr>
        <w:shd w:val="clear" w:color="auto" w:fill="FFFFFF"/>
        <w:tabs>
          <w:tab w:val="left" w:pos="9356"/>
          <w:tab w:val="left" w:pos="9923"/>
        </w:tabs>
        <w:spacing w:after="0"/>
        <w:ind w:right="-1946"/>
        <w:jc w:val="both"/>
        <w:rPr>
          <w:rFonts w:ascii="Times New Roman" w:hAnsi="Times New Roman" w:cs="Times New Roman"/>
          <w:sz w:val="26"/>
          <w:szCs w:val="26"/>
        </w:rPr>
      </w:pPr>
      <w:r w:rsidRPr="00CA27C6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 xml:space="preserve">районного суда по вопросу аттестации </w:t>
      </w:r>
      <w:proofErr w:type="gramStart"/>
      <w:r w:rsidRPr="00CA27C6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 w:rsidRPr="00CA27C6">
        <w:rPr>
          <w:rFonts w:ascii="Times New Roman" w:hAnsi="Times New Roman" w:cs="Times New Roman"/>
          <w:sz w:val="26"/>
          <w:szCs w:val="26"/>
        </w:rPr>
        <w:t xml:space="preserve"> гражданских</w:t>
      </w:r>
    </w:p>
    <w:p w:rsidR="00CA27C6" w:rsidRPr="00CA27C6" w:rsidRDefault="00CA27C6" w:rsidP="00CA27C6">
      <w:pPr>
        <w:shd w:val="clear" w:color="auto" w:fill="FFFFFF"/>
        <w:tabs>
          <w:tab w:val="left" w:pos="9356"/>
          <w:tab w:val="left" w:pos="9923"/>
        </w:tabs>
        <w:spacing w:after="0"/>
        <w:ind w:right="-1946"/>
        <w:jc w:val="both"/>
        <w:rPr>
          <w:rFonts w:ascii="Times New Roman" w:hAnsi="Times New Roman" w:cs="Times New Roman"/>
          <w:sz w:val="26"/>
          <w:szCs w:val="26"/>
        </w:rPr>
      </w:pPr>
      <w:r w:rsidRPr="00CA27C6">
        <w:rPr>
          <w:rFonts w:ascii="Times New Roman" w:hAnsi="Times New Roman" w:cs="Times New Roman"/>
          <w:sz w:val="26"/>
          <w:szCs w:val="26"/>
        </w:rPr>
        <w:t>служащих аппарата Абанского районного суда.</w:t>
      </w:r>
    </w:p>
    <w:p w:rsidR="00CA27C6" w:rsidRPr="00CA27C6" w:rsidRDefault="00CA27C6" w:rsidP="00CA27C6">
      <w:pPr>
        <w:shd w:val="clear" w:color="auto" w:fill="FFFFFF"/>
        <w:tabs>
          <w:tab w:val="left" w:pos="9923"/>
        </w:tabs>
        <w:spacing w:after="0"/>
        <w:ind w:right="-1946"/>
        <w:jc w:val="both"/>
        <w:rPr>
          <w:rFonts w:ascii="Times New Roman" w:hAnsi="Times New Roman" w:cs="Times New Roman"/>
          <w:sz w:val="26"/>
          <w:szCs w:val="26"/>
        </w:rPr>
      </w:pPr>
      <w:r w:rsidRPr="00CA27C6">
        <w:rPr>
          <w:rFonts w:ascii="Times New Roman" w:hAnsi="Times New Roman" w:cs="Times New Roman"/>
          <w:sz w:val="26"/>
          <w:szCs w:val="26"/>
        </w:rPr>
        <w:t xml:space="preserve">      Решением </w:t>
      </w:r>
      <w:r w:rsidRPr="00CA27C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аттестационной комиссии  2 (два) </w:t>
      </w:r>
      <w:r w:rsidRPr="00CA27C6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</w:p>
    <w:p w:rsidR="00CA27C6" w:rsidRPr="00CA27C6" w:rsidRDefault="00CA27C6" w:rsidP="00CA27C6">
      <w:pPr>
        <w:shd w:val="clear" w:color="auto" w:fill="FFFFFF"/>
        <w:tabs>
          <w:tab w:val="left" w:pos="9923"/>
        </w:tabs>
        <w:spacing w:after="0"/>
        <w:ind w:right="-1946"/>
        <w:jc w:val="both"/>
        <w:rPr>
          <w:rFonts w:ascii="Times New Roman" w:hAnsi="Times New Roman" w:cs="Times New Roman"/>
          <w:sz w:val="26"/>
          <w:szCs w:val="26"/>
        </w:rPr>
      </w:pPr>
      <w:r w:rsidRPr="00CA27C6">
        <w:rPr>
          <w:rFonts w:ascii="Times New Roman" w:hAnsi="Times New Roman" w:cs="Times New Roman"/>
          <w:sz w:val="26"/>
          <w:szCs w:val="26"/>
        </w:rPr>
        <w:t xml:space="preserve">гражданских служащих аппарата Абанского районного </w:t>
      </w:r>
    </w:p>
    <w:p w:rsidR="00CA27C6" w:rsidRPr="00CA27C6" w:rsidRDefault="00CA27C6" w:rsidP="00CA27C6">
      <w:pPr>
        <w:shd w:val="clear" w:color="auto" w:fill="FFFFFF"/>
        <w:tabs>
          <w:tab w:val="left" w:pos="9923"/>
        </w:tabs>
        <w:spacing w:after="0"/>
        <w:ind w:right="-1946"/>
        <w:jc w:val="both"/>
        <w:rPr>
          <w:rFonts w:ascii="Times New Roman" w:hAnsi="Times New Roman" w:cs="Times New Roman"/>
          <w:sz w:val="26"/>
          <w:szCs w:val="26"/>
        </w:rPr>
      </w:pPr>
      <w:r w:rsidRPr="00CA27C6">
        <w:rPr>
          <w:rFonts w:ascii="Times New Roman" w:hAnsi="Times New Roman" w:cs="Times New Roman"/>
          <w:sz w:val="26"/>
          <w:szCs w:val="26"/>
        </w:rPr>
        <w:t xml:space="preserve">суда признаны соответствующими замещаемой должности </w:t>
      </w:r>
    </w:p>
    <w:tbl>
      <w:tblPr>
        <w:tblpPr w:leftFromText="180" w:rightFromText="180" w:vertAnchor="text" w:horzAnchor="margin" w:tblpY="2795"/>
        <w:tblW w:w="98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3547"/>
        <w:gridCol w:w="3422"/>
        <w:gridCol w:w="2362"/>
      </w:tblGrid>
      <w:tr w:rsidR="00CA27C6" w:rsidRPr="002C5810" w:rsidTr="00CA27C6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ind w:left="62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 w:line="259" w:lineRule="exact"/>
              <w:ind w:left="269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eastAsia="Times New Roman" w:hAnsi="Times New Roman" w:cs="Times New Roman"/>
              </w:rPr>
              <w:t>Ф.И.О., должность</w:t>
            </w:r>
          </w:p>
          <w:p w:rsidR="00CA27C6" w:rsidRPr="002C5810" w:rsidRDefault="00CA27C6" w:rsidP="00CA27C6">
            <w:pPr>
              <w:shd w:val="clear" w:color="auto" w:fill="FFFFFF"/>
              <w:spacing w:after="0" w:line="259" w:lineRule="exact"/>
              <w:ind w:left="269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eastAsia="Times New Roman" w:hAnsi="Times New Roman" w:cs="Times New Roman"/>
              </w:rPr>
              <w:t>аттестованных гражданских</w:t>
            </w:r>
          </w:p>
          <w:p w:rsidR="00CA27C6" w:rsidRPr="002C5810" w:rsidRDefault="00CA27C6" w:rsidP="00CA27C6">
            <w:pPr>
              <w:shd w:val="clear" w:color="auto" w:fill="FFFFFF"/>
              <w:spacing w:after="0" w:line="259" w:lineRule="exact"/>
              <w:ind w:left="269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eastAsia="Times New Roman" w:hAnsi="Times New Roman" w:cs="Times New Roman"/>
              </w:rPr>
              <w:t>служащих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 w:line="264" w:lineRule="exact"/>
              <w:ind w:left="350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eastAsia="Times New Roman" w:hAnsi="Times New Roman" w:cs="Times New Roman"/>
              </w:rPr>
              <w:t xml:space="preserve">Решение </w:t>
            </w:r>
            <w:proofErr w:type="gramStart"/>
            <w:r w:rsidRPr="002C5810">
              <w:rPr>
                <w:rFonts w:ascii="Times New Roman" w:eastAsia="Times New Roman" w:hAnsi="Times New Roman" w:cs="Times New Roman"/>
              </w:rPr>
              <w:t>аттестационной</w:t>
            </w:r>
            <w:proofErr w:type="gramEnd"/>
          </w:p>
          <w:p w:rsidR="00CA27C6" w:rsidRPr="002C5810" w:rsidRDefault="00CA27C6" w:rsidP="00CA27C6">
            <w:pPr>
              <w:shd w:val="clear" w:color="auto" w:fill="FFFFFF"/>
              <w:spacing w:after="0" w:line="264" w:lineRule="exact"/>
              <w:ind w:left="350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eastAsia="Times New Roman" w:hAnsi="Times New Roman" w:cs="Times New Roman"/>
              </w:rPr>
              <w:t>комиссии и результаты</w:t>
            </w:r>
          </w:p>
          <w:p w:rsidR="00CA27C6" w:rsidRPr="002C5810" w:rsidRDefault="00CA27C6" w:rsidP="00CA27C6">
            <w:pPr>
              <w:shd w:val="clear" w:color="auto" w:fill="FFFFFF"/>
              <w:spacing w:after="0" w:line="264" w:lineRule="exact"/>
              <w:ind w:left="350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eastAsia="Times New Roman" w:hAnsi="Times New Roman" w:cs="Times New Roman"/>
              </w:rPr>
              <w:t>голосования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CA27C6" w:rsidRPr="002C5810" w:rsidTr="00CA27C6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ind w:left="1603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ind w:left="1536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hAnsi="Times New Roman" w:cs="Times New Roman"/>
              </w:rPr>
              <w:t>4</w:t>
            </w:r>
          </w:p>
        </w:tc>
      </w:tr>
      <w:tr w:rsidR="00CA27C6" w:rsidRPr="002C5810" w:rsidTr="00CA27C6">
        <w:trPr>
          <w:trHeight w:hRule="exact" w:val="179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Валентина Васильевна, секретарь суда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Default="00CA27C6" w:rsidP="00CA27C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замещаемой должности государственной гражданской службы.</w:t>
            </w:r>
          </w:p>
          <w:p w:rsidR="00CA27C6" w:rsidRPr="002C5810" w:rsidRDefault="00CA27C6" w:rsidP="00CA27C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6. Против -0.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27C6" w:rsidRPr="002C5810" w:rsidTr="00CA27C6">
        <w:trPr>
          <w:trHeight w:hRule="exact" w:val="19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2C58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Пугачева Полина Олеговна, специалист 2 разряда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Default="00CA27C6" w:rsidP="00CA27C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замещаемой должности государственной гражданской службы.</w:t>
            </w:r>
          </w:p>
          <w:p w:rsidR="00CA27C6" w:rsidRPr="002C5810" w:rsidRDefault="00CA27C6" w:rsidP="00CA27C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6. Против -0.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7C6" w:rsidRPr="002C5810" w:rsidRDefault="00CA27C6" w:rsidP="00CA27C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A27C6" w:rsidRPr="00202EBC" w:rsidRDefault="00CA27C6" w:rsidP="00CA27C6">
      <w:pPr>
        <w:shd w:val="clear" w:color="auto" w:fill="FFFFFF"/>
        <w:tabs>
          <w:tab w:val="left" w:pos="9356"/>
          <w:tab w:val="left" w:pos="9923"/>
        </w:tabs>
        <w:spacing w:after="0"/>
        <w:ind w:left="1985" w:right="-1946" w:hanging="142"/>
        <w:rPr>
          <w:rFonts w:ascii="Times New Roman" w:hAnsi="Times New Roman" w:cs="Times New Roman"/>
          <w:sz w:val="24"/>
          <w:szCs w:val="24"/>
        </w:rPr>
        <w:sectPr w:rsidR="00CA27C6" w:rsidRPr="00202EBC" w:rsidSect="00DA2308">
          <w:footnotePr>
            <w:numRestart w:val="eachPage"/>
          </w:footnotePr>
          <w:type w:val="continuous"/>
          <w:pgSz w:w="11909" w:h="16834"/>
          <w:pgMar w:top="1202" w:right="2" w:bottom="360" w:left="1661" w:header="720" w:footer="720" w:gutter="0"/>
          <w:cols w:num="3" w:space="720" w:equalWidth="0">
            <w:col w:w="8543" w:space="2"/>
            <w:col w:w="849" w:space="2"/>
            <w:col w:w="850"/>
          </w:cols>
          <w:noEndnote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27C6" w:rsidRPr="00202EBC" w:rsidRDefault="00CA27C6" w:rsidP="00CA27C6">
      <w:pPr>
        <w:spacing w:before="278" w:after="0" w:line="1" w:lineRule="exact"/>
        <w:rPr>
          <w:rFonts w:ascii="Times New Roman" w:hAnsi="Times New Roman" w:cs="Times New Roman"/>
          <w:sz w:val="2"/>
          <w:szCs w:val="2"/>
        </w:rPr>
      </w:pPr>
    </w:p>
    <w:p w:rsidR="00CA27C6" w:rsidRPr="002C5810" w:rsidRDefault="00CA27C6" w:rsidP="00CA27C6">
      <w:pPr>
        <w:shd w:val="clear" w:color="auto" w:fill="FFFFFF"/>
        <w:spacing w:after="0"/>
        <w:rPr>
          <w:rFonts w:ascii="Times New Roman" w:hAnsi="Times New Roman" w:cs="Times New Roman"/>
        </w:rPr>
        <w:sectPr w:rsidR="00CA27C6" w:rsidRPr="002C5810">
          <w:footnotePr>
            <w:numRestart w:val="eachPage"/>
          </w:footnotePr>
          <w:type w:val="continuous"/>
          <w:pgSz w:w="11909" w:h="16834"/>
          <w:pgMar w:top="1202" w:right="1022" w:bottom="360" w:left="1656" w:header="720" w:footer="720" w:gutter="0"/>
          <w:cols w:space="60"/>
          <w:noEndnote/>
        </w:sectPr>
      </w:pPr>
    </w:p>
    <w:p w:rsidR="00CA27C6" w:rsidRPr="00DA2308" w:rsidRDefault="00CA27C6" w:rsidP="00CA27C6">
      <w:pPr>
        <w:shd w:val="clear" w:color="auto" w:fill="FFFFFF"/>
        <w:spacing w:before="206" w:after="0" w:line="288" w:lineRule="exact"/>
        <w:ind w:left="14" w:right="326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:rsidR="00CA27C6" w:rsidRPr="002C5810" w:rsidRDefault="00CA27C6" w:rsidP="00CA27C6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AF02A5" w:rsidRDefault="00AF02A5"/>
    <w:sectPr w:rsidR="00AF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>
    <w:useFELayout/>
  </w:compat>
  <w:rsids>
    <w:rsidRoot w:val="00CA27C6"/>
    <w:rsid w:val="00AF02A5"/>
    <w:rsid w:val="00CA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2024-12-02T02:04:00Z</dcterms:created>
  <dcterms:modified xsi:type="dcterms:W3CDTF">2024-12-02T02:05:00Z</dcterms:modified>
</cp:coreProperties>
</file>