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0A" w:rsidRPr="00CC3751" w:rsidRDefault="005C7B0A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751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CB6981" w:rsidRDefault="005C7B0A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751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</w:p>
    <w:p w:rsidR="00CB6981" w:rsidRDefault="005C7B0A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751">
        <w:rPr>
          <w:rFonts w:ascii="Times New Roman" w:hAnsi="Times New Roman" w:cs="Times New Roman"/>
          <w:bCs/>
          <w:sz w:val="24"/>
          <w:szCs w:val="24"/>
        </w:rPr>
        <w:t>Председателя</w:t>
      </w:r>
      <w:r w:rsidR="00CB6981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CC3751">
        <w:rPr>
          <w:rFonts w:ascii="Times New Roman" w:hAnsi="Times New Roman" w:cs="Times New Roman"/>
          <w:bCs/>
          <w:sz w:val="24"/>
          <w:szCs w:val="24"/>
        </w:rPr>
        <w:t xml:space="preserve">ктябрьского </w:t>
      </w:r>
    </w:p>
    <w:p w:rsidR="00CB6981" w:rsidRDefault="005C7B0A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751">
        <w:rPr>
          <w:rFonts w:ascii="Times New Roman" w:hAnsi="Times New Roman" w:cs="Times New Roman"/>
          <w:bCs/>
          <w:sz w:val="24"/>
          <w:szCs w:val="24"/>
        </w:rPr>
        <w:t xml:space="preserve">районного суда г.  Улан-Удэ  </w:t>
      </w:r>
    </w:p>
    <w:p w:rsidR="00CB6981" w:rsidRPr="00CC3751" w:rsidRDefault="00FA52E7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311225">
        <w:rPr>
          <w:rFonts w:ascii="Times New Roman" w:hAnsi="Times New Roman" w:cs="Times New Roman"/>
          <w:bCs/>
          <w:sz w:val="24"/>
          <w:szCs w:val="24"/>
        </w:rPr>
        <w:t>1</w:t>
      </w:r>
      <w:r w:rsidR="006600FA">
        <w:rPr>
          <w:rFonts w:ascii="Times New Roman" w:hAnsi="Times New Roman" w:cs="Times New Roman"/>
          <w:bCs/>
          <w:sz w:val="24"/>
          <w:szCs w:val="24"/>
        </w:rPr>
        <w:t>3</w:t>
      </w:r>
      <w:r w:rsidR="005C7B0A" w:rsidRPr="00CC3751">
        <w:rPr>
          <w:rFonts w:ascii="Times New Roman" w:hAnsi="Times New Roman" w:cs="Times New Roman"/>
          <w:bCs/>
          <w:sz w:val="24"/>
          <w:szCs w:val="24"/>
        </w:rPr>
        <w:t>»</w:t>
      </w:r>
      <w:r w:rsidR="006600FA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0A3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B0A" w:rsidRPr="00CC3751">
        <w:rPr>
          <w:rFonts w:ascii="Times New Roman" w:hAnsi="Times New Roman" w:cs="Times New Roman"/>
          <w:bCs/>
          <w:sz w:val="24"/>
          <w:szCs w:val="24"/>
        </w:rPr>
        <w:t>20</w:t>
      </w:r>
      <w:r w:rsidR="00CB5B31">
        <w:rPr>
          <w:rFonts w:ascii="Times New Roman" w:hAnsi="Times New Roman" w:cs="Times New Roman"/>
          <w:bCs/>
          <w:sz w:val="24"/>
          <w:szCs w:val="24"/>
        </w:rPr>
        <w:t>2</w:t>
      </w:r>
      <w:r w:rsidR="00CB6981">
        <w:rPr>
          <w:rFonts w:ascii="Times New Roman" w:hAnsi="Times New Roman" w:cs="Times New Roman"/>
          <w:bCs/>
          <w:sz w:val="24"/>
          <w:szCs w:val="24"/>
        </w:rPr>
        <w:t>4</w:t>
      </w:r>
      <w:r w:rsidR="005C7B0A" w:rsidRPr="00CC3751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5C7B0A" w:rsidRPr="0068708E">
        <w:rPr>
          <w:rFonts w:ascii="Times New Roman" w:hAnsi="Times New Roman" w:cs="Times New Roman"/>
          <w:bCs/>
          <w:sz w:val="24"/>
          <w:szCs w:val="24"/>
        </w:rPr>
        <w:t>.</w:t>
      </w:r>
      <w:r w:rsidR="00A47245" w:rsidRPr="0068708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B6981" w:rsidRPr="0068708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11225">
        <w:rPr>
          <w:rFonts w:ascii="Times New Roman" w:hAnsi="Times New Roman" w:cs="Times New Roman"/>
          <w:bCs/>
          <w:sz w:val="24"/>
          <w:szCs w:val="24"/>
        </w:rPr>
        <w:t>106</w:t>
      </w:r>
      <w:r w:rsidR="00CB6981" w:rsidRPr="00CC375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</w:p>
    <w:p w:rsidR="005C7B0A" w:rsidRPr="00CC3751" w:rsidRDefault="005C7B0A" w:rsidP="00CB6981">
      <w:pPr>
        <w:pStyle w:val="ConsNormal"/>
        <w:widowControl/>
        <w:ind w:left="5387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B0A" w:rsidRPr="00CC3751" w:rsidRDefault="005C7B0A" w:rsidP="005C7B0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7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5C7B0A" w:rsidRPr="00CC3751" w:rsidRDefault="005C7B0A" w:rsidP="005C7B0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5C7B0A" w:rsidRPr="00CC3751" w:rsidRDefault="005C7B0A" w:rsidP="005C7B0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ПРАВИЛА</w:t>
      </w:r>
    </w:p>
    <w:p w:rsidR="005C7B0A" w:rsidRPr="00CC3751" w:rsidRDefault="005C7B0A" w:rsidP="005C7B0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ВНУТРЕННЕГО РАСПОРЯДКА </w:t>
      </w:r>
    </w:p>
    <w:p w:rsidR="005C7B0A" w:rsidRPr="00CC3751" w:rsidRDefault="005C7B0A" w:rsidP="005C7B0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ОКТЯБРЬСКОГО  РАЙОННОГО   СУДА</w:t>
      </w:r>
      <w:r w:rsidR="008718F5" w:rsidRPr="00CC3751">
        <w:rPr>
          <w:rFonts w:ascii="Times New Roman" w:hAnsi="Times New Roman" w:cs="Times New Roman"/>
          <w:sz w:val="24"/>
          <w:szCs w:val="24"/>
        </w:rPr>
        <w:t xml:space="preserve">  </w:t>
      </w:r>
      <w:r w:rsidRPr="00CC3751">
        <w:rPr>
          <w:rFonts w:ascii="Times New Roman" w:hAnsi="Times New Roman" w:cs="Times New Roman"/>
          <w:sz w:val="24"/>
          <w:szCs w:val="24"/>
        </w:rPr>
        <w:t>г. УЛАН-УДЭ</w:t>
      </w:r>
    </w:p>
    <w:p w:rsidR="00FD2E3E" w:rsidRPr="00CC3751" w:rsidRDefault="00FD2E3E" w:rsidP="005C7B0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C7B0A" w:rsidRPr="00CC3751" w:rsidRDefault="005C7B0A" w:rsidP="00174DFE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  <w:r w:rsidRPr="00CC3751">
        <w:rPr>
          <w:b/>
        </w:rPr>
        <w:t>1. Общие положения</w:t>
      </w:r>
    </w:p>
    <w:p w:rsidR="005C7B0A" w:rsidRPr="00CC3751" w:rsidRDefault="005C7B0A" w:rsidP="005C7B0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5E1B" w:rsidRPr="00CC3751" w:rsidRDefault="005C7B0A" w:rsidP="005C7B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1.1.  </w:t>
      </w:r>
      <w:r w:rsidR="00573080" w:rsidRPr="00CC3751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устанавливают общие правила внутренней организации Октябрьского районного суда г. Улан-Удэ, а также взаимодействия с другими государственными органами.  </w:t>
      </w:r>
    </w:p>
    <w:p w:rsidR="005C7B0A" w:rsidRPr="00CC3751" w:rsidRDefault="00955E1B" w:rsidP="005C7B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1.2.</w:t>
      </w:r>
      <w:r w:rsidR="005C7B0A" w:rsidRPr="00CC3751">
        <w:rPr>
          <w:rFonts w:ascii="Times New Roman" w:hAnsi="Times New Roman" w:cs="Times New Roman"/>
          <w:sz w:val="24"/>
          <w:szCs w:val="24"/>
        </w:rPr>
        <w:t xml:space="preserve"> </w:t>
      </w:r>
      <w:r w:rsidR="00573080" w:rsidRPr="00CC3751">
        <w:rPr>
          <w:rFonts w:ascii="Times New Roman" w:hAnsi="Times New Roman" w:cs="Times New Roman"/>
          <w:sz w:val="24"/>
          <w:szCs w:val="24"/>
        </w:rPr>
        <w:t xml:space="preserve">  </w:t>
      </w:r>
      <w:r w:rsidR="005C7B0A" w:rsidRPr="00CC3751">
        <w:rPr>
          <w:rFonts w:ascii="Times New Roman" w:hAnsi="Times New Roman" w:cs="Times New Roman"/>
          <w:sz w:val="24"/>
          <w:szCs w:val="24"/>
        </w:rPr>
        <w:t>Настоящие  правила внутреннего распорядка Октябрьского    районного   суда г. Улан-Удэ Республики Бурятии разработаны в соответствии с Федеральным конституционным законом от 07.02.2011 г. № 1-ФКЗ "О судах общей юрисдикции в Российской Федерации"; Законом РФ от 26.06.1992 г. № 3132-1 "О статусе судей в Российской Федерации"; Федеральным законом от 27 июля 2004 года № 79-ФЗ «</w:t>
      </w:r>
      <w:r w:rsidR="005C7B0A" w:rsidRPr="00CC3751">
        <w:rPr>
          <w:rFonts w:ascii="Times New Roman" w:hAnsi="Times New Roman" w:cs="Times New Roman"/>
          <w:bCs/>
          <w:sz w:val="24"/>
          <w:szCs w:val="24"/>
        </w:rPr>
        <w:t>О государственной гражданской службе Российской Федерации</w:t>
      </w:r>
      <w:r w:rsidR="005C7B0A" w:rsidRPr="00CC3751">
        <w:rPr>
          <w:rFonts w:ascii="Times New Roman" w:hAnsi="Times New Roman" w:cs="Times New Roman"/>
          <w:sz w:val="24"/>
          <w:szCs w:val="24"/>
        </w:rPr>
        <w:t>», Типовыми правилами внутреннего распорядка суда, утвержденными Постановлением Совета судей Российской Федерации от 18 апреля 2003 г. № 101, Инструкцией по судебному делопроизводству в районном суде, утв</w:t>
      </w:r>
      <w:r w:rsidR="00FA52E7">
        <w:rPr>
          <w:rFonts w:ascii="Times New Roman" w:hAnsi="Times New Roman" w:cs="Times New Roman"/>
          <w:sz w:val="24"/>
          <w:szCs w:val="24"/>
        </w:rPr>
        <w:t xml:space="preserve">ержденным </w:t>
      </w:r>
      <w:r w:rsidR="005C7B0A" w:rsidRPr="00CC3751">
        <w:rPr>
          <w:rFonts w:ascii="Times New Roman" w:hAnsi="Times New Roman" w:cs="Times New Roman"/>
          <w:sz w:val="24"/>
          <w:szCs w:val="24"/>
        </w:rPr>
        <w:t>приказом генерального директора судебного департамента при В</w:t>
      </w:r>
      <w:r w:rsidR="00FA52E7">
        <w:rPr>
          <w:rFonts w:ascii="Times New Roman" w:hAnsi="Times New Roman" w:cs="Times New Roman"/>
          <w:sz w:val="24"/>
          <w:szCs w:val="24"/>
        </w:rPr>
        <w:t xml:space="preserve">ерховном </w:t>
      </w:r>
      <w:r w:rsidR="005C7B0A" w:rsidRPr="00CC3751">
        <w:rPr>
          <w:rFonts w:ascii="Times New Roman" w:hAnsi="Times New Roman" w:cs="Times New Roman"/>
          <w:sz w:val="24"/>
          <w:szCs w:val="24"/>
        </w:rPr>
        <w:t>С</w:t>
      </w:r>
      <w:r w:rsidR="00FA52E7">
        <w:rPr>
          <w:rFonts w:ascii="Times New Roman" w:hAnsi="Times New Roman" w:cs="Times New Roman"/>
          <w:sz w:val="24"/>
          <w:szCs w:val="24"/>
        </w:rPr>
        <w:t>уде</w:t>
      </w:r>
      <w:r w:rsidR="005C7B0A" w:rsidRPr="00CC3751">
        <w:rPr>
          <w:rFonts w:ascii="Times New Roman" w:hAnsi="Times New Roman" w:cs="Times New Roman"/>
          <w:sz w:val="24"/>
          <w:szCs w:val="24"/>
        </w:rPr>
        <w:t xml:space="preserve"> РФ от 29.04.2003 г. № 36; Трудовым   кодексом  Российской  Федерации  и  иными федеральными законами, имеют целью  установление  порядка  работы, </w:t>
      </w:r>
      <w:r w:rsidR="005C7B0A" w:rsidRPr="00CC3751">
        <w:rPr>
          <w:rFonts w:ascii="Times New Roman" w:hAnsi="Times New Roman" w:cs="Times New Roman"/>
          <w:color w:val="000000"/>
          <w:sz w:val="24"/>
          <w:szCs w:val="24"/>
        </w:rPr>
        <w:t>укрепление трудовой и исполнительской дисциплины, рациональное использование рабочего времени судьями, работниками суда и администратором суда.</w:t>
      </w:r>
      <w:r w:rsidR="00C47BF1"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7BF1" w:rsidRPr="00CC3751" w:rsidRDefault="00C47BF1" w:rsidP="0006405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регламентируют порядок </w:t>
      </w:r>
      <w:r w:rsidR="00671940" w:rsidRPr="00CC3751">
        <w:rPr>
          <w:rFonts w:ascii="Times New Roman" w:hAnsi="Times New Roman" w:cs="Times New Roman"/>
          <w:color w:val="000000"/>
          <w:sz w:val="24"/>
          <w:szCs w:val="24"/>
        </w:rPr>
        <w:t>приема и увольнения работников, основные права</w:t>
      </w:r>
      <w:r w:rsidR="004A1202" w:rsidRPr="00CC375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1940"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</w:t>
      </w:r>
      <w:r w:rsidR="004A1202"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и ответственность  сторон, время отдыха, применение мер поощрения </w:t>
      </w:r>
      <w:r w:rsidR="006C51FC" w:rsidRPr="00CC3751">
        <w:rPr>
          <w:rFonts w:ascii="Times New Roman" w:hAnsi="Times New Roman" w:cs="Times New Roman"/>
          <w:color w:val="000000"/>
          <w:sz w:val="24"/>
          <w:szCs w:val="24"/>
        </w:rPr>
        <w:t>и взыскания, а также иные вопросы регулирования трудовых отношений.</w:t>
      </w:r>
      <w:r w:rsidR="004A1202"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940" w:rsidRPr="00CC3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7B0A" w:rsidRPr="00CC3751" w:rsidRDefault="005C7B0A" w:rsidP="0006405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1.</w:t>
      </w:r>
      <w:r w:rsidR="00CE5D8F" w:rsidRPr="00CC3751">
        <w:rPr>
          <w:rFonts w:ascii="Times New Roman" w:hAnsi="Times New Roman" w:cs="Times New Roman"/>
          <w:sz w:val="24"/>
          <w:szCs w:val="24"/>
        </w:rPr>
        <w:t>3</w:t>
      </w:r>
      <w:r w:rsidRPr="00CC3751">
        <w:rPr>
          <w:rFonts w:ascii="Times New Roman" w:hAnsi="Times New Roman" w:cs="Times New Roman"/>
          <w:sz w:val="24"/>
          <w:szCs w:val="24"/>
        </w:rPr>
        <w:t xml:space="preserve">.   Правила внутреннего распорядка  суда  утверждаются председателем суда либо лицом его заменяющим. Все сотрудники суда должны быть ознакомлены с настоящими   Правилами. </w:t>
      </w:r>
    </w:p>
    <w:p w:rsidR="005C7B0A" w:rsidRPr="00CC3751" w:rsidRDefault="005C7B0A" w:rsidP="00064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Исполнение требований, определяемых настоящими Правилами, является обязательным для всех судей, работников суда и администратора суда.</w:t>
      </w:r>
    </w:p>
    <w:p w:rsidR="00A105D9" w:rsidRPr="00CC3751" w:rsidRDefault="00A105D9" w:rsidP="00064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E3E" w:rsidRPr="00CC3751" w:rsidRDefault="00FD2E3E" w:rsidP="000640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2. Основные права и обязанности председателя суда</w:t>
      </w:r>
    </w:p>
    <w:p w:rsidR="00FD2E3E" w:rsidRPr="00CC3751" w:rsidRDefault="00FD2E3E" w:rsidP="000640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3E" w:rsidRPr="00CC3751" w:rsidRDefault="00FD2E3E" w:rsidP="0006405F">
      <w:pPr>
        <w:pStyle w:val="a4"/>
        <w:autoSpaceDE w:val="0"/>
        <w:autoSpaceDN w:val="0"/>
        <w:adjustRightInd w:val="0"/>
        <w:spacing w:before="0" w:beforeAutospacing="0" w:after="0" w:afterAutospacing="0"/>
        <w:ind w:firstLine="540"/>
        <w:jc w:val="both"/>
      </w:pPr>
      <w:r w:rsidRPr="00CC3751">
        <w:t>2.1. 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FD2E3E" w:rsidRPr="00CC3751" w:rsidRDefault="00FD2E3E" w:rsidP="0006405F">
      <w:pPr>
        <w:pStyle w:val="a4"/>
        <w:autoSpaceDE w:val="0"/>
        <w:autoSpaceDN w:val="0"/>
        <w:adjustRightInd w:val="0"/>
        <w:spacing w:before="0" w:beforeAutospacing="0" w:after="0" w:afterAutospacing="0"/>
        <w:ind w:firstLine="540"/>
        <w:jc w:val="both"/>
      </w:pPr>
      <w:r w:rsidRPr="00CC3751">
        <w:t>- организует работу суда и принимает решения в пределах полномочий, установленных действующим законодательством;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назначает на должность и освобождает от должности работников суда;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осуществляет отбор кандидатов для поступления на государственную службу (работу) в суд;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распределяет обязанности между заместителями председателя суда и судьями;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lastRenderedPageBreak/>
        <w:t>- утверждает должностные регламенты государственных гражданских служащих, должностные инструкции персонала по охране и обслуживанию здания суда;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распределяет обязанности между работниками суда, перемещает их на другие рабочие места в соответствии с действующим законодательством о труде и государственной службе;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принимает решения о поощрении работников суда либо о привлечении их к дисциплинарной ответственности;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устанавливает и утверждает правила внутреннего распорядка суда на основе Типовых правил внутреннего распорядка суда, утверждаемых Сове</w:t>
      </w:r>
      <w:r w:rsidR="00211627">
        <w:rPr>
          <w:rFonts w:ascii="Times New Roman" w:hAnsi="Times New Roman" w:cs="Times New Roman"/>
          <w:sz w:val="24"/>
          <w:szCs w:val="24"/>
        </w:rPr>
        <w:t xml:space="preserve">том судей Российской Федерации  </w:t>
      </w:r>
      <w:r w:rsidRPr="00CC3751">
        <w:rPr>
          <w:rFonts w:ascii="Times New Roman" w:hAnsi="Times New Roman" w:cs="Times New Roman"/>
          <w:sz w:val="24"/>
          <w:szCs w:val="24"/>
        </w:rPr>
        <w:t>и контролирует их выполнение;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назначает государственных служащих и иных работников с учетом соответствия их образования, профессиональных и личных качеств требованиям, определяемым федеральными законами, иными нормативными правовыми актами, содержащими нормы о труде и государственной гражданской службе;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организует ознакомление каждого вновь назначенного судью, работника, поступившего на государственную службу (работу) в суд, а также администратора с настоящими Правилами;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рационально организует труд работников, состоящих в трудовых отношениях, а также судей и администратора суда;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принимает меры к обеспечению каждого судьи, работника суда, а также администратора суда рабочим местом, гарантирующим здоровье и безопасные условия труда и оборудованным в соответствии с установленными организационно-техническими, эргономическими и санитарными требованиями;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принимает меры к обеспечению безопасности судей и других работников в здании суда;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создает необходимые условия для обеспечения эффективности труда судей, работников суда и администратора суда с использованием современных средств оргтехники, а также методов научной организации труда;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обеспечивает строгое соблюдение служебной и трудовой дисциплины, проводит работу, направленную на устранение потерь рабочего времени, рациональное использование трудовых ресурсов, формирование стабильного коллектива суда;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обеспечивает соблюдение законодательства о государственной гражданской службе и труде, улучшает условия труда, предоставляет судьям и работникам суда ежегодный основной и ежегодный дополнительный оплачиваемые отпуска;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 организует инструктаж и обучение работников правилам пожарной безопасности;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обеспечивает систематическое повышение профессиональной подготовки работников, проводит в установленные федеральным законом сроки аттестацию государственных гражданских служащих для определения уровня их профессиональной подготовки и соответствия занимаемой должности государственной гражданской службы, а также для решения вопросов о присвоении государственным гражданским служащим классных чинов;</w:t>
      </w:r>
    </w:p>
    <w:p w:rsidR="00FD2E3E" w:rsidRPr="00CC3751" w:rsidRDefault="00FD2E3E" w:rsidP="00FD2E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способствует созданию в суде деловой, творческой обстановки, всемерно поддерживает и развивает инициативу и активность судей и работников суда, своевременно рассматривает критические замечания судей и работников суда и информирует их о принятых мерах.</w:t>
      </w:r>
    </w:p>
    <w:p w:rsidR="00FD2E3E" w:rsidRPr="00CC3751" w:rsidRDefault="00FD2E3E" w:rsidP="00FD2E3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D2E3E" w:rsidRPr="00CC3751" w:rsidRDefault="00FD2E3E" w:rsidP="00FD2E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3. Основные права и обязанности судей, работников суда,</w:t>
      </w:r>
    </w:p>
    <w:p w:rsidR="00FD2E3E" w:rsidRPr="00CC3751" w:rsidRDefault="00FD2E3E" w:rsidP="00FD2E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а также администратора суда</w:t>
      </w:r>
    </w:p>
    <w:p w:rsidR="00FD2E3E" w:rsidRPr="00CC3751" w:rsidRDefault="00FD2E3E" w:rsidP="00FD2E3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3.1. Судья, работник суда, администратор суда имеют право на: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работу, отвечающую профессиональной подготовке и квалификации;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производственные и социально-бытовые условия, обеспечивающие безопасность и соблюдение требований гигиены труда;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lastRenderedPageBreak/>
        <w:t>- профессиональную переподготовку и повышение квалификации;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охрану труда;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оплату труда в размере, установленном действующим законодательством;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отдых, который обеспечивается предоставлением еженедельных выходных дней, праздничных нерабочих дней и оплачиваемых ежегодных отпусков;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пособия по социальному страхованию, социальное обеспечение по возрасту, а также в иных случаях, предусмотренных законодательством;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-отпуск без сохранения заработной платы согласно действующему законодательству;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3.2. Судьи, работники аппарата суда, администратор суда обязаны: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соблюдать </w:t>
      </w:r>
      <w:hyperlink r:id="rId7" w:history="1">
        <w:r w:rsidRPr="00CC3751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Конституцию</w:t>
        </w:r>
      </w:hyperlink>
      <w:r w:rsidRPr="00CC37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исполнение, а также </w:t>
      </w:r>
      <w:r w:rsidRPr="00CC3751">
        <w:rPr>
          <w:rFonts w:ascii="Times New Roman" w:hAnsi="Times New Roman" w:cs="Times New Roman"/>
          <w:sz w:val="24"/>
          <w:szCs w:val="24"/>
        </w:rPr>
        <w:t xml:space="preserve"> приказы, распоряжения, указания и поручения председателя суда и его заместителей, руководителей структурных подразделений суда, отданных в пределах предоставленных им полномочий;</w:t>
      </w:r>
    </w:p>
    <w:p w:rsidR="00FD2E3E" w:rsidRPr="00CC3751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FD2E3E" w:rsidRPr="00CC3751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 xml:space="preserve">- не разглашать сведения, составляющие государственную и иную охраняемую федеральным </w:t>
      </w:r>
      <w:hyperlink r:id="rId8" w:history="1">
        <w:r w:rsidRPr="00CC3751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CC3751">
        <w:rPr>
          <w:rFonts w:eastAsiaTheme="minorHAnsi"/>
          <w:color w:val="000000" w:themeColor="text1"/>
          <w:lang w:eastAsia="en-US"/>
        </w:rPr>
        <w:t xml:space="preserve"> тай</w:t>
      </w:r>
      <w:r w:rsidRPr="00CC3751">
        <w:rPr>
          <w:rFonts w:eastAsiaTheme="minorHAnsi"/>
          <w:lang w:eastAsia="en-US"/>
        </w:rPr>
        <w:t>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D2E3E" w:rsidRPr="00CC3751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FD2E3E" w:rsidRPr="00CC3751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 xml:space="preserve">- представлять в установленном </w:t>
      </w:r>
      <w:hyperlink r:id="rId9" w:history="1">
        <w:r w:rsidRPr="00CC3751">
          <w:rPr>
            <w:rFonts w:eastAsiaTheme="minorHAnsi"/>
            <w:color w:val="000000" w:themeColor="text1"/>
            <w:lang w:eastAsia="en-US"/>
          </w:rPr>
          <w:t>порядке</w:t>
        </w:r>
      </w:hyperlink>
      <w:r w:rsidRPr="00CC3751">
        <w:rPr>
          <w:rFonts w:eastAsiaTheme="minorHAnsi"/>
          <w:color w:val="000000" w:themeColor="text1"/>
          <w:lang w:eastAsia="en-US"/>
        </w:rPr>
        <w:t xml:space="preserve"> п</w:t>
      </w:r>
      <w:r w:rsidRPr="00CC3751">
        <w:rPr>
          <w:rFonts w:eastAsiaTheme="minorHAnsi"/>
          <w:lang w:eastAsia="en-US"/>
        </w:rPr>
        <w:t>редусмотренные федеральным законом сведения о себе и членах своей семьи;</w:t>
      </w:r>
    </w:p>
    <w:p w:rsidR="00FD2E3E" w:rsidRPr="00CC3751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-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FD2E3E" w:rsidRDefault="00FD2E3E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положением</w:t>
      </w:r>
      <w:r w:rsidR="00E52FDA">
        <w:rPr>
          <w:rFonts w:eastAsiaTheme="minorHAnsi"/>
          <w:lang w:eastAsia="en-US"/>
        </w:rPr>
        <w:t>.</w:t>
      </w:r>
      <w:r w:rsidRPr="00CC3751">
        <w:rPr>
          <w:rFonts w:eastAsiaTheme="minorHAnsi"/>
          <w:lang w:eastAsia="en-US"/>
        </w:rPr>
        <w:t xml:space="preserve"> </w:t>
      </w:r>
    </w:p>
    <w:p w:rsidR="00154700" w:rsidRPr="0068708E" w:rsidRDefault="00154700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708E">
        <w:rPr>
          <w:rFonts w:eastAsiaTheme="minorHAnsi"/>
          <w:lang w:eastAsia="en-US"/>
        </w:rPr>
        <w:t>-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154700" w:rsidRPr="00CC3751" w:rsidRDefault="00154700" w:rsidP="00FD2E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708E">
        <w:rPr>
          <w:rFonts w:eastAsiaTheme="minorHAnsi"/>
          <w:lang w:eastAsia="en-US"/>
        </w:rPr>
        <w:t>- сообщать о получении подарка в связи с должностным положением или исполнением служебных обязанностей;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- предъявлять при приеме на работу документы, сообщать сведения личного характера, предусмотренные законодательством, а также </w:t>
      </w:r>
      <w:r w:rsidRPr="00E52FDA">
        <w:rPr>
          <w:rFonts w:ascii="Times New Roman" w:hAnsi="Times New Roman" w:cs="Times New Roman"/>
          <w:sz w:val="24"/>
          <w:szCs w:val="24"/>
        </w:rPr>
        <w:t xml:space="preserve">информировать обо всех изменениях, </w:t>
      </w:r>
      <w:r w:rsidR="007162B9" w:rsidRPr="00E52FDA">
        <w:rPr>
          <w:rFonts w:ascii="Times New Roman" w:hAnsi="Times New Roman" w:cs="Times New Roman"/>
          <w:sz w:val="24"/>
          <w:szCs w:val="24"/>
        </w:rPr>
        <w:t xml:space="preserve">происшедших в персональных данных, </w:t>
      </w:r>
      <w:r w:rsidRPr="00E52FDA">
        <w:rPr>
          <w:rFonts w:ascii="Times New Roman" w:hAnsi="Times New Roman" w:cs="Times New Roman"/>
          <w:sz w:val="24"/>
          <w:szCs w:val="24"/>
        </w:rPr>
        <w:t>в частности об изменении адреса, семейного положения и т.д.;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 использовать рабочее время для производительного труда;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принимать меры по устранению причин, нарушающих нормальный ход работы, и немедленно сообщать о случившемся непосредственному руководителю;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воздерживаться от действий, препятствующих другим работникам выполнять их служебные (трудовые) обязанности;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проявлять вежливость, уважение, терпимость по отношению к гражданам;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иметь строгий деловой внешний вид;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экономно использовать расходные материалы и другие материальные ресурсы, а также не допускать ведения междугородных и местных телефонных переговоров, не вызванных служебной необходимостью;</w:t>
      </w:r>
    </w:p>
    <w:p w:rsidR="00FD2E3E" w:rsidRPr="00CC3751" w:rsidRDefault="00FD2E3E" w:rsidP="00FD2E3E">
      <w:pPr>
        <w:ind w:firstLine="540"/>
        <w:jc w:val="both"/>
      </w:pPr>
      <w:r w:rsidRPr="00CC3751">
        <w:t>-</w:t>
      </w:r>
      <w:r w:rsidR="000A3E0E">
        <w:t xml:space="preserve">  </w:t>
      </w:r>
      <w:r w:rsidRPr="00CC3751">
        <w:t>обеспечивать сохранность дел и документов вверенных ему;</w:t>
      </w:r>
    </w:p>
    <w:p w:rsidR="00FD2E3E" w:rsidRPr="00CC3751" w:rsidRDefault="00FD2E3E" w:rsidP="007162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перед уходом в отпуск, убытием в командировку оставить в надлежащем виде средства оргтехники и другие материальные ценности,</w:t>
      </w:r>
      <w:r w:rsidR="007162B9">
        <w:rPr>
          <w:rFonts w:ascii="Times New Roman" w:hAnsi="Times New Roman" w:cs="Times New Roman"/>
          <w:sz w:val="24"/>
          <w:szCs w:val="24"/>
        </w:rPr>
        <w:t xml:space="preserve"> находящиеся в его распоряжении,  </w:t>
      </w:r>
      <w:r w:rsidR="007162B9" w:rsidRPr="00E52FDA">
        <w:rPr>
          <w:rFonts w:ascii="Times New Roman" w:hAnsi="Times New Roman" w:cs="Times New Roman"/>
          <w:sz w:val="24"/>
          <w:szCs w:val="24"/>
        </w:rPr>
        <w:lastRenderedPageBreak/>
        <w:t xml:space="preserve">передать неисполненные документы вышестоящему руководителю для принятия решения о поручении их другому исполнителю, а </w:t>
      </w:r>
      <w:r w:rsidRPr="00E52FDA">
        <w:rPr>
          <w:rFonts w:ascii="Times New Roman" w:hAnsi="Times New Roman" w:cs="Times New Roman"/>
          <w:sz w:val="24"/>
          <w:szCs w:val="24"/>
        </w:rPr>
        <w:t>в случае расторжения служебного контракта (трудового договора) или прекращения полномочий (выхода в отставку), возвратить в кадровую службу служебное удостоверение</w:t>
      </w:r>
      <w:r w:rsidR="007162B9" w:rsidRPr="00E52FDA">
        <w:rPr>
          <w:rFonts w:ascii="Times New Roman" w:hAnsi="Times New Roman" w:cs="Times New Roman"/>
          <w:sz w:val="24"/>
          <w:szCs w:val="24"/>
        </w:rPr>
        <w:t>, пропускную электронную карту</w:t>
      </w:r>
      <w:r w:rsidRPr="00E52FDA">
        <w:rPr>
          <w:rFonts w:ascii="Times New Roman" w:hAnsi="Times New Roman" w:cs="Times New Roman"/>
          <w:sz w:val="24"/>
          <w:szCs w:val="24"/>
        </w:rPr>
        <w:t>;</w:t>
      </w:r>
    </w:p>
    <w:p w:rsidR="00FD2E3E" w:rsidRPr="00CC3751" w:rsidRDefault="00FD2E3E" w:rsidP="00FD2E3E">
      <w:pPr>
        <w:shd w:val="clear" w:color="auto" w:fill="FFFFFF"/>
        <w:ind w:firstLine="539"/>
        <w:jc w:val="both"/>
        <w:rPr>
          <w:color w:val="000000"/>
        </w:rPr>
      </w:pPr>
      <w:r w:rsidRPr="00CC3751">
        <w:rPr>
          <w:color w:val="000000"/>
        </w:rPr>
        <w:t xml:space="preserve">- при отсутствии на рабочем месте принять меры к извещению об этом </w:t>
      </w:r>
      <w:r w:rsidRPr="00CC3751">
        <w:t>лично либо через близких родственников</w:t>
      </w:r>
      <w:r w:rsidRPr="00CC3751">
        <w:rPr>
          <w:color w:val="000000"/>
        </w:rPr>
        <w:t xml:space="preserve"> непосредственного руководителя и работника кадровой службы;</w:t>
      </w:r>
    </w:p>
    <w:p w:rsidR="00FD2E3E" w:rsidRPr="00CC3751" w:rsidRDefault="00FD2E3E" w:rsidP="00FD2E3E">
      <w:pPr>
        <w:ind w:firstLine="540"/>
        <w:jc w:val="both"/>
      </w:pPr>
      <w:r w:rsidRPr="00CC3751">
        <w:rPr>
          <w:color w:val="000000"/>
        </w:rPr>
        <w:t>-</w:t>
      </w:r>
      <w:r w:rsidR="00216B1A">
        <w:rPr>
          <w:color w:val="000000"/>
        </w:rPr>
        <w:t xml:space="preserve"> </w:t>
      </w:r>
      <w:r w:rsidRPr="00CC3751">
        <w:t>извещать работника кадровой службы суда об открытии в период ежегодного отпуска листка нетрудоспособности;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 и затрагивающие частную жизнь граждан;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суждений и оценок в отношении деятельности государственных органов, а также их руководителей;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соблюдать требования настоящих Правил, должностных и иных инструкций, а также установленный порядок работы со служебными документами.</w:t>
      </w:r>
    </w:p>
    <w:p w:rsidR="00FC197F" w:rsidRDefault="00FC197F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97F" w:rsidRDefault="00FD2E3E" w:rsidP="00F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3.3. Судьям, работникам суда, администратору суда запрещается:</w:t>
      </w:r>
    </w:p>
    <w:p w:rsidR="00FC197F" w:rsidRDefault="00FC197F" w:rsidP="00F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2E3E" w:rsidRPr="00CC3751">
        <w:rPr>
          <w:rFonts w:ascii="Times New Roman" w:hAnsi="Times New Roman" w:cs="Times New Roman"/>
          <w:sz w:val="24"/>
          <w:szCs w:val="24"/>
        </w:rPr>
        <w:t xml:space="preserve"> выносить из здания суда имущество, документы, предметы или материалы, принадлежащие суду, без соответствующего на то разрешения;</w:t>
      </w:r>
    </w:p>
    <w:p w:rsidR="00FC197F" w:rsidRDefault="00FC197F" w:rsidP="00F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E0E">
        <w:rPr>
          <w:rFonts w:ascii="Times New Roman" w:hAnsi="Times New Roman" w:cs="Times New Roman"/>
          <w:sz w:val="24"/>
          <w:szCs w:val="24"/>
        </w:rPr>
        <w:t xml:space="preserve"> </w:t>
      </w:r>
      <w:r w:rsidR="00FD2E3E" w:rsidRPr="00CC3751">
        <w:rPr>
          <w:rFonts w:ascii="Times New Roman" w:hAnsi="Times New Roman" w:cs="Times New Roman"/>
          <w:sz w:val="24"/>
          <w:szCs w:val="24"/>
        </w:rPr>
        <w:t>приносить в здание суда взрывчатые, отравляющие и пожароопасные вещества, а также предметы или товары, предназначенные для продажи, пользоваться нестандартными электроприборами и нагревателями;</w:t>
      </w:r>
    </w:p>
    <w:p w:rsidR="00FC197F" w:rsidRDefault="00FC197F" w:rsidP="00F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2E3E" w:rsidRPr="00CC3751">
        <w:rPr>
          <w:rFonts w:ascii="Times New Roman" w:hAnsi="Times New Roman" w:cs="Times New Roman"/>
          <w:sz w:val="24"/>
          <w:szCs w:val="24"/>
        </w:rPr>
        <w:t>совершать деяния (действия или бездействие), способные нанести ущерб своей репутации, репутации суда, судебной системе или судебному сообществу;</w:t>
      </w:r>
    </w:p>
    <w:p w:rsidR="00FD2E3E" w:rsidRPr="00CC3751" w:rsidRDefault="00FC197F" w:rsidP="00FC19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2E3E" w:rsidRPr="00CC3751">
        <w:rPr>
          <w:rFonts w:ascii="Times New Roman" w:hAnsi="Times New Roman" w:cs="Times New Roman"/>
          <w:sz w:val="24"/>
          <w:szCs w:val="24"/>
        </w:rPr>
        <w:t xml:space="preserve">находиться в помещении суда в состоянии алкогольного, наркотического или токсического опьянения.   </w:t>
      </w:r>
    </w:p>
    <w:p w:rsidR="00FD2E3E" w:rsidRPr="00CC3751" w:rsidRDefault="00FD2E3E" w:rsidP="00FD2E3E">
      <w:pPr>
        <w:shd w:val="clear" w:color="auto" w:fill="FFFFFF"/>
        <w:ind w:firstLine="567"/>
        <w:jc w:val="both"/>
        <w:rPr>
          <w:color w:val="000000"/>
        </w:rPr>
      </w:pPr>
      <w:r w:rsidRPr="00CC3751">
        <w:t>3.4. Права и обязанности конкретного работника суда, а также порядок их реализации устанавливаются должностным регламентом (должностной инструкцией), а также служебным контрактом (трудовым договором), заключаемым между председателем суда либо лицом его заменяющим, как представителем нанимателя, и работником при приеме на работу.</w:t>
      </w:r>
    </w:p>
    <w:p w:rsidR="00FD2E3E" w:rsidRPr="00CC3751" w:rsidRDefault="00FD2E3E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3.5. Ответственность за нарушение трудовой дисциплины устанавливается в соответствии с действующим законодательством.</w:t>
      </w:r>
    </w:p>
    <w:p w:rsidR="00000FE8" w:rsidRPr="00CC3751" w:rsidRDefault="00000FE8" w:rsidP="00FD2E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FE8" w:rsidRPr="00CC3751" w:rsidRDefault="00000FE8" w:rsidP="00000FE8">
      <w:pPr>
        <w:shd w:val="clear" w:color="auto" w:fill="FFFFFF"/>
        <w:tabs>
          <w:tab w:val="left" w:pos="528"/>
          <w:tab w:val="left" w:pos="9552"/>
        </w:tabs>
        <w:spacing w:line="322" w:lineRule="exact"/>
        <w:ind w:left="528" w:hanging="408"/>
        <w:jc w:val="center"/>
        <w:rPr>
          <w:b/>
          <w:spacing w:val="-12"/>
        </w:rPr>
      </w:pPr>
      <w:r w:rsidRPr="00CC3751">
        <w:rPr>
          <w:b/>
          <w:bCs/>
          <w:color w:val="000000"/>
        </w:rPr>
        <w:t xml:space="preserve">4. </w:t>
      </w:r>
      <w:r w:rsidRPr="00CC3751">
        <w:rPr>
          <w:b/>
          <w:spacing w:val="-12"/>
        </w:rPr>
        <w:t xml:space="preserve">   Порядок приема и увольнения работников</w:t>
      </w:r>
    </w:p>
    <w:p w:rsidR="00000FE8" w:rsidRPr="00CC3751" w:rsidRDefault="00000FE8" w:rsidP="00153A01">
      <w:pPr>
        <w:shd w:val="clear" w:color="auto" w:fill="FFFFFF"/>
        <w:tabs>
          <w:tab w:val="left" w:pos="528"/>
          <w:tab w:val="left" w:pos="9552"/>
        </w:tabs>
        <w:ind w:left="528" w:hanging="408"/>
        <w:jc w:val="both"/>
      </w:pPr>
    </w:p>
    <w:p w:rsidR="00000FE8" w:rsidRPr="00CC3751" w:rsidRDefault="00000FE8" w:rsidP="00153A01">
      <w:pPr>
        <w:shd w:val="clear" w:color="auto" w:fill="FFFFFF"/>
        <w:jc w:val="both"/>
      </w:pPr>
      <w:r w:rsidRPr="00CC3751">
        <w:tab/>
        <w:t xml:space="preserve"> 4.1. Порядок наделения судей полномочиями, требования, предъявляемые к кандидатам на должность судьи, срок полномочий судьи, прекращение, приостановление полномочий судьи, отставка судьи регламентируется Законом Российской Федерации «О статусе судей в Российской Федерации» от 26</w:t>
      </w:r>
      <w:r w:rsidR="00552EA3">
        <w:t>.06.</w:t>
      </w:r>
      <w:r w:rsidRPr="00CC3751">
        <w:t>1992 г</w:t>
      </w:r>
      <w:r w:rsidR="00552EA3">
        <w:t>.</w:t>
      </w:r>
      <w:r w:rsidRPr="00CC3751">
        <w:t xml:space="preserve"> № 3132-1.</w:t>
      </w:r>
    </w:p>
    <w:p w:rsidR="00000FE8" w:rsidRDefault="00000FE8" w:rsidP="00153A01">
      <w:pPr>
        <w:shd w:val="clear" w:color="auto" w:fill="FFFFFF"/>
        <w:ind w:firstLine="709"/>
        <w:jc w:val="both"/>
      </w:pPr>
      <w:r w:rsidRPr="00CC3751">
        <w:t xml:space="preserve">4.2. </w:t>
      </w:r>
      <w:r w:rsidR="007A62FE" w:rsidRPr="00CC3751">
        <w:t xml:space="preserve"> </w:t>
      </w:r>
      <w:r w:rsidRPr="00CC3751">
        <w:t xml:space="preserve">Порядок </w:t>
      </w:r>
      <w:r w:rsidR="007C4D03" w:rsidRPr="00CC3751">
        <w:t>назначения</w:t>
      </w:r>
      <w:r w:rsidRPr="00CC3751">
        <w:t xml:space="preserve"> на </w:t>
      </w:r>
      <w:r w:rsidR="007C4D03" w:rsidRPr="00CC3751">
        <w:t>должность</w:t>
      </w:r>
      <w:r w:rsidRPr="00CC3751">
        <w:t xml:space="preserve"> </w:t>
      </w:r>
      <w:r w:rsidR="007C4D03" w:rsidRPr="00CC3751">
        <w:t xml:space="preserve">государственной </w:t>
      </w:r>
      <w:r w:rsidRPr="00CC3751">
        <w:t>гражданск</w:t>
      </w:r>
      <w:r w:rsidR="007C4D03" w:rsidRPr="00CC3751">
        <w:t>ой</w:t>
      </w:r>
      <w:r w:rsidRPr="00CC3751">
        <w:t xml:space="preserve">  служб</w:t>
      </w:r>
      <w:r w:rsidR="007C4D03" w:rsidRPr="00CC3751">
        <w:t>ы</w:t>
      </w:r>
      <w:r w:rsidRPr="00CC3751">
        <w:t xml:space="preserve">  осуществляется  по  результатам  конкурса   в  соответствии  с  Федеральным Законом «О государственной гражданской службе Российской Федерации» </w:t>
      </w:r>
      <w:r w:rsidR="00552EA3" w:rsidRPr="00552EA3">
        <w:t>от 27.07.2004</w:t>
      </w:r>
      <w:r w:rsidR="00552EA3">
        <w:t xml:space="preserve"> г.</w:t>
      </w:r>
      <w:r w:rsidR="00552EA3" w:rsidRPr="00552EA3">
        <w:t xml:space="preserve"> N 79-ФЗ </w:t>
      </w:r>
      <w:r w:rsidRPr="00CC3751">
        <w:t>и иными нормативными  правовыми  актами  о  гражданской  службе,  и  оформляются  приказом  председателя  суда.</w:t>
      </w:r>
    </w:p>
    <w:p w:rsidR="007A7ABB" w:rsidRPr="00CC3751" w:rsidRDefault="00000FE8" w:rsidP="00141255">
      <w:pPr>
        <w:shd w:val="clear" w:color="auto" w:fill="FFFFFF"/>
        <w:jc w:val="both"/>
      </w:pPr>
      <w:r w:rsidRPr="00CC3751">
        <w:tab/>
        <w:t>4.</w:t>
      </w:r>
      <w:r w:rsidR="00D3621E" w:rsidRPr="00CC3751">
        <w:t>2.1</w:t>
      </w:r>
      <w:r w:rsidRPr="00CC3751">
        <w:t xml:space="preserve">. </w:t>
      </w:r>
      <w:r w:rsidR="007A7ABB" w:rsidRPr="00CC3751">
        <w:t>При приеме на работу с государственным гражданским служащим заключается служебный контракт</w:t>
      </w:r>
      <w:r w:rsidR="003B2D09" w:rsidRPr="00CC3751">
        <w:t xml:space="preserve"> в письменной форме в двух экземплярах. </w:t>
      </w:r>
      <w:r w:rsidR="00EF74A7" w:rsidRPr="00CC3751">
        <w:t xml:space="preserve">С гражданским служащим заключается служебный контракт на неопределенный срок или  срочный служебный контракт. </w:t>
      </w:r>
    </w:p>
    <w:p w:rsidR="007A62FE" w:rsidRPr="00CC3751" w:rsidRDefault="00141255" w:rsidP="007A62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A84635" w:rsidRPr="00CC3751">
        <w:rPr>
          <w:rFonts w:eastAsiaTheme="minorHAnsi"/>
          <w:lang w:eastAsia="en-US"/>
        </w:rPr>
        <w:t>4.2.</w:t>
      </w:r>
      <w:r>
        <w:rPr>
          <w:rFonts w:eastAsiaTheme="minorHAnsi"/>
          <w:lang w:eastAsia="en-US"/>
        </w:rPr>
        <w:t>2</w:t>
      </w:r>
      <w:r w:rsidR="00A84635" w:rsidRPr="00CC3751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7A62FE" w:rsidRPr="00CC3751">
        <w:rPr>
          <w:rFonts w:eastAsiaTheme="minorHAnsi"/>
          <w:lang w:eastAsia="en-US"/>
        </w:rPr>
        <w:t>Общи</w:t>
      </w:r>
      <w:r w:rsidR="000D15F0" w:rsidRPr="00CC3751">
        <w:rPr>
          <w:rFonts w:eastAsiaTheme="minorHAnsi"/>
          <w:lang w:eastAsia="en-US"/>
        </w:rPr>
        <w:t>е</w:t>
      </w:r>
      <w:r w:rsidR="007A62FE" w:rsidRPr="00CC3751">
        <w:rPr>
          <w:rFonts w:eastAsiaTheme="minorHAnsi"/>
          <w:lang w:eastAsia="en-US"/>
        </w:rPr>
        <w:t xml:space="preserve"> основания</w:t>
      </w:r>
      <w:r w:rsidR="000D15F0" w:rsidRPr="00CC3751">
        <w:rPr>
          <w:rFonts w:eastAsiaTheme="minorHAnsi"/>
          <w:lang w:eastAsia="en-US"/>
        </w:rPr>
        <w:t xml:space="preserve"> </w:t>
      </w:r>
      <w:r w:rsidR="007A62FE" w:rsidRPr="00CC3751">
        <w:rPr>
          <w:rFonts w:eastAsiaTheme="minorHAnsi"/>
          <w:lang w:eastAsia="en-US"/>
        </w:rPr>
        <w:t xml:space="preserve">прекращения служебного контракта, освобождения от замещаемой должности гражданской службы и увольнения с гражданской службы </w:t>
      </w:r>
      <w:r w:rsidR="000D15F0" w:rsidRPr="00CC3751">
        <w:rPr>
          <w:rFonts w:eastAsiaTheme="minorHAnsi"/>
          <w:lang w:eastAsia="en-US"/>
        </w:rPr>
        <w:lastRenderedPageBreak/>
        <w:t xml:space="preserve">регламентируются Федеральным законом </w:t>
      </w:r>
      <w:r w:rsidR="000D15F0" w:rsidRPr="00CC3751">
        <w:t>«О государственной гражданской службе Российской Федерации»</w:t>
      </w:r>
      <w:r w:rsidR="00552EA3" w:rsidRPr="00552EA3">
        <w:t xml:space="preserve"> от 27.07.2004</w:t>
      </w:r>
      <w:r w:rsidR="00552EA3">
        <w:t xml:space="preserve"> г.</w:t>
      </w:r>
      <w:r w:rsidR="00552EA3" w:rsidRPr="00552EA3">
        <w:t xml:space="preserve"> N 79-ФЗ</w:t>
      </w:r>
      <w:r w:rsidR="000321E3">
        <w:rPr>
          <w:rFonts w:eastAsiaTheme="minorHAnsi"/>
          <w:lang w:eastAsia="en-US"/>
        </w:rPr>
        <w:t>.</w:t>
      </w:r>
    </w:p>
    <w:p w:rsidR="007A62FE" w:rsidRPr="0044796A" w:rsidRDefault="00141255" w:rsidP="007A62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C7533" w:rsidRPr="00CC3751">
        <w:rPr>
          <w:rFonts w:eastAsiaTheme="minorHAnsi"/>
          <w:lang w:eastAsia="en-US"/>
        </w:rPr>
        <w:t>4.</w:t>
      </w:r>
      <w:r w:rsidR="00D3621E" w:rsidRPr="00CC3751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>3</w:t>
      </w:r>
      <w:r w:rsidR="00D3621E" w:rsidRPr="00CC3751">
        <w:rPr>
          <w:rFonts w:eastAsiaTheme="minorHAnsi"/>
          <w:lang w:eastAsia="en-US"/>
        </w:rPr>
        <w:t>.</w:t>
      </w:r>
      <w:r w:rsidR="007A62FE" w:rsidRPr="00CC3751">
        <w:rPr>
          <w:rFonts w:eastAsiaTheme="minorHAnsi"/>
          <w:lang w:eastAsia="en-US"/>
        </w:rPr>
        <w:t xml:space="preserve"> Прекращение служебного контракта, освобождение от замещаемой должности гражданской службы и увольнение с гражданской службы оформляются </w:t>
      </w:r>
      <w:r w:rsidR="00094446" w:rsidRPr="00CC3751">
        <w:rPr>
          <w:rFonts w:eastAsiaTheme="minorHAnsi"/>
          <w:lang w:eastAsia="en-US"/>
        </w:rPr>
        <w:t xml:space="preserve">приказом </w:t>
      </w:r>
      <w:r w:rsidR="00094446" w:rsidRPr="0044796A">
        <w:rPr>
          <w:rFonts w:eastAsiaTheme="minorHAnsi"/>
          <w:lang w:eastAsia="en-US"/>
        </w:rPr>
        <w:t>председателя суда</w:t>
      </w:r>
      <w:r w:rsidR="007A62FE" w:rsidRPr="0044796A">
        <w:rPr>
          <w:rFonts w:eastAsiaTheme="minorHAnsi"/>
          <w:lang w:eastAsia="en-US"/>
        </w:rPr>
        <w:t>.</w:t>
      </w:r>
    </w:p>
    <w:p w:rsidR="005403A6" w:rsidRPr="0044796A" w:rsidRDefault="005403A6" w:rsidP="007A62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 xml:space="preserve">4.2.4. О предстоящем увольнении  в связи с ликвидацией, сокращением численности или штата работников отдел кадров, информационного и материально-технического обеспечения предупреждает работников персонально под подпись не менее чем за два месяца до увольнения и предлагает работнику другую имеющуюся работу (вакантную должность) при наличии. </w:t>
      </w:r>
    </w:p>
    <w:p w:rsidR="005403A6" w:rsidRPr="0044796A" w:rsidRDefault="005403A6" w:rsidP="007A62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4.2.5. В день прекращения служебного контракта, трудового договора  работнику выдается трудовая книжка (с внесенной записью об основаниях увольнения) или предоставляются сведения о трудовой деятельности в случае, если трудовая книжка не ведется по причине отказа работника от нее в установленном законом порядке или в случае, если работник был принят впервые на работу после 31 декабря 2020 года и ранее не имел трудового стажа. По требованию работника выдается заверенная копия приказа об увольнении.</w:t>
      </w:r>
    </w:p>
    <w:p w:rsidR="00EE486A" w:rsidRPr="0044796A" w:rsidRDefault="00EE486A" w:rsidP="007A62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4.2.6. В случае, когда в день прекращения служебного контракта, трудового договора работнику невозможно в связи с его отсутствием на рабочем месте выдать трудовую книжку или предоставить сведения о трудовой деятельности либо отказом от их получения, работнику направляется уведомлением о необходимости явиться за трудовой книжкой либо дать согласие на ее отправление по почте или направить работнику по почте заказным письмом с уведомлением сведения о трудовой деятельности за период работы в суде на бумажном носителе, заверенные надлежащим образом.</w:t>
      </w:r>
    </w:p>
    <w:p w:rsidR="00482ACD" w:rsidRPr="00CC3751" w:rsidRDefault="00D3621E" w:rsidP="00E91FD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4.3.</w:t>
      </w:r>
      <w:r w:rsidR="00482ACD" w:rsidRPr="0044796A">
        <w:rPr>
          <w:rFonts w:eastAsiaTheme="minorHAnsi"/>
          <w:lang w:eastAsia="en-US"/>
        </w:rPr>
        <w:t xml:space="preserve"> Порядок приема</w:t>
      </w:r>
      <w:r w:rsidR="00A96E07" w:rsidRPr="0044796A">
        <w:rPr>
          <w:rFonts w:eastAsiaTheme="minorHAnsi"/>
          <w:lang w:eastAsia="en-US"/>
        </w:rPr>
        <w:t xml:space="preserve"> и увольнения </w:t>
      </w:r>
      <w:r w:rsidR="00A96E07" w:rsidRPr="0044796A">
        <w:t>персонала по охране и обслуживанию здани</w:t>
      </w:r>
      <w:r w:rsidR="0089272E" w:rsidRPr="0044796A">
        <w:t xml:space="preserve">й, транспортного хозяйства </w:t>
      </w:r>
      <w:r w:rsidR="00A96E07" w:rsidRPr="0044796A">
        <w:t xml:space="preserve"> </w:t>
      </w:r>
      <w:r w:rsidR="00E91FD1" w:rsidRPr="0044796A">
        <w:rPr>
          <w:rFonts w:eastAsiaTheme="minorHAnsi"/>
          <w:lang w:eastAsia="en-US"/>
        </w:rPr>
        <w:t>регламентируется нормами Трудового</w:t>
      </w:r>
      <w:r w:rsidR="00E91FD1" w:rsidRPr="00CC3751">
        <w:rPr>
          <w:rFonts w:eastAsiaTheme="minorHAnsi"/>
          <w:lang w:eastAsia="en-US"/>
        </w:rPr>
        <w:t xml:space="preserve"> Кодекса Российской Федерации. </w:t>
      </w:r>
    </w:p>
    <w:p w:rsidR="00482ACD" w:rsidRPr="00CC3751" w:rsidRDefault="00B92D6D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4.3.</w:t>
      </w:r>
      <w:r w:rsidR="00482ACD" w:rsidRPr="00CC3751">
        <w:rPr>
          <w:rFonts w:eastAsiaTheme="minorHAnsi"/>
          <w:lang w:eastAsia="en-US"/>
        </w:rPr>
        <w:t>1. Работники реализуют право на труд путем заключения письменного трудового договора.</w:t>
      </w:r>
    </w:p>
    <w:p w:rsidR="00482ACD" w:rsidRPr="00CC3751" w:rsidRDefault="00B92D6D" w:rsidP="001E5F2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 xml:space="preserve">4.3.2. </w:t>
      </w:r>
      <w:r w:rsidR="00482ACD" w:rsidRPr="00CC3751">
        <w:rPr>
          <w:rFonts w:eastAsiaTheme="minorHAnsi"/>
          <w:lang w:eastAsia="en-US"/>
        </w:rPr>
        <w:t>При приеме на работу</w:t>
      </w:r>
      <w:r w:rsidR="00452516" w:rsidRPr="00CC3751">
        <w:rPr>
          <w:rFonts w:eastAsiaTheme="minorHAnsi"/>
          <w:lang w:eastAsia="en-US"/>
        </w:rPr>
        <w:t>, при</w:t>
      </w:r>
      <w:r w:rsidR="00482ACD" w:rsidRPr="00CC3751">
        <w:rPr>
          <w:rFonts w:eastAsiaTheme="minorHAnsi"/>
          <w:lang w:eastAsia="en-US"/>
        </w:rPr>
        <w:t xml:space="preserve"> заключении трудового договора лицо, поступающее на работу, предъявляет Работодателю</w:t>
      </w:r>
      <w:r w:rsidR="007F2450" w:rsidRPr="00CC3751">
        <w:rPr>
          <w:rFonts w:eastAsiaTheme="minorHAnsi"/>
          <w:lang w:eastAsia="en-US"/>
        </w:rPr>
        <w:t xml:space="preserve"> перечень документов, </w:t>
      </w:r>
      <w:r w:rsidR="00482ACD" w:rsidRPr="00CC3751">
        <w:rPr>
          <w:rFonts w:eastAsiaTheme="minorHAnsi"/>
          <w:lang w:eastAsia="en-US"/>
        </w:rPr>
        <w:t>согласно требованиям действующего законодательства РФ.</w:t>
      </w:r>
      <w:r w:rsidR="001E5F2C">
        <w:rPr>
          <w:rFonts w:eastAsiaTheme="minorHAnsi"/>
          <w:lang w:eastAsia="en-US"/>
        </w:rPr>
        <w:t xml:space="preserve"> </w:t>
      </w:r>
      <w:r w:rsidR="00482ACD" w:rsidRPr="00CC3751">
        <w:rPr>
          <w:rFonts w:eastAsiaTheme="minorHAnsi"/>
          <w:lang w:eastAsia="en-US"/>
        </w:rPr>
        <w:t>Заключение трудового договора без предъявления указанных документов не производится.</w:t>
      </w:r>
    </w:p>
    <w:p w:rsidR="00482ACD" w:rsidRPr="00CC3751" w:rsidRDefault="001527EA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4.3.3.</w:t>
      </w:r>
      <w:r w:rsidR="00482ACD" w:rsidRPr="00CC3751">
        <w:rPr>
          <w:rFonts w:eastAsiaTheme="minorHAnsi"/>
          <w:lang w:eastAsia="en-US"/>
        </w:rPr>
        <w:t>Трудовой договор заключается в письменной форме, составляется в двух экземплярах, каждый из которых подписывают стороны.</w:t>
      </w:r>
      <w:r w:rsidR="00245BB2" w:rsidRPr="00CC3751">
        <w:rPr>
          <w:rFonts w:eastAsiaTheme="minorHAnsi"/>
          <w:lang w:eastAsia="en-US"/>
        </w:rPr>
        <w:t xml:space="preserve"> </w:t>
      </w:r>
      <w:r w:rsidR="00073895" w:rsidRPr="00CC3751">
        <w:rPr>
          <w:rFonts w:eastAsiaTheme="minorHAnsi"/>
          <w:lang w:eastAsia="en-US"/>
        </w:rPr>
        <w:t>Срочный трудовой договор может заключаться  только в случаях, предусмотренных ст. 58, 59 Трудового кодекса Российской Фед</w:t>
      </w:r>
      <w:r w:rsidR="000F02ED" w:rsidRPr="00CC3751">
        <w:rPr>
          <w:rFonts w:eastAsiaTheme="minorHAnsi"/>
          <w:lang w:eastAsia="en-US"/>
        </w:rPr>
        <w:t>е</w:t>
      </w:r>
      <w:r w:rsidR="00073895" w:rsidRPr="00CC3751">
        <w:rPr>
          <w:rFonts w:eastAsiaTheme="minorHAnsi"/>
          <w:lang w:eastAsia="en-US"/>
        </w:rPr>
        <w:t xml:space="preserve">рации. </w:t>
      </w:r>
    </w:p>
    <w:p w:rsidR="00CE5CBF" w:rsidRPr="0044796A" w:rsidRDefault="00C556DE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4.3.4</w:t>
      </w:r>
      <w:r w:rsidR="00482ACD" w:rsidRPr="00CC3751">
        <w:rPr>
          <w:rFonts w:eastAsiaTheme="minorHAnsi"/>
          <w:lang w:eastAsia="en-US"/>
        </w:rPr>
        <w:t xml:space="preserve">. На основании заключенного трудового договора издается приказ о приеме </w:t>
      </w:r>
      <w:r w:rsidR="00482ACD" w:rsidRPr="0044796A">
        <w:rPr>
          <w:rFonts w:eastAsiaTheme="minorHAnsi"/>
          <w:lang w:eastAsia="en-US"/>
        </w:rPr>
        <w:t>Работника на работу. Приказ о приеме на работу объявляется Работнику под подпись в трехдневный срок со дня фактического начала работы</w:t>
      </w:r>
      <w:r w:rsidR="000321E3" w:rsidRPr="0044796A">
        <w:rPr>
          <w:rFonts w:eastAsiaTheme="minorHAnsi"/>
          <w:lang w:eastAsia="en-US"/>
        </w:rPr>
        <w:t>.</w:t>
      </w:r>
    </w:p>
    <w:p w:rsidR="006600FA" w:rsidRPr="0044796A" w:rsidRDefault="006600FA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4.3.5.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законодательством Российской Федерации об индивидуальном (персонифицированном) учете для хранения в информационных ресурсах Социального фонда Российской Федерации.</w:t>
      </w:r>
    </w:p>
    <w:p w:rsidR="006600FA" w:rsidRDefault="006600FA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4.3.6. Формирование сведений о трудовой деятельности лиц, впервые поступивших на работу после 31 декабря 2020 года, осуществляется в соответствии со статьей 66.1 Трудового кодекса, а трудовые книжки на указанных лиц не оформляются (пункт 8 статьи 2 Федерального закона от 16 декабря 2019 года №439 –ФЗ «О внесении изменений в Трудовой кодекс Российской Федерации в части формирования</w:t>
      </w:r>
      <w:r w:rsidR="009C55D9" w:rsidRPr="0044796A">
        <w:rPr>
          <w:rFonts w:eastAsiaTheme="minorHAnsi"/>
          <w:lang w:eastAsia="en-US"/>
        </w:rPr>
        <w:t xml:space="preserve"> сведений о трудовой деятельности в электронном виде»).</w:t>
      </w:r>
    </w:p>
    <w:p w:rsidR="00E822BA" w:rsidRPr="0044796A" w:rsidRDefault="00E822BA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lastRenderedPageBreak/>
        <w:t>4.3.7. Работодатель обязан предоставить работнику (за исключением случаев, если на работника ведется трудовая книжка) сведения о трудовой деятельности за период работы в суде способом, указанным в заявлении работника (на бумажном носителе, заверенные надлежащим образом, или в форме электронного документа).</w:t>
      </w:r>
    </w:p>
    <w:p w:rsidR="00482ACD" w:rsidRPr="00CC3751" w:rsidRDefault="00822FE7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4796A">
        <w:rPr>
          <w:rFonts w:eastAsiaTheme="minorHAnsi"/>
          <w:lang w:eastAsia="en-US"/>
        </w:rPr>
        <w:t>4.3.</w:t>
      </w:r>
      <w:r w:rsidR="00E822BA" w:rsidRPr="0044796A">
        <w:rPr>
          <w:rFonts w:eastAsiaTheme="minorHAnsi"/>
          <w:lang w:eastAsia="en-US"/>
        </w:rPr>
        <w:t>8</w:t>
      </w:r>
      <w:r w:rsidRPr="0044796A">
        <w:rPr>
          <w:rFonts w:eastAsiaTheme="minorHAnsi"/>
          <w:lang w:eastAsia="en-US"/>
        </w:rPr>
        <w:t>.</w:t>
      </w:r>
      <w:r w:rsidR="00482ACD" w:rsidRPr="0044796A">
        <w:rPr>
          <w:rFonts w:eastAsiaTheme="minorHAnsi"/>
          <w:lang w:eastAsia="en-US"/>
        </w:rPr>
        <w:t xml:space="preserve"> Перед началом работы </w:t>
      </w:r>
      <w:r w:rsidRPr="0044796A">
        <w:rPr>
          <w:rFonts w:eastAsiaTheme="minorHAnsi"/>
          <w:lang w:eastAsia="en-US"/>
        </w:rPr>
        <w:t xml:space="preserve">администратор суда </w:t>
      </w:r>
      <w:r w:rsidR="00482ACD" w:rsidRPr="0044796A">
        <w:rPr>
          <w:rFonts w:eastAsiaTheme="minorHAnsi"/>
          <w:lang w:eastAsia="en-US"/>
        </w:rPr>
        <w:t xml:space="preserve"> проводит инструктаж по правилам</w:t>
      </w:r>
      <w:r w:rsidR="00482ACD" w:rsidRPr="00CC3751">
        <w:rPr>
          <w:rFonts w:eastAsiaTheme="minorHAnsi"/>
          <w:lang w:eastAsia="en-US"/>
        </w:rPr>
        <w:t xml:space="preserve"> техники безопасности на рабочем месте.</w:t>
      </w:r>
    </w:p>
    <w:p w:rsidR="00482ACD" w:rsidRPr="00CC3751" w:rsidRDefault="006E5D21" w:rsidP="00B852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 xml:space="preserve">        </w:t>
      </w:r>
      <w:r w:rsidR="00E822BA">
        <w:rPr>
          <w:rFonts w:eastAsiaTheme="minorHAnsi"/>
          <w:lang w:eastAsia="en-US"/>
        </w:rPr>
        <w:t xml:space="preserve"> </w:t>
      </w:r>
      <w:r w:rsidR="00B85231" w:rsidRPr="00CC3751">
        <w:rPr>
          <w:rFonts w:eastAsiaTheme="minorHAnsi"/>
          <w:lang w:eastAsia="en-US"/>
        </w:rPr>
        <w:t>4.3.</w:t>
      </w:r>
      <w:r w:rsidR="00E822BA">
        <w:rPr>
          <w:rFonts w:eastAsiaTheme="minorHAnsi"/>
          <w:lang w:eastAsia="en-US"/>
        </w:rPr>
        <w:t>9</w:t>
      </w:r>
      <w:r w:rsidR="00B85231" w:rsidRPr="00CC3751">
        <w:rPr>
          <w:rFonts w:eastAsiaTheme="minorHAnsi"/>
          <w:lang w:eastAsia="en-US"/>
        </w:rPr>
        <w:t xml:space="preserve">. </w:t>
      </w:r>
      <w:r w:rsidR="00482ACD" w:rsidRPr="00CC3751">
        <w:rPr>
          <w:rFonts w:eastAsiaTheme="minorHAnsi"/>
          <w:lang w:eastAsia="en-US"/>
        </w:rPr>
        <w:t>Трудовой договор</w:t>
      </w:r>
      <w:r w:rsidR="00B85231" w:rsidRPr="00CC3751">
        <w:rPr>
          <w:rFonts w:eastAsiaTheme="minorHAnsi"/>
          <w:lang w:eastAsia="en-US"/>
        </w:rPr>
        <w:t xml:space="preserve"> с работником </w:t>
      </w:r>
      <w:r w:rsidR="00482ACD" w:rsidRPr="00CC3751">
        <w:rPr>
          <w:rFonts w:eastAsiaTheme="minorHAnsi"/>
          <w:lang w:eastAsia="en-US"/>
        </w:rPr>
        <w:t xml:space="preserve"> может быть прекращен (расторгнут) в порядке и по основаниям, предусмотренным Трудовым </w:t>
      </w:r>
      <w:hyperlink r:id="rId10" w:history="1">
        <w:r w:rsidR="00482ACD" w:rsidRPr="00CC3751">
          <w:rPr>
            <w:rFonts w:eastAsiaTheme="minorHAnsi"/>
            <w:lang w:eastAsia="en-US"/>
          </w:rPr>
          <w:t>кодексом</w:t>
        </w:r>
      </w:hyperlink>
      <w:r w:rsidR="00482ACD" w:rsidRPr="00CC3751">
        <w:rPr>
          <w:rFonts w:eastAsiaTheme="minorHAnsi"/>
          <w:lang w:eastAsia="en-US"/>
        </w:rPr>
        <w:t xml:space="preserve"> РФ, иными федеральными законами.</w:t>
      </w:r>
    </w:p>
    <w:p w:rsidR="0026638A" w:rsidRPr="00CC3751" w:rsidRDefault="00482ACD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>4.</w:t>
      </w:r>
      <w:r w:rsidR="00B85231" w:rsidRPr="00CC3751">
        <w:rPr>
          <w:rFonts w:eastAsiaTheme="minorHAnsi"/>
          <w:lang w:eastAsia="en-US"/>
        </w:rPr>
        <w:t>3.</w:t>
      </w:r>
      <w:r w:rsidR="00E822BA">
        <w:rPr>
          <w:rFonts w:eastAsiaTheme="minorHAnsi"/>
          <w:lang w:eastAsia="en-US"/>
        </w:rPr>
        <w:t>10</w:t>
      </w:r>
      <w:r w:rsidR="00B85231" w:rsidRPr="00CC3751">
        <w:rPr>
          <w:rFonts w:eastAsiaTheme="minorHAnsi"/>
          <w:lang w:eastAsia="en-US"/>
        </w:rPr>
        <w:t xml:space="preserve">. </w:t>
      </w:r>
      <w:r w:rsidRPr="00CC3751">
        <w:rPr>
          <w:rFonts w:eastAsiaTheme="minorHAnsi"/>
          <w:lang w:eastAsia="en-US"/>
        </w:rPr>
        <w:t xml:space="preserve">Прекращение трудового договора оформляется приказом </w:t>
      </w:r>
      <w:r w:rsidR="00B85231" w:rsidRPr="00CC3751">
        <w:rPr>
          <w:rFonts w:eastAsiaTheme="minorHAnsi"/>
          <w:lang w:eastAsia="en-US"/>
        </w:rPr>
        <w:t>председателя суда</w:t>
      </w:r>
      <w:r w:rsidRPr="00CC3751">
        <w:rPr>
          <w:rFonts w:eastAsiaTheme="minorHAnsi"/>
          <w:lang w:eastAsia="en-US"/>
        </w:rPr>
        <w:t xml:space="preserve">. С приказом о прекращении трудового договора Работник должен быть ознакомлен под подпись. </w:t>
      </w:r>
    </w:p>
    <w:p w:rsidR="00DF3BEE" w:rsidRPr="00CC3751" w:rsidRDefault="00DF3BEE" w:rsidP="00482AC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3751">
        <w:rPr>
          <w:rFonts w:eastAsiaTheme="minorHAnsi"/>
          <w:lang w:eastAsia="en-US"/>
        </w:rPr>
        <w:t xml:space="preserve">4.4. Профессиональная служебная деятельность государственного гражданского служащего осуществляется в  соответствии  с должностным регламентом </w:t>
      </w:r>
      <w:r w:rsidR="00F91246" w:rsidRPr="00CC3751">
        <w:rPr>
          <w:rFonts w:eastAsiaTheme="minorHAnsi"/>
          <w:lang w:eastAsia="en-US"/>
        </w:rPr>
        <w:t xml:space="preserve">и служебным контрактом, рабочего  по охране и обслуживанию здания – с должностной инструкцией  и трудовым договором.  </w:t>
      </w:r>
    </w:p>
    <w:p w:rsidR="00F9324C" w:rsidRPr="00CC3751" w:rsidRDefault="00F9324C" w:rsidP="00A63D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3DE7" w:rsidRPr="00CC3751" w:rsidRDefault="00D37B4A" w:rsidP="00A63D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5</w:t>
      </w:r>
      <w:r w:rsidR="00A63DE7" w:rsidRPr="00CC3751">
        <w:rPr>
          <w:rFonts w:ascii="Times New Roman" w:hAnsi="Times New Roman" w:cs="Times New Roman"/>
          <w:b/>
          <w:sz w:val="24"/>
          <w:szCs w:val="24"/>
        </w:rPr>
        <w:t>. Рабочее время и время отдыха</w:t>
      </w:r>
    </w:p>
    <w:p w:rsidR="00A63DE7" w:rsidRPr="00CC3751" w:rsidRDefault="00A63DE7" w:rsidP="00A63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63DE7" w:rsidRPr="00CC3751" w:rsidRDefault="00A63DE7" w:rsidP="00153A01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    </w:t>
      </w:r>
      <w:r w:rsidR="00D37B4A" w:rsidRPr="00CC3751">
        <w:rPr>
          <w:rFonts w:ascii="Times New Roman" w:hAnsi="Times New Roman" w:cs="Times New Roman"/>
          <w:sz w:val="24"/>
          <w:szCs w:val="24"/>
        </w:rPr>
        <w:t>5</w:t>
      </w:r>
      <w:r w:rsidRPr="00CC3751">
        <w:rPr>
          <w:rFonts w:ascii="Times New Roman" w:hAnsi="Times New Roman" w:cs="Times New Roman"/>
          <w:sz w:val="24"/>
          <w:szCs w:val="24"/>
        </w:rPr>
        <w:t>.1. Для судей, государственных гражданских служащих, персонала по охране и обслуживанию здания,</w:t>
      </w:r>
      <w:r w:rsidR="001E5F2C">
        <w:rPr>
          <w:rFonts w:ascii="Times New Roman" w:hAnsi="Times New Roman" w:cs="Times New Roman"/>
          <w:sz w:val="24"/>
          <w:szCs w:val="24"/>
        </w:rPr>
        <w:t xml:space="preserve"> транспортного хозяйства,</w:t>
      </w:r>
      <w:r w:rsidRPr="00CC3751">
        <w:rPr>
          <w:rFonts w:ascii="Times New Roman" w:hAnsi="Times New Roman" w:cs="Times New Roman"/>
          <w:sz w:val="24"/>
          <w:szCs w:val="24"/>
        </w:rPr>
        <w:t xml:space="preserve"> администратора суда устанавливаются 40-часовая пятидневная рабочая неделя с двумя выходными днями (суббота и воскресенье) и следующая продолжительность рабочего дня:</w:t>
      </w:r>
    </w:p>
    <w:p w:rsidR="00F75DC5" w:rsidRPr="00CC3751" w:rsidRDefault="00F75DC5" w:rsidP="00F75D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4961"/>
      </w:tblGrid>
      <w:tr w:rsidR="00F75DC5" w:rsidRPr="00CC3751" w:rsidTr="006600FA">
        <w:trPr>
          <w:trHeight w:val="72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C5" w:rsidRPr="00CC3751" w:rsidRDefault="00F75DC5" w:rsidP="006600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C3751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рабочего дня         </w:t>
            </w:r>
            <w:r w:rsidRPr="00CC3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Перерыв на обед             </w:t>
            </w:r>
            <w:r w:rsidRPr="00CC3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Окончание рабочего дня с понедельника по четверг      </w:t>
            </w:r>
          </w:p>
          <w:p w:rsidR="00F75DC5" w:rsidRPr="00CC3751" w:rsidRDefault="00F75DC5" w:rsidP="006600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51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рабочего дня в пятницу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DC5" w:rsidRPr="00CC3751" w:rsidRDefault="00F75DC5" w:rsidP="006600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51">
              <w:rPr>
                <w:rFonts w:ascii="Times New Roman" w:hAnsi="Times New Roman" w:cs="Times New Roman"/>
                <w:sz w:val="24"/>
                <w:szCs w:val="24"/>
              </w:rPr>
              <w:t xml:space="preserve">9.00                            </w:t>
            </w:r>
            <w:r w:rsidRPr="00CC3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13.00–14.00                  </w:t>
            </w:r>
            <w:r w:rsidRPr="00CC37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75DC5" w:rsidRPr="00CC3751" w:rsidRDefault="00F75DC5" w:rsidP="006600F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51">
              <w:rPr>
                <w:rFonts w:ascii="Times New Roman" w:hAnsi="Times New Roman" w:cs="Times New Roman"/>
                <w:sz w:val="24"/>
                <w:szCs w:val="24"/>
              </w:rPr>
              <w:t xml:space="preserve">18.15                           </w:t>
            </w:r>
            <w:r w:rsidRPr="00CC37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17.00     </w:t>
            </w:r>
          </w:p>
        </w:tc>
      </w:tr>
    </w:tbl>
    <w:p w:rsidR="00F75DC5" w:rsidRPr="00E458CE" w:rsidRDefault="00F75DC5" w:rsidP="00F75DC5">
      <w:pPr>
        <w:autoSpaceDE w:val="0"/>
        <w:autoSpaceDN w:val="0"/>
        <w:adjustRightInd w:val="0"/>
        <w:jc w:val="both"/>
        <w:rPr>
          <w:rFonts w:cstheme="minorBidi"/>
        </w:rPr>
      </w:pPr>
      <w:r>
        <w:t xml:space="preserve">         </w:t>
      </w:r>
      <w:r w:rsidRPr="00E458CE">
        <w:t xml:space="preserve"> Для работников, продолжительность рабочего дня которых определяется графиком сменности, устанавливается суммированный учет рабочего времени и следующим режим работы:</w:t>
      </w:r>
      <w:r>
        <w:t xml:space="preserve"> </w:t>
      </w:r>
      <w:r w:rsidRPr="00E458CE">
        <w:t>время начала работы (с понедельника по четверг) – в 18.00 часов, окончания 09.00 часов. В пятницу начало  работы – в 17.00 часов.</w:t>
      </w:r>
    </w:p>
    <w:p w:rsidR="00A63DE7" w:rsidRPr="00CC3751" w:rsidRDefault="00A63DE7" w:rsidP="00153A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63DE7" w:rsidRPr="00CC3751" w:rsidRDefault="00F75DC5" w:rsidP="003C7B7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A63DE7" w:rsidRPr="00CC3751">
        <w:rPr>
          <w:color w:val="000000"/>
        </w:rPr>
        <w:t>Продолжительность рабочего дня, непосредственно предшествующего нерабочему дню, сокращается на один ча</w:t>
      </w:r>
      <w:bookmarkStart w:id="0" w:name="_ftnref1"/>
      <w:r w:rsidR="00A63DE7" w:rsidRPr="00CC3751">
        <w:rPr>
          <w:color w:val="000000"/>
        </w:rPr>
        <w:t>с</w:t>
      </w:r>
      <w:bookmarkEnd w:id="0"/>
      <w:r w:rsidR="00A63DE7" w:rsidRPr="00CC3751">
        <w:rPr>
          <w:color w:val="000000"/>
        </w:rPr>
        <w:t xml:space="preserve">. Если праздничному дню предшествуют дни еженедельного отдыха, продолжительность рабочего дня не сокращается. </w:t>
      </w:r>
    </w:p>
    <w:p w:rsidR="00A63DE7" w:rsidRPr="00CC3751" w:rsidRDefault="00A63DE7" w:rsidP="003C7B79">
      <w:pPr>
        <w:shd w:val="clear" w:color="auto" w:fill="FFFFFF"/>
        <w:ind w:firstLine="567"/>
        <w:jc w:val="both"/>
        <w:rPr>
          <w:color w:val="000000"/>
        </w:rPr>
      </w:pPr>
      <w:r w:rsidRPr="00CC3751">
        <w:rPr>
          <w:color w:val="000000"/>
        </w:rPr>
        <w:t xml:space="preserve"> Время отдыха – время, в течени</w:t>
      </w:r>
      <w:r w:rsidR="000662A1">
        <w:rPr>
          <w:color w:val="000000"/>
        </w:rPr>
        <w:t>е</w:t>
      </w:r>
      <w:r w:rsidRPr="00CC3751">
        <w:rPr>
          <w:color w:val="000000"/>
        </w:rPr>
        <w:t xml:space="preserve"> которого работник свободен от исполнения трудовых обязанностей и которое он может использовать по своему усмотрению. </w:t>
      </w:r>
    </w:p>
    <w:p w:rsidR="00A63DE7" w:rsidRPr="00CC3751" w:rsidRDefault="000662A1" w:rsidP="003C7B7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В течение</w:t>
      </w:r>
      <w:r w:rsidR="00A63DE7" w:rsidRPr="00CC3751">
        <w:rPr>
          <w:color w:val="000000"/>
        </w:rPr>
        <w:t xml:space="preserve"> рабочего дня работнику должен быть предоставлен перерыв для отдыха и питания продолжительностью один час и используется с 13.00 час. до 14.00 час.,  который в рабочее время не включается. </w:t>
      </w:r>
    </w:p>
    <w:p w:rsidR="005167E1" w:rsidRPr="00CC3751" w:rsidRDefault="003C7B79" w:rsidP="003C7B79">
      <w:pPr>
        <w:ind w:firstLine="567"/>
        <w:jc w:val="both"/>
      </w:pPr>
      <w:r w:rsidRPr="00CC3751">
        <w:t xml:space="preserve"> </w:t>
      </w:r>
      <w:r w:rsidR="005167E1" w:rsidRPr="00CC3751">
        <w:t xml:space="preserve">При совпадении выходного и нерабочего праздничного дней выходной день переносится  на следующий после праздничного рабочий день, за исключением случаев, предусмотренных статьей 112 Трудового кодекса Российской Федерации. </w:t>
      </w:r>
    </w:p>
    <w:p w:rsidR="00602379" w:rsidRPr="00CC3751" w:rsidRDefault="00602379" w:rsidP="00153A01">
      <w:pPr>
        <w:ind w:firstLine="709"/>
        <w:jc w:val="both"/>
      </w:pPr>
      <w:r w:rsidRPr="00CC3751">
        <w:rPr>
          <w:color w:val="000000"/>
        </w:rPr>
        <w:t>5.2.</w:t>
      </w:r>
      <w:r w:rsidR="000662A1">
        <w:rPr>
          <w:color w:val="000000"/>
        </w:rPr>
        <w:t xml:space="preserve"> </w:t>
      </w:r>
      <w:r w:rsidRPr="00CC3751">
        <w:t>Для государственных гражданских служащих устанавливается ненормированный рабочий день. Ежегодно данной категории работников предоставляется дополнительный к основному оплачиваемый отпуск продолжительностью 3 календарных дня.</w:t>
      </w:r>
    </w:p>
    <w:p w:rsidR="00C537DC" w:rsidRPr="00CC3751" w:rsidRDefault="00602379" w:rsidP="00153A01">
      <w:pPr>
        <w:ind w:firstLine="709"/>
        <w:jc w:val="both"/>
      </w:pPr>
      <w:r w:rsidRPr="00CC3751">
        <w:t xml:space="preserve">5.3. </w:t>
      </w:r>
      <w:r w:rsidR="001709A2" w:rsidRPr="00CC3751">
        <w:t xml:space="preserve">Судьи и работники суда могут быть привлечены к работе сверх установленной продолжительности рабочего времени при рассмотрении материалов досудебного производства, а также в порядке и на условиях, предусмотренных законодательством, или </w:t>
      </w:r>
      <w:r w:rsidR="001709A2" w:rsidRPr="00CC3751">
        <w:lastRenderedPageBreak/>
        <w:t xml:space="preserve">же с целью завершения рассмотрения дела, если его рассмотрение началось в течение рабочего дня. </w:t>
      </w:r>
      <w:r w:rsidR="00C537DC" w:rsidRPr="00CC3751">
        <w:t>Привлечение работников к работе в выходные и нерабочие праздничные дни производится в порядке, установленном Трудовым Кодексом Российской Федерации. О работе в выходные  и нерабочие праздничные дни издается приказ (распоряжение) председателя суда.</w:t>
      </w:r>
    </w:p>
    <w:p w:rsidR="00602379" w:rsidRPr="00CC3751" w:rsidRDefault="00560DCF" w:rsidP="00153A01">
      <w:pPr>
        <w:ind w:firstLine="709"/>
        <w:jc w:val="both"/>
      </w:pPr>
      <w:r w:rsidRPr="00CC3751">
        <w:t xml:space="preserve">5.4. </w:t>
      </w:r>
      <w:r w:rsidR="00602379" w:rsidRPr="00CC3751">
        <w:t>Для работников, продолжительность рабочего дня которых определяется графиком сменности, устанавливается суммированный учет рабочего времени. Учетный период рабочего времени работников, занятых на работах с вредными и (или) опасными условиями труда составляет три месяца, для остальных работников учетный период – 1 год.</w:t>
      </w:r>
    </w:p>
    <w:p w:rsidR="00F205A2" w:rsidRPr="00CC3751" w:rsidRDefault="00F205A2" w:rsidP="00153A01">
      <w:pPr>
        <w:ind w:firstLine="709"/>
        <w:jc w:val="both"/>
      </w:pPr>
      <w:r w:rsidRPr="00CC3751">
        <w:t>5.5. По семейным обстоятельствам и другим уважительным причинам работнику суда по его заявлению может быть предоставлен кратковременный отпуск без сохранения заработной платы.</w:t>
      </w:r>
    </w:p>
    <w:p w:rsidR="00F205A2" w:rsidRPr="00CC3751" w:rsidRDefault="00F205A2" w:rsidP="00153A01">
      <w:pPr>
        <w:ind w:firstLine="709"/>
        <w:jc w:val="both"/>
      </w:pPr>
      <w:r w:rsidRPr="00CC3751">
        <w:t>5.</w:t>
      </w:r>
      <w:r w:rsidR="00FE0036" w:rsidRPr="00CC3751">
        <w:t>6</w:t>
      </w:r>
      <w:r w:rsidRPr="00CC3751">
        <w:t xml:space="preserve">. </w:t>
      </w:r>
      <w:r w:rsidR="009E0336" w:rsidRPr="00CC3751">
        <w:t>Председатель суда вправе переносить время начала (окончания) рабочего дня отдельным судьям и работникам суда по согласованию с ними.</w:t>
      </w:r>
      <w:r w:rsidR="000750EE" w:rsidRPr="00CC3751">
        <w:t xml:space="preserve"> </w:t>
      </w:r>
      <w:r w:rsidRPr="00CC3751">
        <w:t>Любое отсутствие на рабочем месте, кроме случаев непреодолимой силы, допускается только с предварительного разрешения руководства.</w:t>
      </w:r>
    </w:p>
    <w:p w:rsidR="00F205A2" w:rsidRPr="0044796A" w:rsidRDefault="00F205A2" w:rsidP="00153A01">
      <w:pPr>
        <w:ind w:firstLine="709"/>
        <w:jc w:val="both"/>
      </w:pPr>
      <w:r w:rsidRPr="00CC3751">
        <w:t>5.</w:t>
      </w:r>
      <w:r w:rsidR="00FE0036" w:rsidRPr="00CC3751">
        <w:t>7</w:t>
      </w:r>
      <w:r w:rsidRPr="00CC3751">
        <w:t xml:space="preserve">. Отсутствие на рабочем месте без разрешения </w:t>
      </w:r>
      <w:r w:rsidR="00C12721" w:rsidRPr="00CC3751">
        <w:t xml:space="preserve">соответствующих    </w:t>
      </w:r>
      <w:r w:rsidR="00C12721" w:rsidRPr="0044796A">
        <w:t xml:space="preserve">руководителей и уведомления начальника </w:t>
      </w:r>
      <w:r w:rsidR="00D51C1F" w:rsidRPr="0044796A">
        <w:t xml:space="preserve">отдела кадров, информационного и материально-технического обеспечения </w:t>
      </w:r>
      <w:r w:rsidRPr="0044796A">
        <w:t xml:space="preserve">считается неправомерным. В случае повторения неправомерного отсутствия на рабочем месте применяются дисциплинарные меры взыскания, предусмотренные Правилами. </w:t>
      </w:r>
    </w:p>
    <w:p w:rsidR="00F205A2" w:rsidRPr="00CC3751" w:rsidRDefault="00F205A2" w:rsidP="00153A01">
      <w:pPr>
        <w:ind w:firstLine="709"/>
        <w:jc w:val="both"/>
      </w:pPr>
      <w:r w:rsidRPr="0044796A">
        <w:t>5.</w:t>
      </w:r>
      <w:r w:rsidR="00FE0036" w:rsidRPr="0044796A">
        <w:t>8</w:t>
      </w:r>
      <w:r w:rsidRPr="0044796A">
        <w:t xml:space="preserve">. </w:t>
      </w:r>
      <w:r w:rsidR="00FE0036" w:rsidRPr="0044796A">
        <w:t xml:space="preserve"> </w:t>
      </w:r>
      <w:r w:rsidRPr="0044796A">
        <w:t>О всяком отсутствии на работе вследствие заболевания, кроме случаев непреодолимой силы, необходимо сообщать в</w:t>
      </w:r>
      <w:r w:rsidR="00936CDA" w:rsidRPr="0044796A">
        <w:t xml:space="preserve"> отдел кадров, информационного и материально-технического обеспечения в </w:t>
      </w:r>
      <w:r w:rsidRPr="0044796A">
        <w:t xml:space="preserve"> течение рабочего дня, по истечении которого работник считается неправомерно отсутствующим.</w:t>
      </w:r>
    </w:p>
    <w:p w:rsidR="00A63DE7" w:rsidRPr="00CC3751" w:rsidRDefault="00F205A2" w:rsidP="00153A01">
      <w:pPr>
        <w:ind w:firstLine="709"/>
        <w:jc w:val="both"/>
      </w:pPr>
      <w:r w:rsidRPr="00CC3751">
        <w:t>5.</w:t>
      </w:r>
      <w:r w:rsidR="00FE0036" w:rsidRPr="00CC3751">
        <w:t>9</w:t>
      </w:r>
      <w:r w:rsidRPr="00CC3751">
        <w:t xml:space="preserve">. </w:t>
      </w:r>
      <w:r w:rsidR="006B5D02" w:rsidRPr="00CC3751">
        <w:t xml:space="preserve"> </w:t>
      </w:r>
      <w:r w:rsidRPr="00CC3751">
        <w:t xml:space="preserve">Основанием для освобождения от работы по семейным обстоятельствам и другим уважительным причинам является приказ председателя суда, изданный на основании личного заявления работника о предоставлении отпуска без сохранения заработной платы. </w:t>
      </w:r>
      <w:r w:rsidR="00A63DE7" w:rsidRPr="00CC3751">
        <w:t xml:space="preserve">     </w:t>
      </w:r>
      <w:r w:rsidR="00D37B4A" w:rsidRPr="00CC3751">
        <w:t xml:space="preserve"> </w:t>
      </w:r>
    </w:p>
    <w:p w:rsidR="00A63DE7" w:rsidRPr="00CC3751" w:rsidRDefault="00D37B4A" w:rsidP="00153A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5</w:t>
      </w:r>
      <w:r w:rsidR="00A63DE7" w:rsidRPr="00CC3751">
        <w:rPr>
          <w:rFonts w:ascii="Times New Roman" w:hAnsi="Times New Roman" w:cs="Times New Roman"/>
          <w:sz w:val="24"/>
          <w:szCs w:val="24"/>
        </w:rPr>
        <w:t>.</w:t>
      </w:r>
      <w:r w:rsidR="003C4467" w:rsidRPr="00CC3751">
        <w:rPr>
          <w:rFonts w:ascii="Times New Roman" w:hAnsi="Times New Roman" w:cs="Times New Roman"/>
          <w:sz w:val="24"/>
          <w:szCs w:val="24"/>
        </w:rPr>
        <w:t>10</w:t>
      </w:r>
      <w:r w:rsidR="00A63DE7" w:rsidRPr="00CC3751">
        <w:rPr>
          <w:rFonts w:ascii="Times New Roman" w:hAnsi="Times New Roman" w:cs="Times New Roman"/>
          <w:sz w:val="24"/>
          <w:szCs w:val="24"/>
        </w:rPr>
        <w:t xml:space="preserve">. </w:t>
      </w:r>
      <w:r w:rsidR="006B5D02" w:rsidRPr="00CC3751">
        <w:rPr>
          <w:rFonts w:ascii="Times New Roman" w:hAnsi="Times New Roman" w:cs="Times New Roman"/>
          <w:sz w:val="24"/>
          <w:szCs w:val="24"/>
        </w:rPr>
        <w:t xml:space="preserve"> </w:t>
      </w:r>
      <w:r w:rsidR="00A63DE7" w:rsidRPr="00CC3751">
        <w:rPr>
          <w:rFonts w:ascii="Times New Roman" w:hAnsi="Times New Roman" w:cs="Times New Roman"/>
          <w:sz w:val="24"/>
          <w:szCs w:val="24"/>
        </w:rPr>
        <w:t>На судей и работников суда ведется табель учета рабочего времени.</w:t>
      </w:r>
    </w:p>
    <w:p w:rsidR="00A63DE7" w:rsidRPr="00CC3751" w:rsidRDefault="00D37B4A" w:rsidP="00153A01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5</w:t>
      </w:r>
      <w:r w:rsidR="00A63DE7" w:rsidRPr="00CC3751">
        <w:rPr>
          <w:rFonts w:ascii="Times New Roman" w:hAnsi="Times New Roman" w:cs="Times New Roman"/>
          <w:sz w:val="24"/>
          <w:szCs w:val="24"/>
        </w:rPr>
        <w:t>.</w:t>
      </w:r>
      <w:r w:rsidR="003C4467" w:rsidRPr="00CC3751">
        <w:rPr>
          <w:rFonts w:ascii="Times New Roman" w:hAnsi="Times New Roman" w:cs="Times New Roman"/>
          <w:sz w:val="24"/>
          <w:szCs w:val="24"/>
        </w:rPr>
        <w:t>11</w:t>
      </w:r>
      <w:r w:rsidR="00A63DE7" w:rsidRPr="00CC3751">
        <w:rPr>
          <w:rFonts w:ascii="Times New Roman" w:hAnsi="Times New Roman" w:cs="Times New Roman"/>
          <w:sz w:val="24"/>
          <w:szCs w:val="24"/>
        </w:rPr>
        <w:t>.</w:t>
      </w:r>
      <w:r w:rsidR="006B5D02" w:rsidRPr="00CC3751">
        <w:rPr>
          <w:rFonts w:ascii="Times New Roman" w:hAnsi="Times New Roman" w:cs="Times New Roman"/>
          <w:sz w:val="24"/>
          <w:szCs w:val="24"/>
        </w:rPr>
        <w:t xml:space="preserve"> </w:t>
      </w:r>
      <w:r w:rsidR="00A63DE7" w:rsidRPr="00CC3751">
        <w:rPr>
          <w:rFonts w:ascii="Times New Roman" w:hAnsi="Times New Roman" w:cs="Times New Roman"/>
          <w:sz w:val="24"/>
          <w:szCs w:val="24"/>
        </w:rPr>
        <w:t>Начальник отдела кадров  обязан организовать учет служебного (рабочего) времени сотрудников суда. Данный учет должен быть закреплен в табеле учета рабочего времени.</w:t>
      </w:r>
    </w:p>
    <w:p w:rsidR="00A96F96" w:rsidRPr="00CC3751" w:rsidRDefault="00A63DE7" w:rsidP="00153A01">
      <w:pPr>
        <w:shd w:val="clear" w:color="auto" w:fill="FFFFFF"/>
        <w:ind w:firstLine="426"/>
        <w:jc w:val="both"/>
        <w:rPr>
          <w:color w:val="000000"/>
        </w:rPr>
      </w:pPr>
      <w:r w:rsidRPr="00CC3751">
        <w:t xml:space="preserve">   </w:t>
      </w:r>
      <w:r w:rsidR="00310261" w:rsidRPr="00CC3751">
        <w:t xml:space="preserve">  </w:t>
      </w:r>
      <w:r w:rsidR="00D37B4A" w:rsidRPr="00CC3751">
        <w:t>5</w:t>
      </w:r>
      <w:r w:rsidRPr="00CC3751">
        <w:t>.</w:t>
      </w:r>
      <w:r w:rsidR="003C4467" w:rsidRPr="00CC3751">
        <w:t>12</w:t>
      </w:r>
      <w:r w:rsidR="00C12721" w:rsidRPr="00CC3751">
        <w:t>.</w:t>
      </w:r>
      <w:r w:rsidR="006B5D02" w:rsidRPr="00CC3751">
        <w:rPr>
          <w:color w:val="000000"/>
        </w:rPr>
        <w:t xml:space="preserve"> </w:t>
      </w:r>
      <w:r w:rsidR="00A96F96" w:rsidRPr="00CC3751">
        <w:rPr>
          <w:color w:val="000000"/>
        </w:rPr>
        <w:t>Очередность предоставления ежегодных отпусков судьям и работникам суда устанавливается председателем суда по письменному заявлению, в соответствии с графиком отпусков. График отпусков составляется на каждый календарный год не позднее</w:t>
      </w:r>
      <w:r w:rsidR="000662A1">
        <w:rPr>
          <w:color w:val="000000"/>
        </w:rPr>
        <w:t>,</w:t>
      </w:r>
      <w:r w:rsidR="00A96F96" w:rsidRPr="00CC3751">
        <w:rPr>
          <w:color w:val="000000"/>
        </w:rPr>
        <w:t xml:space="preserve"> чем за две недели до наступления календарного года и довод</w:t>
      </w:r>
      <w:r w:rsidR="0071005B">
        <w:rPr>
          <w:color w:val="000000"/>
        </w:rPr>
        <w:t>и</w:t>
      </w:r>
      <w:r w:rsidR="00A96F96" w:rsidRPr="00CC3751">
        <w:rPr>
          <w:color w:val="000000"/>
        </w:rPr>
        <w:t>тся до сведения всех судей и работников суда.</w:t>
      </w:r>
    </w:p>
    <w:p w:rsidR="00B17051" w:rsidRPr="00CC3751" w:rsidRDefault="00A63DE7" w:rsidP="00153A01">
      <w:pPr>
        <w:shd w:val="clear" w:color="auto" w:fill="FFFFFF"/>
        <w:ind w:firstLine="540"/>
        <w:jc w:val="both"/>
        <w:rPr>
          <w:color w:val="000000"/>
        </w:rPr>
      </w:pPr>
      <w:r w:rsidRPr="00CC3751">
        <w:t xml:space="preserve">   </w:t>
      </w:r>
      <w:r w:rsidR="00D37B4A" w:rsidRPr="00CC3751">
        <w:t>5</w:t>
      </w:r>
      <w:r w:rsidRPr="00CC3751">
        <w:t>.</w:t>
      </w:r>
      <w:r w:rsidR="003C4467" w:rsidRPr="00CC3751">
        <w:t>13</w:t>
      </w:r>
      <w:r w:rsidRPr="00CC3751">
        <w:t xml:space="preserve">. </w:t>
      </w:r>
      <w:r w:rsidR="00B17051" w:rsidRPr="00CC3751">
        <w:rPr>
          <w:color w:val="000000"/>
        </w:rPr>
        <w:t xml:space="preserve">График отпусков обязателен как для работодателя, так и для работника. </w:t>
      </w:r>
    </w:p>
    <w:p w:rsidR="00A6213E" w:rsidRPr="00CC3751" w:rsidRDefault="00A6213E" w:rsidP="00A63DE7">
      <w:pPr>
        <w:shd w:val="clear" w:color="auto" w:fill="FFFFFF"/>
        <w:ind w:firstLine="284"/>
        <w:jc w:val="both"/>
        <w:rPr>
          <w:color w:val="000000"/>
        </w:rPr>
      </w:pPr>
    </w:p>
    <w:p w:rsidR="00CF4739" w:rsidRPr="00CC3751" w:rsidRDefault="00CF4739" w:rsidP="00CF4739">
      <w:pPr>
        <w:shd w:val="clear" w:color="auto" w:fill="FFFFFF"/>
        <w:spacing w:line="352" w:lineRule="atLeast"/>
        <w:jc w:val="center"/>
        <w:rPr>
          <w:b/>
          <w:bCs/>
          <w:color w:val="000000"/>
        </w:rPr>
      </w:pPr>
      <w:r w:rsidRPr="00CC3751">
        <w:rPr>
          <w:b/>
          <w:bCs/>
          <w:color w:val="000000"/>
        </w:rPr>
        <w:t>6. Порядок оплаты труда</w:t>
      </w:r>
    </w:p>
    <w:p w:rsidR="001A204A" w:rsidRPr="00CC3751" w:rsidRDefault="001A204A" w:rsidP="00CF4739">
      <w:pPr>
        <w:shd w:val="clear" w:color="auto" w:fill="FFFFFF"/>
        <w:spacing w:line="352" w:lineRule="atLeast"/>
        <w:jc w:val="center"/>
        <w:rPr>
          <w:color w:val="000000"/>
        </w:rPr>
      </w:pPr>
    </w:p>
    <w:p w:rsidR="00CF4739" w:rsidRPr="00CC3751" w:rsidRDefault="00CF4739" w:rsidP="007C2DF4">
      <w:pPr>
        <w:shd w:val="clear" w:color="auto" w:fill="FFFFFF"/>
        <w:ind w:firstLine="709"/>
        <w:jc w:val="both"/>
        <w:rPr>
          <w:color w:val="000000"/>
        </w:rPr>
      </w:pPr>
      <w:r w:rsidRPr="00CC3751">
        <w:rPr>
          <w:color w:val="000000"/>
        </w:rPr>
        <w:t>6.1. Заработная плата перечисляется на указанный работником в письменном заявлении счет в банке. Каждый работник в письменной форме извещается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CF4739" w:rsidRPr="00CC3751" w:rsidRDefault="00CF4739" w:rsidP="007C2DF4">
      <w:pPr>
        <w:shd w:val="clear" w:color="auto" w:fill="FFFFFF"/>
        <w:ind w:firstLine="709"/>
        <w:jc w:val="both"/>
        <w:rPr>
          <w:color w:val="000000"/>
        </w:rPr>
      </w:pPr>
      <w:r w:rsidRPr="00CC3751">
        <w:rPr>
          <w:color w:val="000000"/>
        </w:rPr>
        <w:t xml:space="preserve">Заработная плата выплачивается не реже, чем каждые полмесяца, а именно в следующие дни: «20» и «5» числа каждого месяца. При совпадении дня выплаты с </w:t>
      </w:r>
      <w:r w:rsidRPr="00CC3751">
        <w:rPr>
          <w:color w:val="000000"/>
        </w:rPr>
        <w:lastRenderedPageBreak/>
        <w:t xml:space="preserve">выходным или нерабочим праздничным днем выплата заработной платы производится накануне этого дня. </w:t>
      </w:r>
    </w:p>
    <w:p w:rsidR="00CF4739" w:rsidRPr="00CC3751" w:rsidRDefault="00CF4739" w:rsidP="007C2DF4">
      <w:pPr>
        <w:shd w:val="clear" w:color="auto" w:fill="FFFFFF"/>
        <w:ind w:firstLine="709"/>
        <w:jc w:val="both"/>
        <w:rPr>
          <w:color w:val="000000"/>
        </w:rPr>
      </w:pPr>
      <w:r w:rsidRPr="00CC3751">
        <w:rPr>
          <w:color w:val="000000"/>
        </w:rPr>
        <w:t xml:space="preserve">6.2. Оплата отпуска государственных гражданских служащих производится не позднее, чем за 10 календарных дней до начала отпуска, работников, замещающих должности персонала по охране и обслуживанию зданий, транспортного хозяйства – не позднее, чем за три дня до его начала. </w:t>
      </w:r>
    </w:p>
    <w:p w:rsidR="00CF4739" w:rsidRPr="00CC3751" w:rsidRDefault="00CF4739" w:rsidP="007C2DF4">
      <w:pPr>
        <w:ind w:firstLine="709"/>
        <w:jc w:val="both"/>
      </w:pPr>
      <w:r w:rsidRPr="00CC3751">
        <w:rPr>
          <w:color w:val="000000"/>
        </w:rPr>
        <w:t xml:space="preserve">6.3. При нарушении работодателем установленного </w:t>
      </w:r>
      <w:r w:rsidRPr="00CC3751">
        <w:t xml:space="preserve">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ставки рефинансирования  Центрального банка Российской Федерации от не выплаченных в срок сумм, за каждый день задержки, начиная со следующего дня после установленного срока выплаты по день фактического расчета включительно. </w:t>
      </w:r>
    </w:p>
    <w:p w:rsidR="00A6213E" w:rsidRPr="00CC3751" w:rsidRDefault="00A6213E" w:rsidP="00A63DE7">
      <w:pPr>
        <w:shd w:val="clear" w:color="auto" w:fill="FFFFFF"/>
        <w:ind w:firstLine="284"/>
        <w:jc w:val="both"/>
        <w:rPr>
          <w:color w:val="000000"/>
        </w:rPr>
      </w:pPr>
    </w:p>
    <w:p w:rsidR="00E46FC7" w:rsidRPr="00CC3751" w:rsidRDefault="00A12363" w:rsidP="00E46FC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  <w:r w:rsidRPr="00CC3751">
        <w:rPr>
          <w:color w:val="000000"/>
        </w:rPr>
        <w:t xml:space="preserve">        </w:t>
      </w:r>
      <w:r w:rsidR="00E46FC7" w:rsidRPr="00CC3751">
        <w:rPr>
          <w:b/>
        </w:rPr>
        <w:t>7.  Порядок ведения суммированного учета рабочего времени</w:t>
      </w:r>
      <w:r w:rsidR="003944D6" w:rsidRPr="00CC3751">
        <w:rPr>
          <w:b/>
        </w:rPr>
        <w:t xml:space="preserve">. </w:t>
      </w:r>
    </w:p>
    <w:p w:rsidR="00E46FC7" w:rsidRPr="00CC3751" w:rsidRDefault="003944D6" w:rsidP="00E46FC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  <w:r w:rsidRPr="00CC3751">
        <w:rPr>
          <w:b/>
        </w:rPr>
        <w:t>Сроки ознакомления с графиком сменности</w:t>
      </w:r>
    </w:p>
    <w:p w:rsidR="00AE0455" w:rsidRPr="00CC3751" w:rsidRDefault="00AE0455" w:rsidP="00E46FC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</w:p>
    <w:p w:rsidR="00E46FC7" w:rsidRPr="00CC3751" w:rsidRDefault="00E46FC7" w:rsidP="007C2DF4">
      <w:pPr>
        <w:ind w:firstLine="709"/>
        <w:jc w:val="both"/>
      </w:pPr>
      <w:r w:rsidRPr="00CC3751">
        <w:t>7.1. Для работников, продолжительность рабочего дня которых определяется графиком сменности, устанавливается суммированный учет рабочего времени. Учетный период рабочего времени работников, занятых на работах с вредными и (или) опасными условиями труда составляет три месяца, для остальных работников учетный период – 1 год.</w:t>
      </w:r>
    </w:p>
    <w:p w:rsidR="003944D6" w:rsidRDefault="003944D6" w:rsidP="003944D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3751">
        <w:t xml:space="preserve">7.2. </w:t>
      </w:r>
      <w:r w:rsidRPr="00CC3751">
        <w:rPr>
          <w:rFonts w:eastAsiaTheme="minorHAnsi"/>
          <w:lang w:eastAsia="en-US"/>
        </w:rPr>
        <w:t xml:space="preserve">Графики сменности доводятся до сведения работников не </w:t>
      </w:r>
      <w:r w:rsidR="000662A1" w:rsidRPr="00CC3751">
        <w:rPr>
          <w:rFonts w:eastAsiaTheme="minorHAnsi"/>
          <w:lang w:eastAsia="en-US"/>
        </w:rPr>
        <w:t>позднее,</w:t>
      </w:r>
      <w:r w:rsidRPr="00CC3751">
        <w:rPr>
          <w:rFonts w:eastAsiaTheme="minorHAnsi"/>
          <w:lang w:eastAsia="en-US"/>
        </w:rPr>
        <w:t xml:space="preserve"> чем за один месяц до введения их в действие.</w:t>
      </w:r>
    </w:p>
    <w:p w:rsidR="003C35E3" w:rsidRDefault="003C35E3" w:rsidP="003944D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C35E3" w:rsidRPr="00CC3751" w:rsidRDefault="003C35E3" w:rsidP="000662A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240E3" w:rsidRPr="00CC3751" w:rsidRDefault="003944D6" w:rsidP="00BE3D27">
      <w:pPr>
        <w:shd w:val="clear" w:color="auto" w:fill="FFFFFF"/>
        <w:tabs>
          <w:tab w:val="left" w:pos="528"/>
        </w:tabs>
        <w:ind w:left="119" w:firstLine="590"/>
        <w:jc w:val="center"/>
        <w:rPr>
          <w:b/>
        </w:rPr>
      </w:pPr>
      <w:r w:rsidRPr="00CC3751">
        <w:rPr>
          <w:b/>
        </w:rPr>
        <w:t>8</w:t>
      </w:r>
      <w:r w:rsidR="00FD4217" w:rsidRPr="00CC3751">
        <w:rPr>
          <w:b/>
        </w:rPr>
        <w:t>. Меры поощрения</w:t>
      </w:r>
    </w:p>
    <w:p w:rsidR="00BE3D27" w:rsidRPr="00CC3751" w:rsidRDefault="00BE3D27" w:rsidP="00BE3D27">
      <w:pPr>
        <w:shd w:val="clear" w:color="auto" w:fill="FFFFFF"/>
        <w:tabs>
          <w:tab w:val="left" w:pos="528"/>
        </w:tabs>
        <w:ind w:left="119" w:firstLine="590"/>
        <w:jc w:val="center"/>
        <w:rPr>
          <w:b/>
        </w:rPr>
      </w:pPr>
    </w:p>
    <w:p w:rsidR="00543688" w:rsidRPr="00CC3751" w:rsidRDefault="003944D6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CC3751">
        <w:t>8</w:t>
      </w:r>
      <w:r w:rsidR="00543688" w:rsidRPr="00CC3751">
        <w:t xml:space="preserve">.1. </w:t>
      </w:r>
      <w:r w:rsidR="00B14163" w:rsidRPr="00CC3751">
        <w:t>Работодатель поощряет работников, добросовестно исполняющих трудовые обязанности в форме:</w:t>
      </w:r>
    </w:p>
    <w:p w:rsidR="00B14163" w:rsidRPr="00CC3751" w:rsidRDefault="00B14163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CC3751">
        <w:t>- объявления благодарности;</w:t>
      </w:r>
    </w:p>
    <w:p w:rsidR="00B14163" w:rsidRPr="00CC3751" w:rsidRDefault="00B14163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CC3751">
        <w:t>- выплаты премиального вознаграждения;</w:t>
      </w:r>
    </w:p>
    <w:p w:rsidR="00B92EC5" w:rsidRDefault="00B14163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CC3751">
        <w:t xml:space="preserve">- </w:t>
      </w:r>
      <w:r w:rsidR="00B92EC5" w:rsidRPr="00CC3751">
        <w:t>награждения Почетной грамотой;</w:t>
      </w:r>
    </w:p>
    <w:p w:rsidR="008929DB" w:rsidRPr="00E52FDA" w:rsidRDefault="008929DB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E52FDA">
        <w:t>-</w:t>
      </w:r>
      <w:r w:rsidRPr="00E52FDA">
        <w:rPr>
          <w:sz w:val="26"/>
          <w:szCs w:val="26"/>
        </w:rPr>
        <w:t xml:space="preserve"> внесения представления для занесения в Книгу почета;</w:t>
      </w:r>
    </w:p>
    <w:p w:rsidR="00B92EC5" w:rsidRPr="00E52FDA" w:rsidRDefault="00B92EC5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E52FDA">
        <w:t>- досрочного присвоения классного чина;</w:t>
      </w:r>
    </w:p>
    <w:p w:rsidR="006B7AFC" w:rsidRPr="0044796A" w:rsidRDefault="00B92EC5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44796A">
        <w:t xml:space="preserve">- внесения </w:t>
      </w:r>
      <w:r w:rsidR="00E65E35" w:rsidRPr="0044796A">
        <w:t xml:space="preserve">представления в Управление Судебного департамента в Республике Бурятия о подготовке материалов на рассмотрение наградной комиссией Судебного </w:t>
      </w:r>
      <w:r w:rsidR="0051490F" w:rsidRPr="0044796A">
        <w:t>департамента при Верховном Суде Российской Федерации о награждении знаком отличия «За усердие»</w:t>
      </w:r>
      <w:r w:rsidR="00D51C1F" w:rsidRPr="0044796A">
        <w:t xml:space="preserve"> (</w:t>
      </w:r>
      <w:r w:rsidR="00D51C1F" w:rsidRPr="0044796A">
        <w:rPr>
          <w:lang w:val="en-US"/>
        </w:rPr>
        <w:t>II</w:t>
      </w:r>
      <w:r w:rsidR="00D51C1F" w:rsidRPr="0044796A">
        <w:t xml:space="preserve"> и </w:t>
      </w:r>
      <w:r w:rsidR="00D51C1F" w:rsidRPr="0044796A">
        <w:rPr>
          <w:lang w:val="en-US"/>
        </w:rPr>
        <w:t>I</w:t>
      </w:r>
      <w:r w:rsidR="00D51C1F" w:rsidRPr="0044796A">
        <w:t xml:space="preserve"> степени)</w:t>
      </w:r>
      <w:r w:rsidR="0051490F" w:rsidRPr="0044796A">
        <w:t>, медалью Судебного департ</w:t>
      </w:r>
      <w:r w:rsidR="006B7AFC" w:rsidRPr="0044796A">
        <w:t>а</w:t>
      </w:r>
      <w:r w:rsidR="0051490F" w:rsidRPr="0044796A">
        <w:t>м</w:t>
      </w:r>
      <w:r w:rsidR="006B7AFC" w:rsidRPr="0044796A">
        <w:t>е</w:t>
      </w:r>
      <w:r w:rsidR="0051490F" w:rsidRPr="0044796A">
        <w:t xml:space="preserve">нта при Верховном Суде Российской Федерации «За </w:t>
      </w:r>
      <w:r w:rsidR="00D51C1F" w:rsidRPr="0044796A">
        <w:t>безупречную службу» и иными наградами.</w:t>
      </w:r>
    </w:p>
    <w:p w:rsidR="005F4CBE" w:rsidRPr="00CC3751" w:rsidRDefault="003944D6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44796A">
        <w:t>8</w:t>
      </w:r>
      <w:r w:rsidR="006B7AFC" w:rsidRPr="0044796A">
        <w:t>.2. Поощрения объявляются в приказе или распоряжении, доводятся до</w:t>
      </w:r>
      <w:r w:rsidR="006B7AFC" w:rsidRPr="00CC3751">
        <w:t xml:space="preserve"> сведения всего коллектива работников и заносятся в трудовую книжку поощренного работника. </w:t>
      </w:r>
      <w:r w:rsidR="00E65E35" w:rsidRPr="00CC3751">
        <w:t xml:space="preserve"> </w:t>
      </w:r>
    </w:p>
    <w:p w:rsidR="00B14163" w:rsidRPr="00CC3751" w:rsidRDefault="003944D6" w:rsidP="00BE3D27">
      <w:pPr>
        <w:shd w:val="clear" w:color="auto" w:fill="FFFFFF"/>
        <w:tabs>
          <w:tab w:val="left" w:pos="528"/>
        </w:tabs>
        <w:ind w:left="119" w:firstLine="590"/>
        <w:jc w:val="both"/>
      </w:pPr>
      <w:r w:rsidRPr="00CC3751">
        <w:t>8</w:t>
      </w:r>
      <w:r w:rsidR="005F4CBE" w:rsidRPr="00CC3751">
        <w:t>.3.</w:t>
      </w:r>
      <w:r w:rsidR="00A37F90" w:rsidRPr="00CC3751">
        <w:t xml:space="preserve">Применение мер поощрения должно предусматривать сочетание материального и морального стимулирования труда.  </w:t>
      </w:r>
      <w:r w:rsidR="005F4CBE" w:rsidRPr="00CC3751">
        <w:t xml:space="preserve"> </w:t>
      </w:r>
      <w:r w:rsidR="00B92EC5" w:rsidRPr="00CC3751">
        <w:t xml:space="preserve"> </w:t>
      </w:r>
    </w:p>
    <w:p w:rsidR="00DA7BFE" w:rsidRDefault="00DA7BFE" w:rsidP="00FD421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</w:p>
    <w:p w:rsidR="00FD4217" w:rsidRPr="00CC3751" w:rsidRDefault="003944D6" w:rsidP="00FD421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  <w:r w:rsidRPr="00CC3751">
        <w:rPr>
          <w:b/>
        </w:rPr>
        <w:t>9</w:t>
      </w:r>
      <w:r w:rsidR="00FD4217" w:rsidRPr="00CC3751">
        <w:rPr>
          <w:b/>
        </w:rPr>
        <w:t xml:space="preserve">. </w:t>
      </w:r>
      <w:r w:rsidR="00E822BA">
        <w:rPr>
          <w:b/>
        </w:rPr>
        <w:t>Т</w:t>
      </w:r>
      <w:r w:rsidR="00FD4217" w:rsidRPr="00CC3751">
        <w:rPr>
          <w:b/>
        </w:rPr>
        <w:t>рудовой распорядок</w:t>
      </w:r>
      <w:r w:rsidR="00676E07">
        <w:rPr>
          <w:b/>
        </w:rPr>
        <w:t xml:space="preserve">, </w:t>
      </w:r>
      <w:r w:rsidR="00E822BA">
        <w:rPr>
          <w:b/>
        </w:rPr>
        <w:t>дисциплина труда</w:t>
      </w:r>
    </w:p>
    <w:p w:rsidR="00A37F90" w:rsidRPr="00CC3751" w:rsidRDefault="00A37F90" w:rsidP="00FD4217">
      <w:pPr>
        <w:shd w:val="clear" w:color="auto" w:fill="FFFFFF"/>
        <w:tabs>
          <w:tab w:val="left" w:pos="528"/>
        </w:tabs>
        <w:spacing w:line="322" w:lineRule="exact"/>
        <w:ind w:left="120"/>
        <w:jc w:val="center"/>
        <w:rPr>
          <w:b/>
        </w:rPr>
      </w:pPr>
    </w:p>
    <w:p w:rsidR="00676E07" w:rsidRPr="0044796A" w:rsidRDefault="003944D6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>9</w:t>
      </w:r>
      <w:r w:rsidR="00A37F90" w:rsidRPr="0044796A">
        <w:t>.1.</w:t>
      </w:r>
      <w:r w:rsidR="00A8123C" w:rsidRPr="0044796A">
        <w:t xml:space="preserve"> </w:t>
      </w:r>
      <w:r w:rsidR="004325B0" w:rsidRPr="0044796A">
        <w:t xml:space="preserve"> </w:t>
      </w:r>
      <w:r w:rsidR="00676E07" w:rsidRPr="0044796A">
        <w:t>Все работники обязаны подчиняться председателю суда, заместителям председателя.</w:t>
      </w:r>
    </w:p>
    <w:p w:rsidR="00676E07" w:rsidRPr="0044796A" w:rsidRDefault="00676E07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 xml:space="preserve">Работник обязан выполнять указания, которые отдает ему </w:t>
      </w:r>
      <w:r w:rsidR="00E822BA" w:rsidRPr="0044796A">
        <w:t xml:space="preserve">председатель суда, заместители председателя суда, </w:t>
      </w:r>
      <w:r w:rsidRPr="0044796A">
        <w:t xml:space="preserve">судья, вышестоящий начальник, а также приказы и </w:t>
      </w:r>
      <w:r w:rsidRPr="0044796A">
        <w:lastRenderedPageBreak/>
        <w:t xml:space="preserve">предписания, которые доводятся до его сведения с помощью служебных инструкций, правил, регламентов, объявлений и т.д. Запрещаются любые действия, способные нарушить нормальный распорядок или дисциплину. </w:t>
      </w:r>
    </w:p>
    <w:p w:rsidR="00676E07" w:rsidRPr="0044796A" w:rsidRDefault="00E822BA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 xml:space="preserve">К таким действиям относятся: </w:t>
      </w:r>
    </w:p>
    <w:p w:rsidR="00E822BA" w:rsidRPr="0044796A" w:rsidRDefault="00E822BA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>- отвлечение от работы других работников по личным и иным, не имеющим отношения к работе вопросам;</w:t>
      </w:r>
    </w:p>
    <w:p w:rsidR="00E822BA" w:rsidRPr="0044796A" w:rsidRDefault="00E822BA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>- выполнение на рабочем месте личной работы, допуск к рабочим местам посторонних лиц;</w:t>
      </w:r>
    </w:p>
    <w:p w:rsidR="00E822BA" w:rsidRPr="0044796A" w:rsidRDefault="00E822BA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 xml:space="preserve">-  несоблюдение сроков использования предоставленных очередных отпусков и др. </w:t>
      </w:r>
    </w:p>
    <w:p w:rsidR="00E946D3" w:rsidRPr="00CC3751" w:rsidRDefault="00E822BA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44796A">
        <w:t xml:space="preserve">9.2 </w:t>
      </w:r>
      <w:r w:rsidR="00DC49FB" w:rsidRPr="0044796A">
        <w:t xml:space="preserve">Работники суда несут </w:t>
      </w:r>
      <w:r w:rsidR="00E36F0F" w:rsidRPr="0044796A">
        <w:t>ответственность за совершение дисциплинарных</w:t>
      </w:r>
      <w:r w:rsidR="00E36F0F" w:rsidRPr="00CC3751">
        <w:t xml:space="preserve"> проступков, то есть неисполнение или ненадлежащее исполнение по вине работника возложенных на него трудовых </w:t>
      </w:r>
      <w:r w:rsidR="00E946D3" w:rsidRPr="00CC3751">
        <w:t xml:space="preserve">обязанностей. </w:t>
      </w:r>
    </w:p>
    <w:p w:rsidR="00E946D3" w:rsidRPr="00CC3751" w:rsidRDefault="003944D6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CC3751">
        <w:t>9</w:t>
      </w:r>
      <w:r w:rsidR="00E822BA">
        <w:t>.3</w:t>
      </w:r>
      <w:r w:rsidR="00E946D3" w:rsidRPr="00CC3751">
        <w:t xml:space="preserve">. За совершение дисциплинарного проступка к работнику могут быть применены дисциплинарные взыскания. </w:t>
      </w:r>
    </w:p>
    <w:p w:rsidR="00E946D3" w:rsidRPr="00CC3751" w:rsidRDefault="003944D6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CC3751">
        <w:t>9</w:t>
      </w:r>
      <w:r w:rsidR="00E946D3" w:rsidRPr="00CC3751">
        <w:t>.</w:t>
      </w:r>
      <w:r w:rsidR="00E822BA">
        <w:t>4</w:t>
      </w:r>
      <w:r w:rsidR="00E946D3" w:rsidRPr="00CC3751">
        <w:t>.</w:t>
      </w:r>
      <w:r w:rsidR="00A8123C" w:rsidRPr="00CC3751">
        <w:t xml:space="preserve"> </w:t>
      </w:r>
      <w:r w:rsidR="00E946D3" w:rsidRPr="00CC3751">
        <w:t>Правом наложения и снятия дисциплинарных взысканий обладает председатель суда.</w:t>
      </w:r>
    </w:p>
    <w:p w:rsidR="00A37F90" w:rsidRPr="00CC3751" w:rsidRDefault="003944D6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CC3751">
        <w:t>9</w:t>
      </w:r>
      <w:r w:rsidR="00E946D3" w:rsidRPr="00CC3751">
        <w:t>.</w:t>
      </w:r>
      <w:r w:rsidR="00E822BA">
        <w:t>5</w:t>
      </w:r>
      <w:r w:rsidR="00E946D3" w:rsidRPr="00CC3751">
        <w:t xml:space="preserve">. </w:t>
      </w:r>
      <w:r w:rsidR="00B244D2" w:rsidRPr="00CC3751">
        <w:t xml:space="preserve">  </w:t>
      </w:r>
      <w:r w:rsidR="00E24B14" w:rsidRPr="00CC3751">
        <w:t xml:space="preserve">За каждый дисциплинарный проступок на работника может быть наложено только одно дисциплинарное взыскание. </w:t>
      </w:r>
    </w:p>
    <w:p w:rsidR="00E9617D" w:rsidRPr="00CC3751" w:rsidRDefault="003944D6" w:rsidP="00BE3D27">
      <w:pPr>
        <w:shd w:val="clear" w:color="auto" w:fill="FFFFFF"/>
        <w:tabs>
          <w:tab w:val="left" w:pos="528"/>
        </w:tabs>
        <w:ind w:left="120" w:firstLine="589"/>
        <w:jc w:val="both"/>
      </w:pPr>
      <w:r w:rsidRPr="00CC3751">
        <w:t>9</w:t>
      </w:r>
      <w:r w:rsidR="00E24B14" w:rsidRPr="00CC3751">
        <w:t>.</w:t>
      </w:r>
      <w:r w:rsidR="00E822BA">
        <w:t>6</w:t>
      </w:r>
      <w:r w:rsidR="00E24B14" w:rsidRPr="00CC3751">
        <w:t xml:space="preserve">. </w:t>
      </w:r>
      <w:r w:rsidR="004325B0" w:rsidRPr="00CC3751">
        <w:t xml:space="preserve"> </w:t>
      </w:r>
      <w:r w:rsidR="001661AD" w:rsidRPr="00CC3751">
        <w:t xml:space="preserve">Приказ председателя суда о применении дисциплинарного взыскания с указанием мотивов его применения объявляется работнику, на которого наложено взыскание, под роспись. </w:t>
      </w:r>
      <w:r w:rsidR="00E9617D" w:rsidRPr="00CC3751">
        <w:t>В случае отказа работника  ознакомиться с приказом составляется соответствующий акт.</w:t>
      </w:r>
    </w:p>
    <w:p w:rsidR="009D2E20" w:rsidRPr="00CC3751" w:rsidRDefault="003944D6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9</w:t>
      </w:r>
      <w:r w:rsidR="00E9617D" w:rsidRPr="00CC3751">
        <w:rPr>
          <w:rFonts w:ascii="Times New Roman" w:hAnsi="Times New Roman" w:cs="Times New Roman"/>
          <w:sz w:val="24"/>
          <w:szCs w:val="24"/>
        </w:rPr>
        <w:t>.</w:t>
      </w:r>
      <w:r w:rsidR="00E822BA">
        <w:rPr>
          <w:rFonts w:ascii="Times New Roman" w:hAnsi="Times New Roman" w:cs="Times New Roman"/>
          <w:sz w:val="24"/>
          <w:szCs w:val="24"/>
        </w:rPr>
        <w:t>7</w:t>
      </w:r>
      <w:r w:rsidR="00E9617D" w:rsidRPr="00CC3751">
        <w:rPr>
          <w:rFonts w:ascii="Times New Roman" w:hAnsi="Times New Roman" w:cs="Times New Roman"/>
          <w:sz w:val="24"/>
          <w:szCs w:val="24"/>
        </w:rPr>
        <w:t xml:space="preserve">. </w:t>
      </w:r>
      <w:r w:rsidR="00064B6F" w:rsidRPr="00CC3751">
        <w:rPr>
          <w:rFonts w:ascii="Times New Roman" w:hAnsi="Times New Roman" w:cs="Times New Roman"/>
          <w:sz w:val="24"/>
          <w:szCs w:val="24"/>
        </w:rPr>
        <w:t xml:space="preserve">За </w:t>
      </w:r>
      <w:r w:rsidR="007235BB" w:rsidRPr="00CC3751">
        <w:rPr>
          <w:rFonts w:ascii="Times New Roman" w:hAnsi="Times New Roman" w:cs="Times New Roman"/>
          <w:sz w:val="24"/>
          <w:szCs w:val="24"/>
        </w:rPr>
        <w:t>совершение дисциплинарного проступка</w:t>
      </w:r>
      <w:r w:rsidR="00C82100" w:rsidRPr="00CC3751">
        <w:rPr>
          <w:rFonts w:ascii="Times New Roman" w:hAnsi="Times New Roman" w:cs="Times New Roman"/>
          <w:sz w:val="24"/>
          <w:szCs w:val="24"/>
        </w:rPr>
        <w:t>, за</w:t>
      </w:r>
      <w:r w:rsidR="007235BB" w:rsidRPr="00CC3751">
        <w:rPr>
          <w:rFonts w:ascii="Times New Roman" w:hAnsi="Times New Roman" w:cs="Times New Roman"/>
          <w:sz w:val="24"/>
          <w:szCs w:val="24"/>
        </w:rPr>
        <w:t xml:space="preserve"> </w:t>
      </w:r>
      <w:r w:rsidR="00064B6F" w:rsidRPr="00CC3751">
        <w:rPr>
          <w:rFonts w:ascii="Times New Roman" w:hAnsi="Times New Roman" w:cs="Times New Roman"/>
          <w:sz w:val="24"/>
          <w:szCs w:val="24"/>
        </w:rPr>
        <w:t xml:space="preserve">неисполнение или ненадлежащее исполнение </w:t>
      </w:r>
      <w:r w:rsidR="00ED284C" w:rsidRPr="00CC3751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E33DDA" w:rsidRPr="00CC3751">
        <w:rPr>
          <w:rFonts w:ascii="Times New Roman" w:hAnsi="Times New Roman" w:cs="Times New Roman"/>
          <w:sz w:val="24"/>
          <w:szCs w:val="24"/>
        </w:rPr>
        <w:t>по его вине возложенных на него служебных, трудовых обязанностей</w:t>
      </w:r>
      <w:r w:rsidR="009D2E20" w:rsidRPr="00CC3751">
        <w:rPr>
          <w:rFonts w:ascii="Times New Roman" w:hAnsi="Times New Roman" w:cs="Times New Roman"/>
          <w:sz w:val="24"/>
          <w:szCs w:val="24"/>
        </w:rPr>
        <w:t xml:space="preserve">, председатель суда имеет право  применить дисциплинарное взыскание: </w:t>
      </w:r>
    </w:p>
    <w:p w:rsidR="00303DA0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- </w:t>
      </w:r>
      <w:r w:rsidR="009D2E20" w:rsidRPr="00CC3751">
        <w:rPr>
          <w:rFonts w:ascii="Times New Roman" w:hAnsi="Times New Roman" w:cs="Times New Roman"/>
          <w:sz w:val="24"/>
          <w:szCs w:val="24"/>
        </w:rPr>
        <w:t>к государственным гражданским служащим</w:t>
      </w:r>
      <w:r w:rsidRPr="00CC3751">
        <w:rPr>
          <w:rFonts w:ascii="Times New Roman" w:hAnsi="Times New Roman" w:cs="Times New Roman"/>
          <w:sz w:val="24"/>
          <w:szCs w:val="24"/>
        </w:rPr>
        <w:t>:</w:t>
      </w:r>
    </w:p>
    <w:p w:rsidR="00303DA0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1) замечание;</w:t>
      </w:r>
    </w:p>
    <w:p w:rsidR="00303DA0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2) выговор;</w:t>
      </w:r>
    </w:p>
    <w:p w:rsidR="00303DA0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3) предупреждение о неполном должностном соответствии;</w:t>
      </w:r>
    </w:p>
    <w:p w:rsidR="00303DA0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4) увольнение </w:t>
      </w:r>
      <w:r w:rsidR="001F7632" w:rsidRPr="00CC3751">
        <w:rPr>
          <w:rFonts w:ascii="Times New Roman" w:hAnsi="Times New Roman" w:cs="Times New Roman"/>
          <w:sz w:val="24"/>
          <w:szCs w:val="24"/>
        </w:rPr>
        <w:t>по</w:t>
      </w:r>
      <w:r w:rsidRPr="00CC3751">
        <w:rPr>
          <w:rFonts w:ascii="Times New Roman" w:hAnsi="Times New Roman" w:cs="Times New Roman"/>
          <w:sz w:val="24"/>
          <w:szCs w:val="24"/>
        </w:rPr>
        <w:t xml:space="preserve"> соответствующим основаниям;</w:t>
      </w:r>
    </w:p>
    <w:p w:rsidR="000E67D1" w:rsidRPr="00CC3751" w:rsidRDefault="00303DA0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- к работникам по охране и обслуживанию здания</w:t>
      </w:r>
      <w:r w:rsidR="003C09B8">
        <w:rPr>
          <w:rFonts w:ascii="Times New Roman" w:hAnsi="Times New Roman" w:cs="Times New Roman"/>
          <w:sz w:val="24"/>
          <w:szCs w:val="24"/>
        </w:rPr>
        <w:t>, транспортного хозяйства</w:t>
      </w:r>
      <w:r w:rsidR="000E67D1" w:rsidRPr="00CC3751">
        <w:rPr>
          <w:rFonts w:ascii="Times New Roman" w:hAnsi="Times New Roman" w:cs="Times New Roman"/>
          <w:sz w:val="24"/>
          <w:szCs w:val="24"/>
        </w:rPr>
        <w:t>:</w:t>
      </w:r>
    </w:p>
    <w:p w:rsidR="000E67D1" w:rsidRPr="00CC3751" w:rsidRDefault="000E67D1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1) замечание;</w:t>
      </w:r>
    </w:p>
    <w:p w:rsidR="000E67D1" w:rsidRPr="00CC3751" w:rsidRDefault="000E67D1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2) выговор;</w:t>
      </w:r>
    </w:p>
    <w:p w:rsidR="000E67D1" w:rsidRPr="00CC3751" w:rsidRDefault="000E67D1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3) увольнение.</w:t>
      </w:r>
    </w:p>
    <w:p w:rsidR="00BC621B" w:rsidRPr="00552EA3" w:rsidRDefault="000E67D1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При коррупционных правонарушениях на государственных гражданских служащих </w:t>
      </w:r>
      <w:r w:rsidR="009E3447" w:rsidRPr="00CC3751">
        <w:rPr>
          <w:rFonts w:ascii="Times New Roman" w:hAnsi="Times New Roman" w:cs="Times New Roman"/>
          <w:sz w:val="24"/>
          <w:szCs w:val="24"/>
        </w:rPr>
        <w:t xml:space="preserve">налагаются взыскания, предусмотренные ст. 59.1, 59.2, 59.3 Федерального Закона </w:t>
      </w:r>
      <w:r w:rsidR="00BC621B" w:rsidRPr="00CC3751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</w:t>
      </w:r>
      <w:r w:rsidR="00BC621B" w:rsidRPr="00552EA3">
        <w:rPr>
          <w:rFonts w:ascii="Times New Roman" w:hAnsi="Times New Roman" w:cs="Times New Roman"/>
          <w:sz w:val="24"/>
          <w:szCs w:val="24"/>
        </w:rPr>
        <w:t>»</w:t>
      </w:r>
      <w:r w:rsidR="00552EA3" w:rsidRPr="00552EA3">
        <w:rPr>
          <w:rFonts w:ascii="Times New Roman" w:hAnsi="Times New Roman" w:cs="Times New Roman"/>
          <w:sz w:val="24"/>
          <w:szCs w:val="24"/>
        </w:rPr>
        <w:t xml:space="preserve"> от 27.07.2004 г. N 79-ФЗ</w:t>
      </w:r>
      <w:r w:rsidR="00BC621B" w:rsidRPr="00552EA3">
        <w:rPr>
          <w:rFonts w:ascii="Times New Roman" w:hAnsi="Times New Roman" w:cs="Times New Roman"/>
          <w:sz w:val="24"/>
          <w:szCs w:val="24"/>
        </w:rPr>
        <w:t>.</w:t>
      </w:r>
    </w:p>
    <w:p w:rsidR="00ED30F1" w:rsidRPr="0044796A" w:rsidRDefault="00BC621B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6A">
        <w:rPr>
          <w:rFonts w:ascii="Times New Roman" w:hAnsi="Times New Roman" w:cs="Times New Roman"/>
          <w:sz w:val="24"/>
          <w:szCs w:val="24"/>
        </w:rPr>
        <w:t>По факту совершения государственным гражданским служащим, рабочих по охране и обслуживанию здания</w:t>
      </w:r>
      <w:r w:rsidR="008B4430" w:rsidRPr="0044796A">
        <w:rPr>
          <w:rFonts w:ascii="Times New Roman" w:hAnsi="Times New Roman" w:cs="Times New Roman"/>
          <w:sz w:val="24"/>
          <w:szCs w:val="24"/>
        </w:rPr>
        <w:t>,</w:t>
      </w:r>
      <w:r w:rsidR="004F0233" w:rsidRPr="0044796A">
        <w:rPr>
          <w:rFonts w:ascii="Times New Roman" w:hAnsi="Times New Roman" w:cs="Times New Roman"/>
          <w:sz w:val="24"/>
          <w:szCs w:val="24"/>
        </w:rPr>
        <w:t xml:space="preserve"> </w:t>
      </w:r>
      <w:r w:rsidR="00E074AC" w:rsidRPr="0044796A">
        <w:rPr>
          <w:rFonts w:ascii="Times New Roman" w:hAnsi="Times New Roman" w:cs="Times New Roman"/>
          <w:sz w:val="24"/>
          <w:szCs w:val="24"/>
        </w:rPr>
        <w:t xml:space="preserve">транспортного хозяйства, </w:t>
      </w:r>
      <w:r w:rsidR="004F0233" w:rsidRPr="0044796A">
        <w:rPr>
          <w:rFonts w:ascii="Times New Roman" w:hAnsi="Times New Roman" w:cs="Times New Roman"/>
          <w:sz w:val="24"/>
          <w:szCs w:val="24"/>
        </w:rPr>
        <w:t xml:space="preserve">дисциплинарного проступка проводится  служебная проверка, по результатам  которой </w:t>
      </w:r>
      <w:r w:rsidR="008B4430" w:rsidRPr="0044796A">
        <w:rPr>
          <w:rFonts w:ascii="Times New Roman" w:hAnsi="Times New Roman" w:cs="Times New Roman"/>
          <w:sz w:val="24"/>
          <w:szCs w:val="24"/>
        </w:rPr>
        <w:t>оформляется заключение. Результаты служебной проверки доводятся до сведения работника, в отношении которого проводилась служебная проверка.</w:t>
      </w:r>
      <w:r w:rsidR="00902492" w:rsidRPr="0044796A">
        <w:rPr>
          <w:rFonts w:ascii="Times New Roman" w:hAnsi="Times New Roman" w:cs="Times New Roman"/>
          <w:sz w:val="24"/>
          <w:szCs w:val="24"/>
        </w:rPr>
        <w:t xml:space="preserve"> При проведении служебной проверки требуются объяснения от работника в </w:t>
      </w:r>
      <w:r w:rsidR="000662A1" w:rsidRPr="0044796A">
        <w:rPr>
          <w:rFonts w:ascii="Times New Roman" w:hAnsi="Times New Roman" w:cs="Times New Roman"/>
          <w:sz w:val="24"/>
          <w:szCs w:val="24"/>
        </w:rPr>
        <w:t>отношении,</w:t>
      </w:r>
      <w:r w:rsidR="00902492" w:rsidRPr="0044796A">
        <w:rPr>
          <w:rFonts w:ascii="Times New Roman" w:hAnsi="Times New Roman" w:cs="Times New Roman"/>
          <w:sz w:val="24"/>
          <w:szCs w:val="24"/>
        </w:rPr>
        <w:t xml:space="preserve"> которого проводи</w:t>
      </w:r>
      <w:r w:rsidR="0078533B" w:rsidRPr="0044796A">
        <w:rPr>
          <w:rFonts w:ascii="Times New Roman" w:hAnsi="Times New Roman" w:cs="Times New Roman"/>
          <w:sz w:val="24"/>
          <w:szCs w:val="24"/>
        </w:rPr>
        <w:t xml:space="preserve">тся служебная проверка. </w:t>
      </w:r>
      <w:r w:rsidR="00D51C1F" w:rsidRPr="0044796A">
        <w:rPr>
          <w:rFonts w:ascii="Times New Roman" w:hAnsi="Times New Roman" w:cs="Times New Roman"/>
          <w:sz w:val="24"/>
          <w:szCs w:val="24"/>
        </w:rPr>
        <w:t xml:space="preserve">Отказ работника дать объяснение не является препятствием для применения дисциплинарного взыскания. </w:t>
      </w:r>
    </w:p>
    <w:p w:rsidR="002B62A4" w:rsidRPr="00CC3751" w:rsidRDefault="0078533B" w:rsidP="00BE3D27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96A">
        <w:rPr>
          <w:rFonts w:ascii="Times New Roman" w:hAnsi="Times New Roman" w:cs="Times New Roman"/>
          <w:sz w:val="24"/>
          <w:szCs w:val="24"/>
        </w:rPr>
        <w:t>9.</w:t>
      </w:r>
      <w:r w:rsidR="00E822BA" w:rsidRPr="0044796A">
        <w:rPr>
          <w:rFonts w:ascii="Times New Roman" w:hAnsi="Times New Roman" w:cs="Times New Roman"/>
          <w:sz w:val="24"/>
          <w:szCs w:val="24"/>
        </w:rPr>
        <w:t>8</w:t>
      </w:r>
      <w:r w:rsidRPr="0044796A">
        <w:rPr>
          <w:rFonts w:ascii="Times New Roman" w:hAnsi="Times New Roman" w:cs="Times New Roman"/>
          <w:sz w:val="24"/>
          <w:szCs w:val="24"/>
        </w:rPr>
        <w:t>. Дисциплинарное</w:t>
      </w:r>
      <w:r w:rsidRPr="00CC3751">
        <w:rPr>
          <w:rFonts w:ascii="Times New Roman" w:hAnsi="Times New Roman" w:cs="Times New Roman"/>
          <w:sz w:val="24"/>
          <w:szCs w:val="24"/>
        </w:rPr>
        <w:t xml:space="preserve"> взыскание применяется не позднее одного месяца со дня обнаружения проступка, не считая время болезни работника, пребывания его в </w:t>
      </w:r>
      <w:r w:rsidR="002B62A4" w:rsidRPr="00CC3751">
        <w:rPr>
          <w:rFonts w:ascii="Times New Roman" w:hAnsi="Times New Roman" w:cs="Times New Roman"/>
          <w:sz w:val="24"/>
          <w:szCs w:val="24"/>
        </w:rPr>
        <w:t>отпуске.</w:t>
      </w:r>
    </w:p>
    <w:p w:rsidR="00064B6F" w:rsidRDefault="002B62A4" w:rsidP="00064B6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Дисциплинарное взыскание не может быть применено </w:t>
      </w:r>
      <w:r w:rsidR="00D800BD" w:rsidRPr="00CC3751">
        <w:rPr>
          <w:rFonts w:ascii="Times New Roman" w:hAnsi="Times New Roman" w:cs="Times New Roman"/>
          <w:sz w:val="24"/>
          <w:szCs w:val="24"/>
        </w:rPr>
        <w:t>позднее шести месяцев со дня совершения проступка.</w:t>
      </w:r>
      <w:r w:rsidR="00064B6F" w:rsidRPr="00CC37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4AC" w:rsidRDefault="00E074AC" w:rsidP="00064B6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74AC" w:rsidRPr="00CC3751" w:rsidRDefault="00E074AC" w:rsidP="00064B6F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5E3" w:rsidRDefault="003C35E3" w:rsidP="00A224EC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4EC" w:rsidRPr="00CC3751" w:rsidRDefault="00356C7C" w:rsidP="00356C7C">
      <w:pPr>
        <w:pStyle w:val="ConsNormal"/>
        <w:tabs>
          <w:tab w:val="center" w:pos="4677"/>
          <w:tab w:val="left" w:pos="7018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3D27" w:rsidRPr="00CC3751">
        <w:rPr>
          <w:rFonts w:ascii="Times New Roman" w:hAnsi="Times New Roman" w:cs="Times New Roman"/>
          <w:b/>
          <w:sz w:val="24"/>
          <w:szCs w:val="24"/>
        </w:rPr>
        <w:t>1</w:t>
      </w:r>
      <w:r w:rsidR="003944D6" w:rsidRPr="00CC3751">
        <w:rPr>
          <w:rFonts w:ascii="Times New Roman" w:hAnsi="Times New Roman" w:cs="Times New Roman"/>
          <w:b/>
          <w:sz w:val="24"/>
          <w:szCs w:val="24"/>
        </w:rPr>
        <w:t>0</w:t>
      </w:r>
      <w:r w:rsidR="00A224EC" w:rsidRPr="00CC3751">
        <w:rPr>
          <w:rFonts w:ascii="Times New Roman" w:hAnsi="Times New Roman" w:cs="Times New Roman"/>
          <w:b/>
          <w:sz w:val="24"/>
          <w:szCs w:val="24"/>
        </w:rPr>
        <w:t>.</w:t>
      </w:r>
      <w:r w:rsidR="00E074AC">
        <w:rPr>
          <w:rFonts w:ascii="Times New Roman" w:hAnsi="Times New Roman" w:cs="Times New Roman"/>
          <w:b/>
          <w:sz w:val="24"/>
          <w:szCs w:val="24"/>
        </w:rPr>
        <w:t xml:space="preserve">     Порядок  приема    граждан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224EC" w:rsidRPr="00CC3751" w:rsidRDefault="00A224EC" w:rsidP="00A224EC">
      <w:pPr>
        <w:pStyle w:val="Con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4EC" w:rsidRPr="00CC3751" w:rsidRDefault="00BE3D27" w:rsidP="0083192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</w:t>
      </w:r>
      <w:r w:rsidR="003944D6" w:rsidRPr="00CC3751">
        <w:rPr>
          <w:rFonts w:ascii="Times New Roman" w:hAnsi="Times New Roman" w:cs="Times New Roman"/>
          <w:sz w:val="24"/>
          <w:szCs w:val="24"/>
        </w:rPr>
        <w:t>0</w:t>
      </w:r>
      <w:r w:rsidR="00A224EC" w:rsidRPr="00CC3751">
        <w:rPr>
          <w:rFonts w:ascii="Times New Roman" w:hAnsi="Times New Roman" w:cs="Times New Roman"/>
          <w:sz w:val="24"/>
          <w:szCs w:val="24"/>
        </w:rPr>
        <w:t>.1.  Прием   граждан   в  суде  осуществляется  ежедневно работником Приемной суда.</w:t>
      </w:r>
    </w:p>
    <w:p w:rsidR="006E26A5" w:rsidRPr="00E52FDA" w:rsidRDefault="00BE3D27" w:rsidP="0083192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1</w:t>
      </w:r>
      <w:r w:rsidR="003944D6" w:rsidRPr="00CC3751">
        <w:rPr>
          <w:rFonts w:ascii="Times New Roman" w:hAnsi="Times New Roman" w:cs="Times New Roman"/>
          <w:sz w:val="24"/>
          <w:szCs w:val="24"/>
        </w:rPr>
        <w:t>0</w:t>
      </w:r>
      <w:r w:rsidR="00A224EC" w:rsidRPr="00CC3751">
        <w:rPr>
          <w:rFonts w:ascii="Times New Roman" w:hAnsi="Times New Roman" w:cs="Times New Roman"/>
          <w:sz w:val="24"/>
          <w:szCs w:val="24"/>
        </w:rPr>
        <w:t xml:space="preserve">.2. Прием  граждан  по  заявлениям о выдаче документов с архива суда,   другим  заявлениям осуществляется работником Приемной суда ежедневно с </w:t>
      </w:r>
      <w:r w:rsidR="006523EA">
        <w:rPr>
          <w:rFonts w:ascii="Times New Roman" w:hAnsi="Times New Roman" w:cs="Times New Roman"/>
          <w:sz w:val="24"/>
          <w:szCs w:val="24"/>
        </w:rPr>
        <w:t>0</w:t>
      </w:r>
      <w:r w:rsidR="00F75DC5">
        <w:rPr>
          <w:rFonts w:ascii="Times New Roman" w:hAnsi="Times New Roman" w:cs="Times New Roman"/>
          <w:sz w:val="24"/>
          <w:szCs w:val="24"/>
        </w:rPr>
        <w:t>9.00</w:t>
      </w:r>
      <w:r w:rsidR="00A224EC" w:rsidRPr="00CC3751">
        <w:rPr>
          <w:rFonts w:ascii="Times New Roman" w:hAnsi="Times New Roman" w:cs="Times New Roman"/>
          <w:sz w:val="24"/>
          <w:szCs w:val="24"/>
        </w:rPr>
        <w:t xml:space="preserve"> часов до 18</w:t>
      </w:r>
      <w:r w:rsidR="00B6508A">
        <w:rPr>
          <w:rFonts w:ascii="Times New Roman" w:hAnsi="Times New Roman" w:cs="Times New Roman"/>
          <w:sz w:val="24"/>
          <w:szCs w:val="24"/>
        </w:rPr>
        <w:t>.</w:t>
      </w:r>
      <w:r w:rsidR="00F75DC5">
        <w:rPr>
          <w:rFonts w:ascii="Times New Roman" w:hAnsi="Times New Roman" w:cs="Times New Roman"/>
          <w:sz w:val="24"/>
          <w:szCs w:val="24"/>
        </w:rPr>
        <w:t>15</w:t>
      </w:r>
      <w:r w:rsidR="00A224EC" w:rsidRPr="00CC3751">
        <w:rPr>
          <w:rFonts w:ascii="Times New Roman" w:hAnsi="Times New Roman" w:cs="Times New Roman"/>
          <w:sz w:val="24"/>
          <w:szCs w:val="24"/>
        </w:rPr>
        <w:t xml:space="preserve">  часов, в </w:t>
      </w:r>
      <w:r w:rsidR="00A224EC" w:rsidRPr="00E52FDA">
        <w:rPr>
          <w:rFonts w:ascii="Times New Roman" w:hAnsi="Times New Roman" w:cs="Times New Roman"/>
          <w:sz w:val="24"/>
          <w:szCs w:val="24"/>
        </w:rPr>
        <w:t xml:space="preserve">пятницу  </w:t>
      </w:r>
      <w:r w:rsidR="006E26A5" w:rsidRPr="00E52FDA">
        <w:rPr>
          <w:rFonts w:ascii="Times New Roman" w:hAnsi="Times New Roman" w:cs="Times New Roman"/>
          <w:sz w:val="24"/>
          <w:szCs w:val="24"/>
        </w:rPr>
        <w:t xml:space="preserve">с </w:t>
      </w:r>
      <w:r w:rsidR="006523EA">
        <w:rPr>
          <w:rFonts w:ascii="Times New Roman" w:hAnsi="Times New Roman" w:cs="Times New Roman"/>
          <w:sz w:val="24"/>
          <w:szCs w:val="24"/>
        </w:rPr>
        <w:t xml:space="preserve">09.00 </w:t>
      </w:r>
      <w:r w:rsidR="006E26A5" w:rsidRPr="00E52FDA">
        <w:rPr>
          <w:rFonts w:ascii="Times New Roman" w:hAnsi="Times New Roman" w:cs="Times New Roman"/>
          <w:sz w:val="24"/>
          <w:szCs w:val="24"/>
        </w:rPr>
        <w:t xml:space="preserve">часов до </w:t>
      </w:r>
      <w:r w:rsidR="00A224EC" w:rsidRPr="00E52FDA">
        <w:rPr>
          <w:rFonts w:ascii="Times New Roman" w:hAnsi="Times New Roman" w:cs="Times New Roman"/>
          <w:sz w:val="24"/>
          <w:szCs w:val="24"/>
        </w:rPr>
        <w:t>17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A224EC" w:rsidRPr="00E52FD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E26A5" w:rsidRPr="00E52FDA">
        <w:rPr>
          <w:rFonts w:ascii="Times New Roman" w:hAnsi="Times New Roman" w:cs="Times New Roman"/>
          <w:sz w:val="24"/>
          <w:szCs w:val="24"/>
        </w:rPr>
        <w:t xml:space="preserve"> (обеденный перерыв с 13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6E26A5" w:rsidRPr="00E52FDA">
        <w:rPr>
          <w:rFonts w:ascii="Times New Roman" w:hAnsi="Times New Roman" w:cs="Times New Roman"/>
          <w:sz w:val="24"/>
          <w:szCs w:val="24"/>
        </w:rPr>
        <w:t xml:space="preserve"> часов до 14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6E26A5" w:rsidRPr="00E52FDA">
        <w:rPr>
          <w:rFonts w:ascii="Times New Roman" w:hAnsi="Times New Roman" w:cs="Times New Roman"/>
          <w:sz w:val="24"/>
          <w:szCs w:val="24"/>
        </w:rPr>
        <w:t xml:space="preserve"> часов)</w:t>
      </w:r>
      <w:r w:rsidR="00A224EC" w:rsidRPr="00E52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4EC" w:rsidRDefault="00A224EC" w:rsidP="0083192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DA">
        <w:rPr>
          <w:rFonts w:ascii="Times New Roman" w:hAnsi="Times New Roman" w:cs="Times New Roman"/>
          <w:sz w:val="24"/>
          <w:szCs w:val="24"/>
        </w:rPr>
        <w:t xml:space="preserve">Прием  граждан  по исковым заявлениям осуществляется ежедневно с </w:t>
      </w:r>
      <w:r w:rsidR="006523EA">
        <w:rPr>
          <w:rFonts w:ascii="Times New Roman" w:hAnsi="Times New Roman" w:cs="Times New Roman"/>
          <w:sz w:val="24"/>
          <w:szCs w:val="24"/>
        </w:rPr>
        <w:t>0</w:t>
      </w:r>
      <w:r w:rsidR="00F75DC5">
        <w:rPr>
          <w:rFonts w:ascii="Times New Roman" w:hAnsi="Times New Roman" w:cs="Times New Roman"/>
          <w:sz w:val="24"/>
          <w:szCs w:val="24"/>
        </w:rPr>
        <w:t>9.00</w:t>
      </w:r>
      <w:r w:rsidRPr="00E52FDA">
        <w:rPr>
          <w:rFonts w:ascii="Times New Roman" w:hAnsi="Times New Roman" w:cs="Times New Roman"/>
          <w:sz w:val="24"/>
          <w:szCs w:val="24"/>
        </w:rPr>
        <w:t xml:space="preserve"> часов до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13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 часов, с 14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часов  до </w:t>
      </w:r>
      <w:r w:rsidRPr="00E52FDA">
        <w:rPr>
          <w:rFonts w:ascii="Times New Roman" w:hAnsi="Times New Roman" w:cs="Times New Roman"/>
          <w:sz w:val="24"/>
          <w:szCs w:val="24"/>
        </w:rPr>
        <w:t xml:space="preserve"> 1</w:t>
      </w:r>
      <w:r w:rsidR="00E074AC" w:rsidRPr="00E52FDA">
        <w:rPr>
          <w:rFonts w:ascii="Times New Roman" w:hAnsi="Times New Roman" w:cs="Times New Roman"/>
          <w:sz w:val="24"/>
          <w:szCs w:val="24"/>
        </w:rPr>
        <w:t>8.</w:t>
      </w:r>
      <w:r w:rsidR="00F75DC5">
        <w:rPr>
          <w:rFonts w:ascii="Times New Roman" w:hAnsi="Times New Roman" w:cs="Times New Roman"/>
          <w:sz w:val="24"/>
          <w:szCs w:val="24"/>
        </w:rPr>
        <w:t>15</w:t>
      </w:r>
      <w:r w:rsidRPr="00E52FDA">
        <w:rPr>
          <w:rFonts w:ascii="Times New Roman" w:hAnsi="Times New Roman" w:cs="Times New Roman"/>
          <w:sz w:val="24"/>
          <w:szCs w:val="24"/>
        </w:rPr>
        <w:t xml:space="preserve">  часов, в пятницу  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с </w:t>
      </w:r>
      <w:r w:rsidR="006523EA">
        <w:rPr>
          <w:rFonts w:ascii="Times New Roman" w:hAnsi="Times New Roman" w:cs="Times New Roman"/>
          <w:sz w:val="24"/>
          <w:szCs w:val="24"/>
        </w:rPr>
        <w:t>0</w:t>
      </w:r>
      <w:r w:rsidR="009E31C5" w:rsidRPr="00E52FDA">
        <w:rPr>
          <w:rFonts w:ascii="Times New Roman" w:hAnsi="Times New Roman" w:cs="Times New Roman"/>
          <w:sz w:val="24"/>
          <w:szCs w:val="24"/>
        </w:rPr>
        <w:t>9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E52FDA">
        <w:rPr>
          <w:rFonts w:ascii="Times New Roman" w:hAnsi="Times New Roman" w:cs="Times New Roman"/>
          <w:sz w:val="24"/>
          <w:szCs w:val="24"/>
        </w:rPr>
        <w:t xml:space="preserve"> до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13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часов и с 14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="009E31C5" w:rsidRPr="00E52FDA">
        <w:rPr>
          <w:rFonts w:ascii="Times New Roman" w:hAnsi="Times New Roman" w:cs="Times New Roman"/>
          <w:sz w:val="24"/>
          <w:szCs w:val="24"/>
        </w:rPr>
        <w:t xml:space="preserve"> часов до</w:t>
      </w:r>
      <w:r w:rsidRPr="00E52FDA">
        <w:rPr>
          <w:rFonts w:ascii="Times New Roman" w:hAnsi="Times New Roman" w:cs="Times New Roman"/>
          <w:sz w:val="24"/>
          <w:szCs w:val="24"/>
        </w:rPr>
        <w:t xml:space="preserve">  1</w:t>
      </w:r>
      <w:r w:rsidR="00E074AC" w:rsidRPr="00E52FDA">
        <w:rPr>
          <w:rFonts w:ascii="Times New Roman" w:hAnsi="Times New Roman" w:cs="Times New Roman"/>
          <w:sz w:val="24"/>
          <w:szCs w:val="24"/>
        </w:rPr>
        <w:t>7</w:t>
      </w:r>
      <w:r w:rsidR="006523EA">
        <w:rPr>
          <w:rFonts w:ascii="Times New Roman" w:hAnsi="Times New Roman" w:cs="Times New Roman"/>
          <w:sz w:val="24"/>
          <w:szCs w:val="24"/>
        </w:rPr>
        <w:t>.00</w:t>
      </w:r>
      <w:r w:rsidRPr="00E52FDA">
        <w:rPr>
          <w:rFonts w:ascii="Times New Roman" w:hAnsi="Times New Roman" w:cs="Times New Roman"/>
          <w:sz w:val="24"/>
          <w:szCs w:val="24"/>
        </w:rPr>
        <w:t xml:space="preserve"> часов  в соответствии с положением о Приемной Октябрьского районного суда</w:t>
      </w:r>
      <w:r w:rsidRPr="00CC3751">
        <w:rPr>
          <w:rFonts w:ascii="Times New Roman" w:hAnsi="Times New Roman" w:cs="Times New Roman"/>
          <w:sz w:val="24"/>
          <w:szCs w:val="24"/>
        </w:rPr>
        <w:t xml:space="preserve"> г. Улан-Удэ и требованиями Регламента организации деятельности Приемной суда. </w:t>
      </w:r>
    </w:p>
    <w:p w:rsidR="00F3666D" w:rsidRPr="00F3666D" w:rsidRDefault="000E560E" w:rsidP="00F3666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3666D">
        <w:t>10.</w:t>
      </w:r>
      <w:r w:rsidR="00F3666D" w:rsidRPr="00F3666D">
        <w:t>3.</w:t>
      </w:r>
      <w:r w:rsidR="00F3666D">
        <w:t xml:space="preserve"> </w:t>
      </w:r>
      <w:r w:rsidR="00F3666D" w:rsidRPr="00F3666D">
        <w:rPr>
          <w:rFonts w:eastAsiaTheme="minorHAnsi"/>
          <w:color w:val="000000"/>
          <w:lang w:eastAsia="en-US"/>
        </w:rPr>
        <w:t xml:space="preserve">Прием граждан </w:t>
      </w:r>
      <w:r w:rsidR="00F3666D">
        <w:rPr>
          <w:rFonts w:eastAsiaTheme="minorHAnsi"/>
          <w:color w:val="000000"/>
          <w:lang w:eastAsia="en-US"/>
        </w:rPr>
        <w:t xml:space="preserve">председателем суда </w:t>
      </w:r>
      <w:r w:rsidR="00F3666D" w:rsidRPr="00F3666D">
        <w:rPr>
          <w:rFonts w:eastAsiaTheme="minorHAnsi"/>
          <w:color w:val="000000"/>
          <w:lang w:eastAsia="en-US"/>
        </w:rPr>
        <w:t>по вопросам, касающимся исполнения судебных</w:t>
      </w:r>
      <w:r w:rsidR="00F3666D">
        <w:rPr>
          <w:rFonts w:eastAsiaTheme="minorHAnsi"/>
          <w:color w:val="000000"/>
          <w:lang w:eastAsia="en-US"/>
        </w:rPr>
        <w:t xml:space="preserve"> </w:t>
      </w:r>
      <w:r w:rsidR="00F3666D" w:rsidRPr="00F3666D">
        <w:rPr>
          <w:rFonts w:eastAsiaTheme="minorHAnsi"/>
          <w:color w:val="000000"/>
          <w:lang w:eastAsia="en-US"/>
        </w:rPr>
        <w:t>решений, выполнения должностных обязанностей работниками суда,</w:t>
      </w:r>
      <w:r w:rsidR="00F3666D">
        <w:rPr>
          <w:rFonts w:eastAsiaTheme="minorHAnsi"/>
          <w:color w:val="000000"/>
          <w:lang w:eastAsia="en-US"/>
        </w:rPr>
        <w:t xml:space="preserve"> </w:t>
      </w:r>
      <w:r w:rsidR="00F3666D" w:rsidRPr="00F3666D">
        <w:rPr>
          <w:rFonts w:eastAsiaTheme="minorHAnsi"/>
          <w:color w:val="000000"/>
          <w:lang w:eastAsia="en-US"/>
        </w:rPr>
        <w:t>по вопросам деятельности суда ведется в следующие дни</w:t>
      </w:r>
      <w:r w:rsidR="00F3666D">
        <w:rPr>
          <w:rFonts w:eastAsiaTheme="minorHAnsi"/>
          <w:color w:val="000000"/>
          <w:lang w:eastAsia="en-US"/>
        </w:rPr>
        <w:t>: среда</w:t>
      </w:r>
      <w:r w:rsidR="00F3666D" w:rsidRPr="00F3666D">
        <w:rPr>
          <w:rFonts w:eastAsiaTheme="minorHAnsi"/>
          <w:color w:val="000000"/>
          <w:lang w:eastAsia="en-US"/>
        </w:rPr>
        <w:t xml:space="preserve"> с </w:t>
      </w:r>
      <w:r w:rsidR="00F3666D">
        <w:rPr>
          <w:rFonts w:eastAsiaTheme="minorHAnsi"/>
          <w:color w:val="000000"/>
          <w:lang w:eastAsia="en-US"/>
        </w:rPr>
        <w:t>14</w:t>
      </w:r>
      <w:r w:rsidR="006523EA">
        <w:rPr>
          <w:rFonts w:eastAsiaTheme="minorHAnsi"/>
          <w:color w:val="000000"/>
          <w:lang w:eastAsia="en-US"/>
        </w:rPr>
        <w:t>.00</w:t>
      </w:r>
      <w:r w:rsidR="00F3666D" w:rsidRPr="00F3666D">
        <w:rPr>
          <w:rFonts w:eastAsiaTheme="minorHAnsi"/>
          <w:color w:val="000000"/>
          <w:lang w:eastAsia="en-US"/>
        </w:rPr>
        <w:t xml:space="preserve"> до 1</w:t>
      </w:r>
      <w:r w:rsidR="00F3666D">
        <w:rPr>
          <w:rFonts w:eastAsiaTheme="minorHAnsi"/>
          <w:color w:val="000000"/>
          <w:lang w:eastAsia="en-US"/>
        </w:rPr>
        <w:t>5</w:t>
      </w:r>
      <w:r w:rsidR="006523EA">
        <w:rPr>
          <w:rFonts w:eastAsiaTheme="minorHAnsi"/>
          <w:color w:val="000000"/>
          <w:lang w:eastAsia="en-US"/>
        </w:rPr>
        <w:t>.00</w:t>
      </w:r>
      <w:r w:rsidR="00F3666D" w:rsidRPr="00F3666D">
        <w:rPr>
          <w:rFonts w:eastAsiaTheme="minorHAnsi"/>
          <w:color w:val="000000"/>
          <w:lang w:eastAsia="en-US"/>
        </w:rPr>
        <w:t xml:space="preserve"> часов</w:t>
      </w:r>
      <w:r w:rsidR="00F3666D">
        <w:rPr>
          <w:rFonts w:eastAsiaTheme="minorHAnsi"/>
          <w:color w:val="000000"/>
          <w:lang w:eastAsia="en-US"/>
        </w:rPr>
        <w:t>.</w:t>
      </w:r>
      <w:r w:rsidR="00F3666D" w:rsidRPr="00F3666D">
        <w:rPr>
          <w:rFonts w:eastAsiaTheme="minorHAnsi"/>
          <w:color w:val="000000"/>
          <w:lang w:eastAsia="en-US"/>
        </w:rPr>
        <w:t xml:space="preserve">  </w:t>
      </w:r>
    </w:p>
    <w:p w:rsidR="000E560E" w:rsidRPr="00F3666D" w:rsidRDefault="000E560E" w:rsidP="00F3666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4EC" w:rsidRPr="00CC3751" w:rsidRDefault="00A224EC" w:rsidP="0083192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4EC" w:rsidRPr="00CC3751" w:rsidRDefault="00831926" w:rsidP="00A224EC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1</w:t>
      </w:r>
      <w:r w:rsidR="003944D6" w:rsidRPr="00CC3751">
        <w:rPr>
          <w:rFonts w:ascii="Times New Roman" w:hAnsi="Times New Roman" w:cs="Times New Roman"/>
          <w:b/>
          <w:sz w:val="24"/>
          <w:szCs w:val="24"/>
        </w:rPr>
        <w:t>1</w:t>
      </w:r>
      <w:r w:rsidR="00E074AC">
        <w:rPr>
          <w:rFonts w:ascii="Times New Roman" w:hAnsi="Times New Roman" w:cs="Times New Roman"/>
          <w:b/>
          <w:sz w:val="24"/>
          <w:szCs w:val="24"/>
        </w:rPr>
        <w:t>. Пропускной    режим</w:t>
      </w:r>
    </w:p>
    <w:p w:rsidR="00A224EC" w:rsidRPr="00CC3751" w:rsidRDefault="00A224EC" w:rsidP="00A224EC">
      <w:pPr>
        <w:pStyle w:val="Con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224EC" w:rsidRPr="00CC3751" w:rsidRDefault="00A224EC" w:rsidP="003E1EAF">
      <w:pPr>
        <w:pStyle w:val="a4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rPr>
          <w:color w:val="000000"/>
        </w:rPr>
      </w:pPr>
      <w:r w:rsidRPr="00CC3751">
        <w:rPr>
          <w:color w:val="000000"/>
        </w:rPr>
        <w:t>Посетители допускаются в суд в рабочее время при предоставлении  документов, удостоверяющих личность.</w:t>
      </w:r>
    </w:p>
    <w:p w:rsidR="00A224EC" w:rsidRPr="00CC3751" w:rsidRDefault="00A224EC" w:rsidP="003E1EAF">
      <w:pPr>
        <w:pStyle w:val="a4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rPr>
          <w:color w:val="000000"/>
        </w:rPr>
      </w:pPr>
      <w:r w:rsidRPr="00CC3751">
        <w:rPr>
          <w:color w:val="000000"/>
        </w:rPr>
        <w:t>Судьи, работники аппарата суда, администратор суда должны осуществлять вход в здание суда и выход из здания суда через систему контроля доступа с обязательным использованием  электронных пропускных карт.</w:t>
      </w:r>
    </w:p>
    <w:p w:rsidR="00A224EC" w:rsidRPr="00CC3751" w:rsidRDefault="00A224EC" w:rsidP="003E1EAF">
      <w:pPr>
        <w:pStyle w:val="Con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В  выходные   и  праздничные   дни   допуск   в  здание   суда  работников суда  осуществляется  </w:t>
      </w:r>
      <w:r w:rsidRPr="00CC3751">
        <w:rPr>
          <w:rFonts w:ascii="Times New Roman" w:hAnsi="Times New Roman" w:cs="Times New Roman"/>
          <w:noProof/>
          <w:sz w:val="24"/>
          <w:szCs w:val="24"/>
        </w:rPr>
        <w:t>с обязательной регистрацией в соответсвующем журнале.</w:t>
      </w:r>
      <w:r w:rsidRPr="00CC3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4EC" w:rsidRPr="00CC3751" w:rsidRDefault="00A224EC" w:rsidP="003E1EAF">
      <w:pPr>
        <w:autoSpaceDE w:val="0"/>
        <w:autoSpaceDN w:val="0"/>
        <w:adjustRightInd w:val="0"/>
        <w:ind w:left="142" w:firstLine="567"/>
        <w:jc w:val="both"/>
        <w:rPr>
          <w:noProof/>
        </w:rPr>
      </w:pPr>
      <w:r w:rsidRPr="00CC3751">
        <w:rPr>
          <w:noProof/>
        </w:rPr>
        <w:t xml:space="preserve">Работники суда (за исключением дежурных судей, дежурных секретарей судебного заседания)  обязаны  заблаговременно сообщить в письменной форме о намерении доступа в здание суда в выходные и праздничные дни (докладная записка с резолюцией председателя суда). </w:t>
      </w:r>
    </w:p>
    <w:p w:rsidR="00A224EC" w:rsidRPr="00CC3751" w:rsidRDefault="00A224EC" w:rsidP="003E1EAF">
      <w:pPr>
        <w:autoSpaceDE w:val="0"/>
        <w:autoSpaceDN w:val="0"/>
        <w:adjustRightInd w:val="0"/>
        <w:ind w:left="142" w:firstLine="567"/>
        <w:jc w:val="both"/>
        <w:rPr>
          <w:noProof/>
        </w:rPr>
      </w:pPr>
      <w:r w:rsidRPr="00CC3751">
        <w:rPr>
          <w:noProof/>
        </w:rPr>
        <w:t>Начальник отдела кадров составляет список работников суда, допущенных в здание  суда в выходные и праздничные дни, и  передает список работников сторожевой охране суда.</w:t>
      </w:r>
    </w:p>
    <w:p w:rsidR="00A224EC" w:rsidRPr="00CC3751" w:rsidRDefault="00A224EC" w:rsidP="003E1EAF">
      <w:pPr>
        <w:autoSpaceDE w:val="0"/>
        <w:autoSpaceDN w:val="0"/>
        <w:adjustRightInd w:val="0"/>
        <w:ind w:left="142" w:firstLine="567"/>
        <w:jc w:val="both"/>
        <w:rPr>
          <w:noProof/>
        </w:rPr>
      </w:pPr>
      <w:r w:rsidRPr="00CC3751">
        <w:rPr>
          <w:noProof/>
        </w:rPr>
        <w:t>Сторожевая охрана производит доступ работников суда в здание суда при наличии служебного удостоверения с фиксацией в журнале времени пребывания. Доступ в служебные кабинеты производится только самим работником суда.</w:t>
      </w:r>
      <w:r w:rsidRPr="00CC3751">
        <w:t xml:space="preserve"> Вход сотрудников в здание суда и обратно осуществляется через главный вход.</w:t>
      </w:r>
    </w:p>
    <w:p w:rsidR="00A224EC" w:rsidRPr="00CC3751" w:rsidRDefault="00A224EC" w:rsidP="00481742">
      <w:pPr>
        <w:pStyle w:val="a4"/>
        <w:shd w:val="clear" w:color="auto" w:fill="FFFFFF"/>
        <w:spacing w:before="0" w:beforeAutospacing="0" w:after="0" w:afterAutospacing="0" w:line="315" w:lineRule="atLeast"/>
        <w:ind w:left="142" w:firstLine="567"/>
        <w:jc w:val="both"/>
        <w:rPr>
          <w:color w:val="000000"/>
        </w:rPr>
      </w:pPr>
      <w:r w:rsidRPr="00CC3751">
        <w:rPr>
          <w:noProof/>
        </w:rPr>
        <w:t xml:space="preserve">Доступ сторонних лиц (обвиняемого, потерпевшего, </w:t>
      </w:r>
      <w:r w:rsidRPr="00CC3751">
        <w:rPr>
          <w:color w:val="000000"/>
        </w:rPr>
        <w:t xml:space="preserve">сотрудников конвойных подразделений, правоохранительных и специальных служб, осуществляющие обязанности по охране, конвоированию и доставлению лиц, содержащихся под стражей, привлекаемых к уголовной, административной ответственности, </w:t>
      </w:r>
      <w:r w:rsidRPr="00CC3751">
        <w:rPr>
          <w:noProof/>
        </w:rPr>
        <w:t>следователя, прокурора, адвоката, законного представителя несовершеннолетнего,  иных участников процесса)в здание суда производится в сопровождении дежурных работников суда (секретаря судебного заседания, помощника судьи) с информированием сторожа о нахождении данных лиц в помещении суда и при наличии документа</w:t>
      </w:r>
      <w:r w:rsidRPr="00CC3751">
        <w:rPr>
          <w:color w:val="000000"/>
        </w:rPr>
        <w:t xml:space="preserve"> удостоверяющего личность.</w:t>
      </w:r>
    </w:p>
    <w:p w:rsidR="00A224EC" w:rsidRPr="006E26A5" w:rsidRDefault="00A224EC" w:rsidP="00A47245">
      <w:pPr>
        <w:autoSpaceDE w:val="0"/>
        <w:autoSpaceDN w:val="0"/>
        <w:adjustRightInd w:val="0"/>
        <w:ind w:left="142" w:firstLine="709"/>
        <w:jc w:val="both"/>
        <w:rPr>
          <w:color w:val="000000"/>
        </w:rPr>
      </w:pPr>
      <w:r w:rsidRPr="00A47245">
        <w:rPr>
          <w:color w:val="000000"/>
        </w:rPr>
        <w:t xml:space="preserve">Организация пропускного режима, права, обязанности и ответственность  посетителей суда, полномочия судебного пристава во время обеспечения установленного порядка деятельности суда регламентируются  Правилами поведения посетителей  </w:t>
      </w:r>
      <w:r w:rsidR="00A47245" w:rsidRPr="00A47245">
        <w:rPr>
          <w:color w:val="000000"/>
        </w:rPr>
        <w:t xml:space="preserve">суда, утвержденных приказом от </w:t>
      </w:r>
      <w:r w:rsidR="00552EA3">
        <w:rPr>
          <w:color w:val="000000"/>
        </w:rPr>
        <w:t>15.05.2024</w:t>
      </w:r>
      <w:r w:rsidR="00A47245" w:rsidRPr="00A47245">
        <w:rPr>
          <w:color w:val="000000"/>
        </w:rPr>
        <w:t xml:space="preserve"> г. № </w:t>
      </w:r>
      <w:r w:rsidR="00552EA3">
        <w:rPr>
          <w:color w:val="000000"/>
        </w:rPr>
        <w:t>4</w:t>
      </w:r>
      <w:r w:rsidR="00A47245" w:rsidRPr="00A47245">
        <w:rPr>
          <w:color w:val="000000"/>
        </w:rPr>
        <w:t>6.</w:t>
      </w:r>
    </w:p>
    <w:p w:rsidR="00A224EC" w:rsidRPr="006E26A5" w:rsidRDefault="00A224EC" w:rsidP="00A47245">
      <w:pPr>
        <w:spacing w:line="352" w:lineRule="atLeast"/>
        <w:ind w:left="142" w:firstLine="540"/>
        <w:jc w:val="both"/>
        <w:rPr>
          <w:color w:val="000000"/>
        </w:rPr>
      </w:pPr>
    </w:p>
    <w:p w:rsidR="00A224EC" w:rsidRPr="00CC3751" w:rsidRDefault="003E1EAF" w:rsidP="00A224EC">
      <w:pPr>
        <w:pStyle w:val="ConsNormal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51">
        <w:rPr>
          <w:rFonts w:ascii="Times New Roman" w:hAnsi="Times New Roman" w:cs="Times New Roman"/>
          <w:b/>
          <w:sz w:val="24"/>
          <w:szCs w:val="24"/>
        </w:rPr>
        <w:t>1</w:t>
      </w:r>
      <w:r w:rsidR="003944D6" w:rsidRPr="00CC3751">
        <w:rPr>
          <w:rFonts w:ascii="Times New Roman" w:hAnsi="Times New Roman" w:cs="Times New Roman"/>
          <w:b/>
          <w:sz w:val="24"/>
          <w:szCs w:val="24"/>
        </w:rPr>
        <w:t>2</w:t>
      </w:r>
      <w:r w:rsidR="00A224EC" w:rsidRPr="00CC3751">
        <w:rPr>
          <w:rFonts w:ascii="Times New Roman" w:hAnsi="Times New Roman" w:cs="Times New Roman"/>
          <w:b/>
          <w:sz w:val="24"/>
          <w:szCs w:val="24"/>
        </w:rPr>
        <w:t>.   Режим использования тер</w:t>
      </w:r>
      <w:r w:rsidR="00E074AC">
        <w:rPr>
          <w:rFonts w:ascii="Times New Roman" w:hAnsi="Times New Roman" w:cs="Times New Roman"/>
          <w:b/>
          <w:sz w:val="24"/>
          <w:szCs w:val="24"/>
        </w:rPr>
        <w:t>ритории суда для автотранспорта</w:t>
      </w:r>
    </w:p>
    <w:p w:rsidR="00A224EC" w:rsidRPr="00CC3751" w:rsidRDefault="00A224EC" w:rsidP="003E1EAF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На прилегающей территории суда допускается  постановка автомототранспортных средств сотрудниками суда.</w:t>
      </w: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В случае повреждения или нарушения комплектности автомототранспортных средств сотрудников суда, а также имущества, находящегося в нем, произошедших  в процессе хранения его на автостоянке по вине третьих лиц или форс-мажорных обстоятельств администрация суда ответственности не несет.</w:t>
      </w: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При использовании автостоянки сотрудниками суда необходимо соблюдать правила техники безопасности, противопожарных, санитарных и иных правил, предусмотренных законодательством Российской Федерации.</w:t>
      </w: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На автостоянке суда запрещено: проведение ремонта</w:t>
      </w:r>
      <w:r w:rsidR="00E074AC">
        <w:rPr>
          <w:rFonts w:ascii="Times New Roman" w:hAnsi="Times New Roman" w:cs="Times New Roman"/>
          <w:sz w:val="24"/>
          <w:szCs w:val="24"/>
        </w:rPr>
        <w:t xml:space="preserve"> автомототранспортного средства</w:t>
      </w:r>
      <w:r w:rsidRPr="00CC3751">
        <w:rPr>
          <w:rFonts w:ascii="Times New Roman" w:hAnsi="Times New Roman" w:cs="Times New Roman"/>
          <w:sz w:val="24"/>
          <w:szCs w:val="24"/>
        </w:rPr>
        <w:t>, мойки, покраски, заправки топливом и маслом, пользование открытым огнем для разогрева двигателей и агрегатов, буксировка автомобиля; движение на транспортном средстве по территории автостоянки со скоростью более 5 км/час; курение, распити</w:t>
      </w:r>
      <w:r w:rsidR="0006405F">
        <w:rPr>
          <w:rFonts w:ascii="Times New Roman" w:hAnsi="Times New Roman" w:cs="Times New Roman"/>
          <w:sz w:val="24"/>
          <w:szCs w:val="24"/>
        </w:rPr>
        <w:t>е</w:t>
      </w:r>
      <w:r w:rsidRPr="00CC3751">
        <w:rPr>
          <w:rFonts w:ascii="Times New Roman" w:hAnsi="Times New Roman" w:cs="Times New Roman"/>
          <w:sz w:val="24"/>
          <w:szCs w:val="24"/>
        </w:rPr>
        <w:t xml:space="preserve"> спиртных напитков; загромождать выездные ворота проезды, проходы к месту расположения пожарного инвентаря и оборудования;</w:t>
      </w: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В случае причинения </w:t>
      </w:r>
      <w:r w:rsidR="00085EFB" w:rsidRPr="00CC3751">
        <w:rPr>
          <w:rFonts w:ascii="Times New Roman" w:hAnsi="Times New Roman" w:cs="Times New Roman"/>
          <w:sz w:val="24"/>
          <w:szCs w:val="24"/>
        </w:rPr>
        <w:t>материального ущерба</w:t>
      </w:r>
      <w:r w:rsidR="00085EFB">
        <w:rPr>
          <w:rFonts w:ascii="Times New Roman" w:hAnsi="Times New Roman" w:cs="Times New Roman"/>
          <w:sz w:val="24"/>
          <w:szCs w:val="24"/>
        </w:rPr>
        <w:t xml:space="preserve"> </w:t>
      </w:r>
      <w:r w:rsidR="0006405F" w:rsidRPr="00CC3751">
        <w:rPr>
          <w:rFonts w:ascii="Times New Roman" w:hAnsi="Times New Roman" w:cs="Times New Roman"/>
          <w:sz w:val="24"/>
          <w:szCs w:val="24"/>
        </w:rPr>
        <w:t>находящимся на автостоянке автомототранспортным средствам, инвентарю или сооружениям суда</w:t>
      </w:r>
      <w:r w:rsidR="00085EFB">
        <w:rPr>
          <w:rFonts w:ascii="Times New Roman" w:hAnsi="Times New Roman" w:cs="Times New Roman"/>
          <w:sz w:val="24"/>
          <w:szCs w:val="24"/>
        </w:rPr>
        <w:t xml:space="preserve">, виновное лицо </w:t>
      </w:r>
      <w:r w:rsidRPr="00CC3751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r w:rsidR="00085EFB">
        <w:rPr>
          <w:rFonts w:ascii="Times New Roman" w:hAnsi="Times New Roman" w:cs="Times New Roman"/>
          <w:sz w:val="24"/>
          <w:szCs w:val="24"/>
        </w:rPr>
        <w:t>в соответствии с законодательством</w:t>
      </w:r>
      <w:r w:rsidRPr="00CC375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224EC" w:rsidRDefault="00A224EC" w:rsidP="003E1EAF">
      <w:pPr>
        <w:pStyle w:val="Con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C37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случае пожара или ЧС (в том числе учебной тренировки) владельцы автомототранспортных средств обязаны эвакуировать транспорт с территории здания суда. </w:t>
      </w:r>
    </w:p>
    <w:p w:rsidR="00154700" w:rsidRPr="00CC3751" w:rsidRDefault="00154700" w:rsidP="003E1EAF">
      <w:pPr>
        <w:pStyle w:val="Con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4EC" w:rsidRPr="00CC3751" w:rsidRDefault="00E074AC" w:rsidP="003944D6">
      <w:pPr>
        <w:pStyle w:val="Con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224EC" w:rsidRPr="00CC3751" w:rsidRDefault="00A224EC" w:rsidP="00A224EC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24EC" w:rsidRPr="00CC3751" w:rsidRDefault="00A224EC" w:rsidP="003E1EA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доводятся  до сведения всех сотрудников  суда при приеме на работу под роспись.             </w:t>
      </w:r>
    </w:p>
    <w:p w:rsidR="00A314B5" w:rsidRPr="00CC3751" w:rsidRDefault="00A224EC" w:rsidP="003944D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751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сотрудниками суда  является нарушением служебной дисциплины (дисциплины труда) и влечет за собой применение в отношении виновных лиц, мер дисциплинарного воздействия в соответствии с действующим   законодательством</w:t>
      </w:r>
      <w:r w:rsidR="003944D6" w:rsidRPr="00CC3751">
        <w:rPr>
          <w:rFonts w:ascii="Times New Roman" w:hAnsi="Times New Roman" w:cs="Times New Roman"/>
          <w:sz w:val="24"/>
          <w:szCs w:val="24"/>
        </w:rPr>
        <w:t>.</w:t>
      </w:r>
    </w:p>
    <w:sectPr w:rsidR="00A314B5" w:rsidRPr="00CC3751" w:rsidSect="000662A1">
      <w:footerReference w:type="default" r:id="rId11"/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88" w:rsidRDefault="001E5088" w:rsidP="007162B9">
      <w:r>
        <w:separator/>
      </w:r>
    </w:p>
  </w:endnote>
  <w:endnote w:type="continuationSeparator" w:id="1">
    <w:p w:rsidR="001E5088" w:rsidRDefault="001E5088" w:rsidP="0071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2574"/>
    </w:sdtPr>
    <w:sdtContent>
      <w:p w:rsidR="00E822BA" w:rsidRDefault="00EB6268">
        <w:pPr>
          <w:pStyle w:val="a7"/>
          <w:jc w:val="right"/>
        </w:pPr>
        <w:fldSimple w:instr=" PAGE   \* MERGEFORMAT ">
          <w:r w:rsidR="003E7A68">
            <w:rPr>
              <w:noProof/>
            </w:rPr>
            <w:t>11</w:t>
          </w:r>
        </w:fldSimple>
      </w:p>
    </w:sdtContent>
  </w:sdt>
  <w:p w:rsidR="00E822BA" w:rsidRDefault="00E822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88" w:rsidRDefault="001E5088" w:rsidP="007162B9">
      <w:r>
        <w:separator/>
      </w:r>
    </w:p>
  </w:footnote>
  <w:footnote w:type="continuationSeparator" w:id="1">
    <w:p w:rsidR="001E5088" w:rsidRDefault="001E5088" w:rsidP="00716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2241"/>
    <w:multiLevelType w:val="multilevel"/>
    <w:tmpl w:val="9C62E1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">
    <w:nsid w:val="35F94947"/>
    <w:multiLevelType w:val="hybridMultilevel"/>
    <w:tmpl w:val="EF60EF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210E5"/>
    <w:multiLevelType w:val="hybridMultilevel"/>
    <w:tmpl w:val="84AA116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0BAF"/>
    <w:multiLevelType w:val="multilevel"/>
    <w:tmpl w:val="C8D2D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B0A"/>
    <w:rsid w:val="00000FE8"/>
    <w:rsid w:val="000321E3"/>
    <w:rsid w:val="00045083"/>
    <w:rsid w:val="0006405F"/>
    <w:rsid w:val="00064B6F"/>
    <w:rsid w:val="000662A1"/>
    <w:rsid w:val="00073895"/>
    <w:rsid w:val="00073E5D"/>
    <w:rsid w:val="000750EE"/>
    <w:rsid w:val="0008193F"/>
    <w:rsid w:val="00085EFB"/>
    <w:rsid w:val="00094446"/>
    <w:rsid w:val="000A3E0E"/>
    <w:rsid w:val="000A7CC6"/>
    <w:rsid w:val="000B359C"/>
    <w:rsid w:val="000D15F0"/>
    <w:rsid w:val="000E560E"/>
    <w:rsid w:val="000E67D1"/>
    <w:rsid w:val="000E690A"/>
    <w:rsid w:val="000F02ED"/>
    <w:rsid w:val="000F236D"/>
    <w:rsid w:val="000F33A6"/>
    <w:rsid w:val="0012140B"/>
    <w:rsid w:val="00127746"/>
    <w:rsid w:val="001361D6"/>
    <w:rsid w:val="00141255"/>
    <w:rsid w:val="00151218"/>
    <w:rsid w:val="001527EA"/>
    <w:rsid w:val="00153A01"/>
    <w:rsid w:val="00154700"/>
    <w:rsid w:val="001661AD"/>
    <w:rsid w:val="001709A2"/>
    <w:rsid w:val="00174695"/>
    <w:rsid w:val="00174DFE"/>
    <w:rsid w:val="0019266C"/>
    <w:rsid w:val="001A204A"/>
    <w:rsid w:val="001B0554"/>
    <w:rsid w:val="001E5088"/>
    <w:rsid w:val="001E5F2C"/>
    <w:rsid w:val="001F7632"/>
    <w:rsid w:val="00211627"/>
    <w:rsid w:val="00215EB1"/>
    <w:rsid w:val="00216B1A"/>
    <w:rsid w:val="00232192"/>
    <w:rsid w:val="00245BB2"/>
    <w:rsid w:val="002504AF"/>
    <w:rsid w:val="0026638A"/>
    <w:rsid w:val="00282999"/>
    <w:rsid w:val="002860EF"/>
    <w:rsid w:val="002B62A4"/>
    <w:rsid w:val="00303DA0"/>
    <w:rsid w:val="00310261"/>
    <w:rsid w:val="00311225"/>
    <w:rsid w:val="0032623B"/>
    <w:rsid w:val="003275E0"/>
    <w:rsid w:val="00356C7C"/>
    <w:rsid w:val="003944D6"/>
    <w:rsid w:val="00397908"/>
    <w:rsid w:val="003B2D09"/>
    <w:rsid w:val="003B6314"/>
    <w:rsid w:val="003C09B8"/>
    <w:rsid w:val="003C35E3"/>
    <w:rsid w:val="003C4467"/>
    <w:rsid w:val="003C6D1F"/>
    <w:rsid w:val="003C7B79"/>
    <w:rsid w:val="003E1EAF"/>
    <w:rsid w:val="003E6A0B"/>
    <w:rsid w:val="003E7A68"/>
    <w:rsid w:val="00411C48"/>
    <w:rsid w:val="00424781"/>
    <w:rsid w:val="00424EC8"/>
    <w:rsid w:val="004325B0"/>
    <w:rsid w:val="00445C05"/>
    <w:rsid w:val="0044796A"/>
    <w:rsid w:val="00450D91"/>
    <w:rsid w:val="00452516"/>
    <w:rsid w:val="004525B2"/>
    <w:rsid w:val="004638A7"/>
    <w:rsid w:val="00475292"/>
    <w:rsid w:val="004809F7"/>
    <w:rsid w:val="00481742"/>
    <w:rsid w:val="00482ACD"/>
    <w:rsid w:val="004926D9"/>
    <w:rsid w:val="004A1202"/>
    <w:rsid w:val="004B08D0"/>
    <w:rsid w:val="004D2FEE"/>
    <w:rsid w:val="004E7CC0"/>
    <w:rsid w:val="004F0233"/>
    <w:rsid w:val="005130D9"/>
    <w:rsid w:val="005134E6"/>
    <w:rsid w:val="0051490F"/>
    <w:rsid w:val="005167E1"/>
    <w:rsid w:val="005240E3"/>
    <w:rsid w:val="0053777D"/>
    <w:rsid w:val="005403A6"/>
    <w:rsid w:val="00543688"/>
    <w:rsid w:val="00552EA3"/>
    <w:rsid w:val="00560DCF"/>
    <w:rsid w:val="00573080"/>
    <w:rsid w:val="0057475B"/>
    <w:rsid w:val="00593C07"/>
    <w:rsid w:val="005A1390"/>
    <w:rsid w:val="005C0485"/>
    <w:rsid w:val="005C7B0A"/>
    <w:rsid w:val="005D3B89"/>
    <w:rsid w:val="005E1D22"/>
    <w:rsid w:val="005E368C"/>
    <w:rsid w:val="005E5FE8"/>
    <w:rsid w:val="005F4CBE"/>
    <w:rsid w:val="005F727A"/>
    <w:rsid w:val="00602379"/>
    <w:rsid w:val="00607447"/>
    <w:rsid w:val="00652195"/>
    <w:rsid w:val="006523EA"/>
    <w:rsid w:val="00657C9F"/>
    <w:rsid w:val="006600FA"/>
    <w:rsid w:val="00671940"/>
    <w:rsid w:val="00676E07"/>
    <w:rsid w:val="00680F69"/>
    <w:rsid w:val="006820F2"/>
    <w:rsid w:val="0068708E"/>
    <w:rsid w:val="006936CB"/>
    <w:rsid w:val="00693DB8"/>
    <w:rsid w:val="00693FA6"/>
    <w:rsid w:val="006B5D02"/>
    <w:rsid w:val="006B7AFC"/>
    <w:rsid w:val="006C02D4"/>
    <w:rsid w:val="006C51FC"/>
    <w:rsid w:val="006D298A"/>
    <w:rsid w:val="006E26A5"/>
    <w:rsid w:val="006E5D21"/>
    <w:rsid w:val="0071005B"/>
    <w:rsid w:val="007162B9"/>
    <w:rsid w:val="007235BB"/>
    <w:rsid w:val="0073066D"/>
    <w:rsid w:val="00776348"/>
    <w:rsid w:val="0078533B"/>
    <w:rsid w:val="007865F3"/>
    <w:rsid w:val="00794893"/>
    <w:rsid w:val="007A584E"/>
    <w:rsid w:val="007A62FE"/>
    <w:rsid w:val="007A7ABB"/>
    <w:rsid w:val="007B5619"/>
    <w:rsid w:val="007C2DF4"/>
    <w:rsid w:val="007C4D03"/>
    <w:rsid w:val="007C63A0"/>
    <w:rsid w:val="007F2450"/>
    <w:rsid w:val="0081608F"/>
    <w:rsid w:val="00816570"/>
    <w:rsid w:val="00822FE7"/>
    <w:rsid w:val="00827E08"/>
    <w:rsid w:val="00831926"/>
    <w:rsid w:val="00835201"/>
    <w:rsid w:val="008353F5"/>
    <w:rsid w:val="008470B4"/>
    <w:rsid w:val="008514BF"/>
    <w:rsid w:val="0085514C"/>
    <w:rsid w:val="00863080"/>
    <w:rsid w:val="008718F5"/>
    <w:rsid w:val="00875675"/>
    <w:rsid w:val="008905FA"/>
    <w:rsid w:val="0089272E"/>
    <w:rsid w:val="008929DB"/>
    <w:rsid w:val="008A67E1"/>
    <w:rsid w:val="008B4430"/>
    <w:rsid w:val="008C143D"/>
    <w:rsid w:val="008C60D4"/>
    <w:rsid w:val="008E1A50"/>
    <w:rsid w:val="008F4AE4"/>
    <w:rsid w:val="008F68B4"/>
    <w:rsid w:val="00902492"/>
    <w:rsid w:val="009160DB"/>
    <w:rsid w:val="009234D9"/>
    <w:rsid w:val="00935CFF"/>
    <w:rsid w:val="00936190"/>
    <w:rsid w:val="00936CDA"/>
    <w:rsid w:val="009373A1"/>
    <w:rsid w:val="00943742"/>
    <w:rsid w:val="0094736E"/>
    <w:rsid w:val="00955E1B"/>
    <w:rsid w:val="00961ECA"/>
    <w:rsid w:val="009656CA"/>
    <w:rsid w:val="009C314B"/>
    <w:rsid w:val="009C55D9"/>
    <w:rsid w:val="009C65A2"/>
    <w:rsid w:val="009D2E20"/>
    <w:rsid w:val="009E0336"/>
    <w:rsid w:val="009E0DC5"/>
    <w:rsid w:val="009E1CB7"/>
    <w:rsid w:val="009E31C5"/>
    <w:rsid w:val="009E3447"/>
    <w:rsid w:val="00A071B7"/>
    <w:rsid w:val="00A105D9"/>
    <w:rsid w:val="00A12363"/>
    <w:rsid w:val="00A16558"/>
    <w:rsid w:val="00A224EC"/>
    <w:rsid w:val="00A22BCB"/>
    <w:rsid w:val="00A274AB"/>
    <w:rsid w:val="00A314B5"/>
    <w:rsid w:val="00A37F90"/>
    <w:rsid w:val="00A41AC8"/>
    <w:rsid w:val="00A47245"/>
    <w:rsid w:val="00A6213E"/>
    <w:rsid w:val="00A63322"/>
    <w:rsid w:val="00A63DE7"/>
    <w:rsid w:val="00A64CF6"/>
    <w:rsid w:val="00A76CDF"/>
    <w:rsid w:val="00A8123C"/>
    <w:rsid w:val="00A84635"/>
    <w:rsid w:val="00A96E07"/>
    <w:rsid w:val="00A96F96"/>
    <w:rsid w:val="00AA09C8"/>
    <w:rsid w:val="00AE0455"/>
    <w:rsid w:val="00AF006F"/>
    <w:rsid w:val="00AF13FA"/>
    <w:rsid w:val="00B002A7"/>
    <w:rsid w:val="00B14163"/>
    <w:rsid w:val="00B17051"/>
    <w:rsid w:val="00B244D2"/>
    <w:rsid w:val="00B62056"/>
    <w:rsid w:val="00B64CF0"/>
    <w:rsid w:val="00B6508A"/>
    <w:rsid w:val="00B85231"/>
    <w:rsid w:val="00B92D6D"/>
    <w:rsid w:val="00B92EC5"/>
    <w:rsid w:val="00BC621B"/>
    <w:rsid w:val="00BE3D27"/>
    <w:rsid w:val="00C03C80"/>
    <w:rsid w:val="00C11B52"/>
    <w:rsid w:val="00C12721"/>
    <w:rsid w:val="00C267E5"/>
    <w:rsid w:val="00C47BF1"/>
    <w:rsid w:val="00C537DC"/>
    <w:rsid w:val="00C556DE"/>
    <w:rsid w:val="00C6292B"/>
    <w:rsid w:val="00C64E28"/>
    <w:rsid w:val="00C8036C"/>
    <w:rsid w:val="00C82100"/>
    <w:rsid w:val="00C824F8"/>
    <w:rsid w:val="00C8790E"/>
    <w:rsid w:val="00C87BEE"/>
    <w:rsid w:val="00C937D9"/>
    <w:rsid w:val="00CA4ABF"/>
    <w:rsid w:val="00CB5B31"/>
    <w:rsid w:val="00CB6981"/>
    <w:rsid w:val="00CC1496"/>
    <w:rsid w:val="00CC3751"/>
    <w:rsid w:val="00CC5A1D"/>
    <w:rsid w:val="00CD1B6A"/>
    <w:rsid w:val="00CD549B"/>
    <w:rsid w:val="00CE35E4"/>
    <w:rsid w:val="00CE5CBF"/>
    <w:rsid w:val="00CE5D8F"/>
    <w:rsid w:val="00CE6A7C"/>
    <w:rsid w:val="00CF16C7"/>
    <w:rsid w:val="00CF4739"/>
    <w:rsid w:val="00D12D19"/>
    <w:rsid w:val="00D30B5D"/>
    <w:rsid w:val="00D32987"/>
    <w:rsid w:val="00D3621E"/>
    <w:rsid w:val="00D37B4A"/>
    <w:rsid w:val="00D37CA8"/>
    <w:rsid w:val="00D452A0"/>
    <w:rsid w:val="00D51C1F"/>
    <w:rsid w:val="00D800BD"/>
    <w:rsid w:val="00DA7BFE"/>
    <w:rsid w:val="00DC49FB"/>
    <w:rsid w:val="00DE0A08"/>
    <w:rsid w:val="00DE79D1"/>
    <w:rsid w:val="00DF3BEE"/>
    <w:rsid w:val="00DF7819"/>
    <w:rsid w:val="00E074AC"/>
    <w:rsid w:val="00E15216"/>
    <w:rsid w:val="00E24B14"/>
    <w:rsid w:val="00E33DDA"/>
    <w:rsid w:val="00E36F0F"/>
    <w:rsid w:val="00E438D7"/>
    <w:rsid w:val="00E458CE"/>
    <w:rsid w:val="00E46FC7"/>
    <w:rsid w:val="00E52FDA"/>
    <w:rsid w:val="00E55AD3"/>
    <w:rsid w:val="00E65E35"/>
    <w:rsid w:val="00E822BA"/>
    <w:rsid w:val="00E91FD1"/>
    <w:rsid w:val="00E946D3"/>
    <w:rsid w:val="00E9617D"/>
    <w:rsid w:val="00EA002F"/>
    <w:rsid w:val="00EA2E80"/>
    <w:rsid w:val="00EA435A"/>
    <w:rsid w:val="00EB6268"/>
    <w:rsid w:val="00EC5028"/>
    <w:rsid w:val="00EC7533"/>
    <w:rsid w:val="00ED284C"/>
    <w:rsid w:val="00ED30F1"/>
    <w:rsid w:val="00EE486A"/>
    <w:rsid w:val="00EF74A7"/>
    <w:rsid w:val="00F205A2"/>
    <w:rsid w:val="00F3666D"/>
    <w:rsid w:val="00F74886"/>
    <w:rsid w:val="00F75DC5"/>
    <w:rsid w:val="00F91246"/>
    <w:rsid w:val="00F9324C"/>
    <w:rsid w:val="00FA2B45"/>
    <w:rsid w:val="00FA3C37"/>
    <w:rsid w:val="00FA4763"/>
    <w:rsid w:val="00FA52E7"/>
    <w:rsid w:val="00FB0AD8"/>
    <w:rsid w:val="00FB1B25"/>
    <w:rsid w:val="00FB5245"/>
    <w:rsid w:val="00FC197F"/>
    <w:rsid w:val="00FD2E3E"/>
    <w:rsid w:val="00FD4217"/>
    <w:rsid w:val="00F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0A"/>
    <w:pPr>
      <w:ind w:left="720"/>
      <w:contextualSpacing/>
    </w:pPr>
    <w:rPr>
      <w:lang w:eastAsia="en-US"/>
    </w:rPr>
  </w:style>
  <w:style w:type="paragraph" w:customStyle="1" w:styleId="ConsNormal">
    <w:name w:val="ConsNormal"/>
    <w:rsid w:val="005C7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5C7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5C7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5C7B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7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7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7B0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716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6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6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9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20B5009F5CD2E4ECD296CD6B12DB26F5B37B9375D792491A8FAF91S01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20B5009F5CD2E4ECD296CD6B12DB26FEB8759E7E8A98414383ADS916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80CA561A6F7CCF0DBB4808F29DF0770D194E907AA267E909FCE6EC20U7J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20B5009F5CD2E4ECD296CD6B12DB26FDB8719B74D5CF4312D6A3930F125E217E0C265F31118570S61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11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nachkadr</dc:creator>
  <cp:keywords/>
  <dc:description/>
  <cp:lastModifiedBy>Татьяна Александровна Пустовойтова</cp:lastModifiedBy>
  <cp:revision>49</cp:revision>
  <cp:lastPrinted>2024-12-17T06:04:00Z</cp:lastPrinted>
  <dcterms:created xsi:type="dcterms:W3CDTF">2017-05-17T04:04:00Z</dcterms:created>
  <dcterms:modified xsi:type="dcterms:W3CDTF">2024-12-17T06:48:00Z</dcterms:modified>
</cp:coreProperties>
</file>