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B0" w:rsidRDefault="00E769B0" w:rsidP="00E769B0">
      <w:pPr>
        <w:rPr>
          <w:sz w:val="32"/>
          <w:szCs w:val="32"/>
        </w:rPr>
      </w:pPr>
    </w:p>
    <w:p w:rsidR="00E769B0" w:rsidRDefault="00E769B0" w:rsidP="00E769B0">
      <w:pPr>
        <w:rPr>
          <w:sz w:val="32"/>
          <w:szCs w:val="32"/>
        </w:rPr>
      </w:pPr>
    </w:p>
    <w:p w:rsidR="00E769B0" w:rsidRDefault="00E769B0" w:rsidP="00E769B0">
      <w:pPr>
        <w:jc w:val="center"/>
        <w:rPr>
          <w:b/>
          <w:sz w:val="32"/>
          <w:szCs w:val="32"/>
        </w:rPr>
      </w:pPr>
    </w:p>
    <w:p w:rsidR="00E769B0" w:rsidRDefault="00E769B0" w:rsidP="00E769B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E769B0" w:rsidRPr="00D9745E" w:rsidRDefault="00E769B0" w:rsidP="00E769B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Октябрьский районный суд города Белгорода</w:t>
      </w:r>
    </w:p>
    <w:p w:rsidR="00E769B0" w:rsidRPr="00D9745E" w:rsidRDefault="00E769B0" w:rsidP="00E769B0">
      <w:pPr>
        <w:jc w:val="center"/>
        <w:rPr>
          <w:b/>
          <w:sz w:val="32"/>
          <w:szCs w:val="32"/>
        </w:rPr>
      </w:pPr>
    </w:p>
    <w:p w:rsidR="00E769B0" w:rsidRPr="00370B38" w:rsidRDefault="00E769B0" w:rsidP="00E769B0">
      <w:pPr>
        <w:jc w:val="center"/>
        <w:rPr>
          <w:b/>
          <w:sz w:val="36"/>
          <w:szCs w:val="36"/>
        </w:rPr>
      </w:pPr>
      <w:r w:rsidRPr="00370B38">
        <w:rPr>
          <w:b/>
          <w:sz w:val="36"/>
          <w:szCs w:val="36"/>
        </w:rPr>
        <w:t>П Р И К А З</w:t>
      </w:r>
    </w:p>
    <w:p w:rsidR="00E769B0" w:rsidRDefault="00E769B0" w:rsidP="00E769B0">
      <w:pPr>
        <w:ind w:left="360" w:firstLine="348"/>
        <w:rPr>
          <w:b/>
        </w:rPr>
      </w:pPr>
    </w:p>
    <w:p w:rsidR="00E769B0" w:rsidRDefault="00E769B0" w:rsidP="00E769B0">
      <w:pPr>
        <w:rPr>
          <w:b/>
          <w:sz w:val="28"/>
          <w:szCs w:val="28"/>
          <w:u w:val="single"/>
        </w:rPr>
      </w:pPr>
      <w:r w:rsidRPr="00D9745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02</w:t>
      </w:r>
      <w:r w:rsidRPr="00D9745E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октября 2023</w:t>
      </w:r>
      <w:r w:rsidRPr="00D9745E">
        <w:rPr>
          <w:b/>
          <w:sz w:val="28"/>
          <w:szCs w:val="28"/>
        </w:rPr>
        <w:t xml:space="preserve"> года                             </w:t>
      </w:r>
      <w:r>
        <w:rPr>
          <w:b/>
          <w:sz w:val="28"/>
          <w:szCs w:val="28"/>
        </w:rPr>
        <w:t xml:space="preserve">                                                  </w:t>
      </w:r>
      <w:r w:rsidRPr="00D9745E">
        <w:rPr>
          <w:b/>
          <w:sz w:val="28"/>
          <w:szCs w:val="28"/>
        </w:rPr>
        <w:t xml:space="preserve">  </w:t>
      </w:r>
      <w:proofErr w:type="gramStart"/>
      <w:r w:rsidRPr="00501CF7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85</w:t>
      </w:r>
      <w:proofErr w:type="gramEnd"/>
    </w:p>
    <w:p w:rsidR="00E769B0" w:rsidRPr="00893575" w:rsidRDefault="00E769B0" w:rsidP="00E769B0">
      <w:pPr>
        <w:jc w:val="center"/>
        <w:rPr>
          <w:sz w:val="28"/>
          <w:szCs w:val="28"/>
        </w:rPr>
      </w:pPr>
      <w:r w:rsidRPr="00893575">
        <w:rPr>
          <w:sz w:val="28"/>
          <w:szCs w:val="28"/>
        </w:rPr>
        <w:t>Белгород</w:t>
      </w:r>
    </w:p>
    <w:p w:rsidR="00E769B0" w:rsidRDefault="00E769B0" w:rsidP="00E769B0">
      <w:pPr>
        <w:rPr>
          <w:b/>
          <w:sz w:val="28"/>
          <w:szCs w:val="28"/>
        </w:rPr>
      </w:pPr>
    </w:p>
    <w:p w:rsidR="00E769B0" w:rsidRDefault="00E769B0" w:rsidP="00E769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работы по противодействию коррупции в суде   </w:t>
      </w:r>
    </w:p>
    <w:p w:rsidR="00E769B0" w:rsidRDefault="00E769B0" w:rsidP="00E769B0">
      <w:pPr>
        <w:jc w:val="both"/>
        <w:rPr>
          <w:b/>
          <w:sz w:val="28"/>
          <w:szCs w:val="28"/>
        </w:rPr>
      </w:pPr>
    </w:p>
    <w:p w:rsidR="00E769B0" w:rsidRDefault="00E769B0" w:rsidP="00E769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69B0" w:rsidRPr="005324C7" w:rsidRDefault="00E769B0" w:rsidP="00E769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эффективности и упорядочивания работы по противодействию коррупции в Октябрьском районном суде города Белгорода в рамках исполнения Федерального закона от 25.12.2008 № 273-ФЗ «О противодействии коррупции», руководствуясь статьей 6.2 Закона Российской Федерации от 26.06.1992 № 3132-1 «О статусе судей в Российской Федерации»</w:t>
      </w:r>
      <w:r w:rsidRPr="00E83288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 кадровыми изменениями в аппарате </w:t>
      </w:r>
      <w:proofErr w:type="gramStart"/>
      <w:r>
        <w:rPr>
          <w:sz w:val="28"/>
          <w:szCs w:val="28"/>
        </w:rPr>
        <w:t xml:space="preserve">суда,   </w:t>
      </w:r>
      <w:proofErr w:type="gramEnd"/>
      <w:r>
        <w:rPr>
          <w:sz w:val="28"/>
          <w:szCs w:val="28"/>
        </w:rPr>
        <w:t xml:space="preserve">                  П Р И К А З Ы В А Ю:</w:t>
      </w:r>
    </w:p>
    <w:p w:rsidR="00E769B0" w:rsidRDefault="00E769B0" w:rsidP="00E769B0">
      <w:pPr>
        <w:ind w:firstLine="567"/>
        <w:jc w:val="both"/>
        <w:rPr>
          <w:sz w:val="28"/>
          <w:szCs w:val="28"/>
        </w:rPr>
      </w:pPr>
    </w:p>
    <w:p w:rsidR="00E769B0" w:rsidRPr="00054E50" w:rsidRDefault="00E769B0" w:rsidP="00E769B0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054E50">
        <w:rPr>
          <w:sz w:val="28"/>
          <w:szCs w:val="28"/>
        </w:rPr>
        <w:t xml:space="preserve">Назначить ответственными за работу по профилактике коррупционных правонарушений в суде начальника отдела государственной службы и кадров Рыбникову Марину Александровну и консультанта суда </w:t>
      </w:r>
      <w:proofErr w:type="spellStart"/>
      <w:r w:rsidRPr="00054E50">
        <w:rPr>
          <w:sz w:val="28"/>
          <w:szCs w:val="28"/>
        </w:rPr>
        <w:t>Сотову</w:t>
      </w:r>
      <w:proofErr w:type="spellEnd"/>
      <w:r w:rsidRPr="00054E50">
        <w:rPr>
          <w:sz w:val="28"/>
          <w:szCs w:val="28"/>
        </w:rPr>
        <w:t xml:space="preserve"> Татьяну Ивановну.</w:t>
      </w:r>
    </w:p>
    <w:p w:rsidR="00E769B0" w:rsidRPr="00054E50" w:rsidRDefault="00E769B0" w:rsidP="00E769B0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054E50">
        <w:rPr>
          <w:sz w:val="28"/>
          <w:szCs w:val="28"/>
        </w:rPr>
        <w:t>Возложить на Рыбникову М.А. следующие функции по профилактике коррупционных и иных правонарушений:</w:t>
      </w:r>
    </w:p>
    <w:p w:rsidR="00E769B0" w:rsidRDefault="00E769B0" w:rsidP="00E769B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проведение служебных проверок, проверок полноты и достоверности представленных сведений в отношении федеральных государственных гражданских служащих Октябрьского районного суда города Белгорода;</w:t>
      </w:r>
    </w:p>
    <w:p w:rsidR="00E769B0" w:rsidRDefault="00E769B0" w:rsidP="00E769B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своевременное предоставление для размещения на сайте суда сведений о доходах, расходах, об имуществе и обязательствах имущественного характера судей и федеральных государственных гражданских служащих Октябрьского районного суда города Белгорода;</w:t>
      </w:r>
    </w:p>
    <w:p w:rsidR="00E769B0" w:rsidRDefault="00E769B0" w:rsidP="00E769B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контроль за предоставлением сведений о доходах, расходах, об имуществе и обязательствах имущественного характера граждан, претендующих на замещение должностей федеральной государственной гражданской службы Октябрьском районном суде города Белгорода;</w:t>
      </w:r>
    </w:p>
    <w:p w:rsidR="00E769B0" w:rsidRPr="00E514FF" w:rsidRDefault="00E769B0" w:rsidP="00E769B0">
      <w:pPr>
        <w:pStyle w:val="a3"/>
        <w:ind w:left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- сбор и анализ сведений о доходах, расходах, об имуществе и обязательствах имущественного характера </w:t>
      </w:r>
      <w:r w:rsidRPr="009305C3">
        <w:rPr>
          <w:sz w:val="28"/>
          <w:szCs w:val="28"/>
        </w:rPr>
        <w:t xml:space="preserve">судей Октябрьского районного суда города Белгорода, Борисовского районного суда Белгородской области, </w:t>
      </w:r>
      <w:proofErr w:type="spellStart"/>
      <w:r w:rsidRPr="009305C3">
        <w:rPr>
          <w:sz w:val="28"/>
          <w:szCs w:val="28"/>
        </w:rPr>
        <w:t>Грайворонского</w:t>
      </w:r>
      <w:proofErr w:type="spellEnd"/>
      <w:r w:rsidRPr="009305C3">
        <w:rPr>
          <w:sz w:val="28"/>
          <w:szCs w:val="28"/>
        </w:rPr>
        <w:t xml:space="preserve"> районного суда Белгородской области, </w:t>
      </w:r>
      <w:proofErr w:type="spellStart"/>
      <w:r w:rsidRPr="009305C3">
        <w:rPr>
          <w:sz w:val="28"/>
          <w:szCs w:val="28"/>
        </w:rPr>
        <w:t>Ракитянского</w:t>
      </w:r>
      <w:proofErr w:type="spellEnd"/>
      <w:r w:rsidRPr="009305C3">
        <w:rPr>
          <w:sz w:val="28"/>
          <w:szCs w:val="28"/>
        </w:rPr>
        <w:t xml:space="preserve"> </w:t>
      </w:r>
      <w:r w:rsidRPr="009305C3">
        <w:rPr>
          <w:sz w:val="28"/>
          <w:szCs w:val="28"/>
        </w:rPr>
        <w:lastRenderedPageBreak/>
        <w:t xml:space="preserve">районного суда Белгородской области, мировых судей Западного округа города Белгорода, мировых судей Борисовского, </w:t>
      </w:r>
      <w:proofErr w:type="spellStart"/>
      <w:r w:rsidRPr="009305C3">
        <w:rPr>
          <w:sz w:val="28"/>
          <w:szCs w:val="28"/>
        </w:rPr>
        <w:t>Грайворонского</w:t>
      </w:r>
      <w:proofErr w:type="spellEnd"/>
      <w:r w:rsidRPr="009305C3">
        <w:rPr>
          <w:sz w:val="28"/>
          <w:szCs w:val="28"/>
        </w:rPr>
        <w:t xml:space="preserve">, </w:t>
      </w:r>
      <w:proofErr w:type="spellStart"/>
      <w:r w:rsidRPr="009305C3">
        <w:rPr>
          <w:sz w:val="28"/>
          <w:szCs w:val="28"/>
        </w:rPr>
        <w:t>Ракитянского</w:t>
      </w:r>
      <w:proofErr w:type="spellEnd"/>
      <w:r w:rsidRPr="009305C3">
        <w:rPr>
          <w:sz w:val="28"/>
          <w:szCs w:val="28"/>
        </w:rPr>
        <w:t xml:space="preserve"> районов, ПСП </w:t>
      </w:r>
      <w:proofErr w:type="spellStart"/>
      <w:r w:rsidRPr="009305C3">
        <w:rPr>
          <w:sz w:val="28"/>
          <w:szCs w:val="28"/>
        </w:rPr>
        <w:t>Ракитянского</w:t>
      </w:r>
      <w:proofErr w:type="spellEnd"/>
      <w:r w:rsidRPr="009305C3">
        <w:rPr>
          <w:sz w:val="28"/>
          <w:szCs w:val="28"/>
        </w:rPr>
        <w:t xml:space="preserve"> районного суда в </w:t>
      </w:r>
      <w:proofErr w:type="spellStart"/>
      <w:r w:rsidRPr="009305C3">
        <w:rPr>
          <w:sz w:val="28"/>
          <w:szCs w:val="28"/>
        </w:rPr>
        <w:t>пгт</w:t>
      </w:r>
      <w:proofErr w:type="spellEnd"/>
      <w:r w:rsidRPr="009305C3">
        <w:rPr>
          <w:sz w:val="28"/>
          <w:szCs w:val="28"/>
        </w:rPr>
        <w:t xml:space="preserve">. Красная Яруга, </w:t>
      </w:r>
      <w:r w:rsidRPr="001E7D39">
        <w:rPr>
          <w:sz w:val="28"/>
          <w:szCs w:val="28"/>
        </w:rPr>
        <w:t xml:space="preserve">государственных гражданских служащих Октябрьского районного суда города Белгорода </w:t>
      </w:r>
      <w:r w:rsidRPr="009305C3">
        <w:rPr>
          <w:sz w:val="28"/>
          <w:szCs w:val="28"/>
        </w:rPr>
        <w:t>их супруг(</w:t>
      </w:r>
      <w:proofErr w:type="spellStart"/>
      <w:r w:rsidRPr="009305C3">
        <w:rPr>
          <w:sz w:val="28"/>
          <w:szCs w:val="28"/>
        </w:rPr>
        <w:t>ов</w:t>
      </w:r>
      <w:proofErr w:type="spellEnd"/>
      <w:r w:rsidRPr="009305C3">
        <w:rPr>
          <w:sz w:val="28"/>
          <w:szCs w:val="28"/>
        </w:rPr>
        <w:t>) и несовершеннолетних детей</w:t>
      </w:r>
      <w:r w:rsidRPr="00E514FF">
        <w:rPr>
          <w:color w:val="FF0000"/>
          <w:sz w:val="28"/>
          <w:szCs w:val="28"/>
        </w:rPr>
        <w:t>;</w:t>
      </w:r>
      <w:r>
        <w:rPr>
          <w:color w:val="FF0000"/>
          <w:sz w:val="28"/>
          <w:szCs w:val="28"/>
        </w:rPr>
        <w:t xml:space="preserve"> </w:t>
      </w:r>
    </w:p>
    <w:p w:rsidR="00E769B0" w:rsidRDefault="00E769B0" w:rsidP="00E769B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составление Планов противодействия коррупции в Октябрьском районном суде города Белгорода и отчетов об их исполнении;</w:t>
      </w:r>
    </w:p>
    <w:p w:rsidR="00E769B0" w:rsidRDefault="00E769B0" w:rsidP="00E769B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контроль за соблюдением требований к служебному поведению федеральных государственных гражданских служащих и урегулированию конфликта интересов;</w:t>
      </w:r>
    </w:p>
    <w:p w:rsidR="00E769B0" w:rsidRDefault="00E769B0" w:rsidP="00E769B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организация правового просвещения федеральных государственных гражданских служащих по вопросам антикоррупционной направленности;</w:t>
      </w:r>
    </w:p>
    <w:p w:rsidR="00E769B0" w:rsidRDefault="00E769B0" w:rsidP="00E769B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подготовка проектов распорядительных и методических документов, а также подготовка отчётов о противодействии коррупции;</w:t>
      </w:r>
    </w:p>
    <w:p w:rsidR="00E769B0" w:rsidRDefault="00E769B0" w:rsidP="00E769B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ведение регистрационных журналов по вопросам противодействия коррупции;</w:t>
      </w:r>
    </w:p>
    <w:p w:rsidR="00E769B0" w:rsidRDefault="00E769B0" w:rsidP="00E769B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ведение раздела «Противодействие коррупции» на официальном сайте суда, информационных стендов и киосков в соответствии с действующим законодательством, поддерживать их в</w:t>
      </w:r>
      <w:r w:rsidRPr="00D56A23">
        <w:rPr>
          <w:sz w:val="28"/>
          <w:szCs w:val="28"/>
        </w:rPr>
        <w:t xml:space="preserve"> актуал</w:t>
      </w:r>
      <w:r>
        <w:rPr>
          <w:sz w:val="28"/>
          <w:szCs w:val="28"/>
        </w:rPr>
        <w:t>ьном</w:t>
      </w:r>
      <w:r w:rsidRPr="00D56A23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состоянии.</w:t>
      </w:r>
    </w:p>
    <w:p w:rsidR="00E769B0" w:rsidRDefault="00E769B0" w:rsidP="00E769B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На период временного отсутствия начальника отдела государственной службы и кадров Рыбниковой М.А. обязанности </w:t>
      </w:r>
      <w:proofErr w:type="gramStart"/>
      <w:r>
        <w:rPr>
          <w:sz w:val="28"/>
          <w:szCs w:val="28"/>
        </w:rPr>
        <w:t>по  профилактике</w:t>
      </w:r>
      <w:proofErr w:type="gramEnd"/>
      <w:r>
        <w:rPr>
          <w:sz w:val="28"/>
          <w:szCs w:val="28"/>
        </w:rPr>
        <w:t xml:space="preserve"> коррупционных правонарушений возложить на консультанта суда </w:t>
      </w:r>
      <w:proofErr w:type="spellStart"/>
      <w:r>
        <w:rPr>
          <w:sz w:val="28"/>
          <w:szCs w:val="28"/>
        </w:rPr>
        <w:t>Сотову</w:t>
      </w:r>
      <w:proofErr w:type="spellEnd"/>
      <w:r>
        <w:rPr>
          <w:sz w:val="28"/>
          <w:szCs w:val="28"/>
        </w:rPr>
        <w:t xml:space="preserve"> Т.И.</w:t>
      </w:r>
    </w:p>
    <w:p w:rsidR="00E769B0" w:rsidRDefault="00E769B0" w:rsidP="00E769B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Копию приказа направить в отдел по противодействию коррупции Управления Судебного департамента в Белгородской области.</w:t>
      </w:r>
    </w:p>
    <w:p w:rsidR="00E769B0" w:rsidRDefault="00E769B0" w:rsidP="00E769B0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54E50">
        <w:rPr>
          <w:sz w:val="28"/>
          <w:szCs w:val="28"/>
        </w:rPr>
        <w:t>Признать утратившим силу приказ от 09.03.2022 № 11.</w:t>
      </w:r>
    </w:p>
    <w:p w:rsidR="00E769B0" w:rsidRDefault="00E769B0" w:rsidP="00E769B0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54E50">
        <w:rPr>
          <w:sz w:val="28"/>
          <w:szCs w:val="28"/>
        </w:rPr>
        <w:t>С приказом ознакомить заинтересованных лиц.</w:t>
      </w:r>
    </w:p>
    <w:p w:rsidR="00E769B0" w:rsidRPr="00054E50" w:rsidRDefault="00E769B0" w:rsidP="00E769B0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54E50">
        <w:rPr>
          <w:sz w:val="28"/>
          <w:szCs w:val="28"/>
        </w:rPr>
        <w:t>Контроль за исполнением приказа оставляю за собой.</w:t>
      </w:r>
    </w:p>
    <w:p w:rsidR="00E769B0" w:rsidRDefault="00E769B0" w:rsidP="00E769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69B0" w:rsidRDefault="00E769B0" w:rsidP="00E769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769B0" w:rsidRDefault="00E769B0" w:rsidP="00E769B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44C1A"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 xml:space="preserve"> суда                                                                             </w:t>
      </w:r>
      <w:r w:rsidRPr="00744C1A">
        <w:rPr>
          <w:b/>
          <w:sz w:val="28"/>
          <w:szCs w:val="28"/>
        </w:rPr>
        <w:t>В.Д. Захаров</w:t>
      </w:r>
    </w:p>
    <w:p w:rsidR="00E769B0" w:rsidRDefault="00E769B0" w:rsidP="00E769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69B0" w:rsidRDefault="00E769B0" w:rsidP="00E769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58B9" w:rsidRDefault="008B58B9">
      <w:bookmarkStart w:id="0" w:name="_GoBack"/>
      <w:bookmarkEnd w:id="0"/>
    </w:p>
    <w:sectPr w:rsidR="008B5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84DE3"/>
    <w:multiLevelType w:val="hybridMultilevel"/>
    <w:tmpl w:val="3192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A0967"/>
    <w:multiLevelType w:val="hybridMultilevel"/>
    <w:tmpl w:val="101AF2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B0"/>
    <w:rsid w:val="008B58B9"/>
    <w:rsid w:val="00E7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39CA3-13A5-456D-ADAE-F158F12E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user_25</dc:creator>
  <cp:keywords/>
  <dc:description/>
  <cp:lastModifiedBy>user_25</cp:lastModifiedBy>
  <cp:revision>1</cp:revision>
  <dcterms:created xsi:type="dcterms:W3CDTF">2025-10-30T12:29:00Z</dcterms:created>
  <dcterms:modified xsi:type="dcterms:W3CDTF">2025-10-30T12:29:00Z</dcterms:modified>
</cp:coreProperties>
</file>