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F0" w:rsidRPr="00F80F9E" w:rsidRDefault="00B167B2" w:rsidP="00B16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0F9E">
        <w:rPr>
          <w:rFonts w:ascii="Times New Roman" w:hAnsi="Times New Roman" w:cs="Times New Roman"/>
          <w:b/>
          <w:sz w:val="28"/>
          <w:szCs w:val="28"/>
          <w:u w:val="single"/>
        </w:rPr>
        <w:t>Воронежский областной суд</w:t>
      </w:r>
    </w:p>
    <w:p w:rsidR="00B167B2" w:rsidRDefault="00B167B2" w:rsidP="00B167B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167B2" w:rsidRDefault="00B167B2" w:rsidP="00B16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7B2">
        <w:rPr>
          <w:rFonts w:ascii="Times New Roman" w:hAnsi="Times New Roman" w:cs="Times New Roman"/>
          <w:sz w:val="28"/>
          <w:szCs w:val="28"/>
        </w:rPr>
        <w:t xml:space="preserve">394036, город Воронеж, проспект Революции, </w:t>
      </w:r>
      <w:r>
        <w:rPr>
          <w:rFonts w:ascii="Times New Roman" w:hAnsi="Times New Roman" w:cs="Times New Roman"/>
          <w:sz w:val="28"/>
          <w:szCs w:val="28"/>
        </w:rPr>
        <w:t>14а.</w:t>
      </w:r>
    </w:p>
    <w:p w:rsidR="00B167B2" w:rsidRDefault="00B167B2" w:rsidP="00B16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660" w:rsidRDefault="00584660" w:rsidP="00B16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4660">
        <w:rPr>
          <w:rFonts w:ascii="Times New Roman" w:hAnsi="Times New Roman" w:cs="Times New Roman"/>
          <w:b/>
          <w:sz w:val="28"/>
          <w:szCs w:val="28"/>
        </w:rPr>
        <w:t>Реквизиты для перечисления средств во временное распоряжение Воронежского областного суда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84660" w:rsidRDefault="00584660" w:rsidP="00B16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584660" w:rsidTr="005D0385">
        <w:tc>
          <w:tcPr>
            <w:tcW w:w="3544" w:type="dxa"/>
          </w:tcPr>
          <w:p w:rsidR="00584660" w:rsidRPr="00F80F9E" w:rsidRDefault="00584660" w:rsidP="00F1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F9E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6095" w:type="dxa"/>
            <w:vAlign w:val="bottom"/>
          </w:tcPr>
          <w:p w:rsidR="00584660" w:rsidRPr="00F80F9E" w:rsidRDefault="00584660" w:rsidP="005D03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F9E">
              <w:rPr>
                <w:rFonts w:ascii="Times New Roman" w:hAnsi="Times New Roman" w:cs="Times New Roman"/>
                <w:b/>
                <w:sz w:val="28"/>
                <w:szCs w:val="28"/>
              </w:rPr>
              <w:t>3664001744</w:t>
            </w:r>
          </w:p>
        </w:tc>
      </w:tr>
      <w:tr w:rsidR="00584660" w:rsidTr="005D0385">
        <w:tc>
          <w:tcPr>
            <w:tcW w:w="3544" w:type="dxa"/>
          </w:tcPr>
          <w:p w:rsidR="00584660" w:rsidRPr="00F80F9E" w:rsidRDefault="00584660" w:rsidP="00F1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F9E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6095" w:type="dxa"/>
            <w:vAlign w:val="bottom"/>
          </w:tcPr>
          <w:p w:rsidR="00584660" w:rsidRPr="00F80F9E" w:rsidRDefault="00584660" w:rsidP="005D03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F9E">
              <w:rPr>
                <w:rFonts w:ascii="Times New Roman" w:hAnsi="Times New Roman" w:cs="Times New Roman"/>
                <w:b/>
                <w:sz w:val="28"/>
                <w:szCs w:val="28"/>
              </w:rPr>
              <w:t>366601001</w:t>
            </w:r>
          </w:p>
        </w:tc>
      </w:tr>
      <w:tr w:rsidR="00584660" w:rsidTr="005D0385">
        <w:tc>
          <w:tcPr>
            <w:tcW w:w="3544" w:type="dxa"/>
          </w:tcPr>
          <w:p w:rsidR="00584660" w:rsidRPr="00F80F9E" w:rsidRDefault="00584660" w:rsidP="00F1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bottom"/>
          </w:tcPr>
          <w:p w:rsidR="00584660" w:rsidRPr="00F80F9E" w:rsidRDefault="00584660" w:rsidP="005D03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60" w:rsidTr="005D0385">
        <w:tc>
          <w:tcPr>
            <w:tcW w:w="3544" w:type="dxa"/>
          </w:tcPr>
          <w:p w:rsidR="00584660" w:rsidRDefault="00584660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6095" w:type="dxa"/>
            <w:vAlign w:val="bottom"/>
          </w:tcPr>
          <w:p w:rsidR="00584660" w:rsidRDefault="00584660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УФК по Воронежской области (Воронежский областной суд, л/с </w:t>
            </w:r>
            <w:r w:rsidRPr="00ED7BE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D7BEC">
              <w:rPr>
                <w:rFonts w:ascii="Times New Roman" w:hAnsi="Times New Roman" w:cs="Times New Roman"/>
                <w:b/>
                <w:sz w:val="28"/>
                <w:szCs w:val="28"/>
              </w:rPr>
              <w:t>311292530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84660" w:rsidTr="005D0385">
        <w:tc>
          <w:tcPr>
            <w:tcW w:w="3544" w:type="dxa"/>
          </w:tcPr>
          <w:p w:rsidR="00584660" w:rsidRPr="000F1FBC" w:rsidRDefault="00584660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FBC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6095" w:type="dxa"/>
            <w:vAlign w:val="bottom"/>
          </w:tcPr>
          <w:p w:rsidR="00584660" w:rsidRPr="000F1FBC" w:rsidRDefault="00840237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237">
              <w:rPr>
                <w:rFonts w:ascii="Times New Roman" w:hAnsi="Times New Roman" w:cs="Times New Roman"/>
                <w:sz w:val="28"/>
                <w:szCs w:val="28"/>
              </w:rPr>
              <w:t>ОКЦ № 2 ГУ Банка России по ЦФО</w:t>
            </w:r>
            <w:bookmarkStart w:id="0" w:name="_GoBack"/>
            <w:bookmarkEnd w:id="0"/>
            <w:r w:rsidR="00584660" w:rsidRPr="000F1FBC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584660">
              <w:rPr>
                <w:rFonts w:ascii="Times New Roman" w:hAnsi="Times New Roman" w:cs="Times New Roman"/>
                <w:sz w:val="28"/>
                <w:szCs w:val="28"/>
              </w:rPr>
              <w:t>УФК по Воронежской области г Воронеж</w:t>
            </w:r>
          </w:p>
        </w:tc>
      </w:tr>
      <w:tr w:rsidR="00584660" w:rsidTr="005D0385">
        <w:tc>
          <w:tcPr>
            <w:tcW w:w="3544" w:type="dxa"/>
          </w:tcPr>
          <w:p w:rsidR="00584660" w:rsidRDefault="00584660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6095" w:type="dxa"/>
            <w:vAlign w:val="bottom"/>
          </w:tcPr>
          <w:p w:rsidR="00584660" w:rsidRDefault="00584660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012007084</w:t>
            </w:r>
          </w:p>
        </w:tc>
      </w:tr>
      <w:tr w:rsidR="00584660" w:rsidTr="005D0385">
        <w:tc>
          <w:tcPr>
            <w:tcW w:w="3544" w:type="dxa"/>
            <w:tcBorders>
              <w:bottom w:val="dotted" w:sz="4" w:space="0" w:color="auto"/>
            </w:tcBorders>
          </w:tcPr>
          <w:p w:rsidR="00584660" w:rsidRDefault="00584660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счёт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bottom"/>
          </w:tcPr>
          <w:p w:rsidR="00584660" w:rsidRDefault="00584660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40102810945370000023</w:t>
            </w:r>
          </w:p>
        </w:tc>
      </w:tr>
      <w:tr w:rsidR="00584660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84660" w:rsidRDefault="00584660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Расчётный счёт</w:t>
            </w:r>
            <w:r w:rsidR="001C4299">
              <w:rPr>
                <w:rFonts w:ascii="Times New Roman" w:hAnsi="Times New Roman" w:cs="Times New Roman"/>
                <w:sz w:val="28"/>
                <w:szCs w:val="28"/>
              </w:rPr>
              <w:t xml:space="preserve"> (казначейский счёт)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84660" w:rsidRDefault="00584660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03212643000000013100</w:t>
            </w:r>
          </w:p>
        </w:tc>
      </w:tr>
      <w:tr w:rsidR="007B75C0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B75C0" w:rsidRDefault="007B75C0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B75C0" w:rsidRDefault="007B75C0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20701000</w:t>
            </w:r>
          </w:p>
        </w:tc>
      </w:tr>
      <w:tr w:rsidR="001C4299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1C4299" w:rsidRDefault="001C4299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Обязательный текст для назначения платежа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C4299" w:rsidRDefault="00982487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экспертизу по делу </w:t>
            </w:r>
            <w:r w:rsidR="001C4299" w:rsidRPr="001C42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</w:tr>
      <w:tr w:rsidR="00982487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982487" w:rsidRDefault="00982487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(КБК)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82487" w:rsidRPr="00982487" w:rsidRDefault="00982487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487">
              <w:rPr>
                <w:rFonts w:ascii="Times New Roman" w:hAnsi="Times New Roman" w:cs="Times New Roman"/>
                <w:sz w:val="28"/>
                <w:szCs w:val="28"/>
              </w:rPr>
              <w:t>43800000000000000</w:t>
            </w:r>
            <w:r w:rsidR="00CF10E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82487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982487" w:rsidRDefault="005D0385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нормативно-правового акта: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82487" w:rsidRPr="00982487" w:rsidRDefault="00982487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487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982487" w:rsidRDefault="005D0385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по уголовному делу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82487" w:rsidRPr="00982487" w:rsidRDefault="005D0385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0024</w:t>
            </w:r>
          </w:p>
        </w:tc>
      </w:tr>
      <w:tr w:rsidR="00982487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982487" w:rsidRDefault="005D0385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делу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82487" w:rsidRDefault="005D0385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0027</w:t>
            </w:r>
          </w:p>
        </w:tc>
      </w:tr>
      <w:tr w:rsidR="00982487" w:rsidTr="005D0385"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982487" w:rsidRDefault="005D0385" w:rsidP="00F1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по гражданскому делу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82487" w:rsidRPr="005D0385" w:rsidRDefault="005D0385" w:rsidP="005D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385">
              <w:rPr>
                <w:rFonts w:ascii="Times New Roman" w:hAnsi="Times New Roman" w:cs="Times New Roman"/>
                <w:sz w:val="28"/>
                <w:szCs w:val="28"/>
              </w:rPr>
              <w:t>0028</w:t>
            </w:r>
          </w:p>
        </w:tc>
      </w:tr>
    </w:tbl>
    <w:p w:rsidR="00584660" w:rsidRDefault="00584660" w:rsidP="00B16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4660" w:rsidSect="009324E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B2"/>
    <w:rsid w:val="000F1FBC"/>
    <w:rsid w:val="00121995"/>
    <w:rsid w:val="001C4299"/>
    <w:rsid w:val="003A20CE"/>
    <w:rsid w:val="003F7025"/>
    <w:rsid w:val="00584660"/>
    <w:rsid w:val="005D0385"/>
    <w:rsid w:val="006173C6"/>
    <w:rsid w:val="0079542C"/>
    <w:rsid w:val="007B75C0"/>
    <w:rsid w:val="0080156D"/>
    <w:rsid w:val="00840237"/>
    <w:rsid w:val="00862134"/>
    <w:rsid w:val="00915922"/>
    <w:rsid w:val="009324E6"/>
    <w:rsid w:val="0094053A"/>
    <w:rsid w:val="00982487"/>
    <w:rsid w:val="00990E23"/>
    <w:rsid w:val="00993FAB"/>
    <w:rsid w:val="009A1D7E"/>
    <w:rsid w:val="009E28FB"/>
    <w:rsid w:val="00B167B2"/>
    <w:rsid w:val="00C613AC"/>
    <w:rsid w:val="00CD7A49"/>
    <w:rsid w:val="00CF10E7"/>
    <w:rsid w:val="00D35A5C"/>
    <w:rsid w:val="00D92CF0"/>
    <w:rsid w:val="00ED7BEC"/>
    <w:rsid w:val="00F80F9E"/>
    <w:rsid w:val="00FA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Ольга Анатольевна</dc:creator>
  <cp:lastModifiedBy>Корноухова Ольга Ивановна</cp:lastModifiedBy>
  <cp:revision>31</cp:revision>
  <cp:lastPrinted>2023-09-27T06:18:00Z</cp:lastPrinted>
  <dcterms:created xsi:type="dcterms:W3CDTF">2023-05-03T08:26:00Z</dcterms:created>
  <dcterms:modified xsi:type="dcterms:W3CDTF">2025-12-04T11:20:00Z</dcterms:modified>
</cp:coreProperties>
</file>