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ПЛАН</w:t>
      </w:r>
    </w:p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работы Волгоградского областного суда</w:t>
      </w:r>
    </w:p>
    <w:p w:rsidR="00301165" w:rsidRPr="00F31059" w:rsidRDefault="007E3BB1" w:rsidP="00B965F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на </w:t>
      </w:r>
      <w:r w:rsidR="00EE2826"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первое </w:t>
      </w:r>
      <w:r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полугодие </w:t>
      </w:r>
      <w:r w:rsidR="00301165"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202</w:t>
      </w:r>
      <w:r w:rsidR="001774AC"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6</w:t>
      </w:r>
      <w:r w:rsidR="00301165"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г</w:t>
      </w:r>
      <w:r w:rsidR="00CF1AC7"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ода</w:t>
      </w:r>
    </w:p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Pr="00F31059" w:rsidRDefault="00301165" w:rsidP="00B965FE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Общие вопросы</w:t>
      </w:r>
    </w:p>
    <w:p w:rsidR="005E550A" w:rsidRPr="00F31059" w:rsidRDefault="005E550A" w:rsidP="00B965FE">
      <w:pPr>
        <w:widowControl w:val="0"/>
        <w:suppressAutoHyphens/>
        <w:snapToGri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2268"/>
        <w:gridCol w:w="2551"/>
      </w:tblGrid>
      <w:tr w:rsidR="00301165" w:rsidRPr="00F31059" w:rsidTr="00E5758F">
        <w:tc>
          <w:tcPr>
            <w:tcW w:w="817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301165" w:rsidRPr="00F31059" w:rsidRDefault="00944602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М</w:t>
            </w:r>
            <w:r w:rsidR="00301165"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ероприятие</w:t>
            </w:r>
          </w:p>
        </w:tc>
        <w:tc>
          <w:tcPr>
            <w:tcW w:w="2268" w:type="dxa"/>
          </w:tcPr>
          <w:p w:rsidR="00301165" w:rsidRPr="00F31059" w:rsidRDefault="00944602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</w:t>
            </w:r>
            <w:r w:rsidR="00301165"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рок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51" w:type="dxa"/>
          </w:tcPr>
          <w:p w:rsidR="00301165" w:rsidRPr="00F31059" w:rsidRDefault="00944602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</w:t>
            </w:r>
            <w:r w:rsidR="00301165"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сполнители</w:t>
            </w:r>
          </w:p>
        </w:tc>
      </w:tr>
      <w:tr w:rsidR="00301165" w:rsidRPr="00F31059" w:rsidTr="00BA0E27">
        <w:tc>
          <w:tcPr>
            <w:tcW w:w="817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78" w:type="dxa"/>
          </w:tcPr>
          <w:p w:rsidR="00301165" w:rsidRPr="00F31059" w:rsidRDefault="00301165" w:rsidP="00875CF1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Подготовить статистические данные о работе Волгоградского областного суда по рассмотрению дел в первой и апелляционной инстанциях за 202</w:t>
            </w:r>
            <w:r w:rsidR="00875CF1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г</w:t>
            </w:r>
            <w:r w:rsidR="002B30A8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од</w:t>
            </w: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301165" w:rsidRPr="00F31059" w:rsidRDefault="006C380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9649A4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  <w:r w:rsidR="009649A4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Клочков А.В.,</w:t>
            </w:r>
          </w:p>
          <w:p w:rsidR="00301165" w:rsidRPr="00F31059" w:rsidRDefault="009649A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</w:t>
            </w:r>
            <w:r w:rsidR="00301165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антимуров И.А.,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</w:t>
            </w:r>
          </w:p>
        </w:tc>
      </w:tr>
      <w:tr w:rsidR="00301165" w:rsidRPr="00F31059" w:rsidTr="00BA0E27">
        <w:tc>
          <w:tcPr>
            <w:tcW w:w="817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78" w:type="dxa"/>
          </w:tcPr>
          <w:p w:rsidR="00301165" w:rsidRPr="00F31059" w:rsidRDefault="00301165" w:rsidP="00875CF1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Подготовить и провести совещание</w:t>
            </w:r>
            <w:r w:rsidRPr="00F31059">
              <w:rPr>
                <w:rFonts w:ascii="Times New Roman" w:eastAsia="Times New Roman" w:hAnsi="Times New Roman" w:cs="Times New Roman"/>
                <w:color w:val="FF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судей Волгоградской области по итогам работы</w:t>
            </w:r>
            <w:r w:rsidR="00257BC3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за </w:t>
            </w: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202</w:t>
            </w:r>
            <w:r w:rsidR="00875CF1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  <w:r w:rsidR="00BB0C98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="006C3806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год</w:t>
            </w: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, обозначить задачи на 202</w:t>
            </w:r>
            <w:r w:rsidR="00875CF1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</w:t>
            </w:r>
            <w:r w:rsidR="006C3806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</w:t>
            </w:r>
            <w:r w:rsidR="006C3806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од</w:t>
            </w:r>
            <w:r w:rsidR="002B30A8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301165" w:rsidRPr="00F31059" w:rsidRDefault="006C380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9649A4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</w:p>
          <w:p w:rsidR="009649A4" w:rsidRPr="00F31059" w:rsidRDefault="009649A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9649A4" w:rsidRPr="00F31059" w:rsidRDefault="009649A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</w:t>
            </w:r>
          </w:p>
        </w:tc>
      </w:tr>
      <w:tr w:rsidR="00301165" w:rsidRPr="00F31059" w:rsidTr="00BA0E27">
        <w:tc>
          <w:tcPr>
            <w:tcW w:w="817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78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с выездом в районные (городские) суды практику применения судьями законодательства при рассмотрении дел:</w:t>
            </w:r>
          </w:p>
          <w:p w:rsidR="00301165" w:rsidRPr="00F31059" w:rsidRDefault="00FD152A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1AA6" w:rsidRPr="00F31059" w:rsidRDefault="00191AA6" w:rsidP="00B965F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9788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Красноармейском районном суде г. Волгограда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91AA6" w:rsidRPr="00F31059" w:rsidRDefault="00191AA6" w:rsidP="00B965F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47C" w:rsidRPr="00F31059" w:rsidRDefault="00191AA6" w:rsidP="00B965F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9788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Среднеахтубинском</w:t>
            </w:r>
            <w:r w:rsidR="004B047C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4B047C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B047C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Волгоградской области,</w:t>
            </w:r>
          </w:p>
          <w:p w:rsidR="004B047C" w:rsidRPr="00F31059" w:rsidRDefault="004B047C" w:rsidP="00B965F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E73" w:rsidRPr="00F31059" w:rsidRDefault="00FB744A" w:rsidP="0029788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4B047C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9788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Старополтавском</w:t>
            </w:r>
            <w:r w:rsidR="004B047C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4B047C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="00F26A77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Волгоградской области</w:t>
            </w:r>
            <w:r w:rsidR="001268A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651EF" w:rsidRPr="00F31059" w:rsidRDefault="003651EF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651EF" w:rsidRPr="00F31059" w:rsidRDefault="003651EF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651EF" w:rsidRPr="00F31059" w:rsidRDefault="003651EF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F31059" w:rsidRDefault="006C380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февраль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651EF" w:rsidRPr="00F31059" w:rsidRDefault="003651EF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F31059" w:rsidRDefault="006C380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март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4B047C" w:rsidRPr="00F31059" w:rsidRDefault="004B047C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4B047C" w:rsidRPr="00F31059" w:rsidRDefault="006C380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</w:p>
          <w:p w:rsidR="009649A4" w:rsidRPr="00F31059" w:rsidRDefault="009649A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зональные судьи</w:t>
            </w:r>
          </w:p>
        </w:tc>
      </w:tr>
      <w:tr w:rsidR="00301165" w:rsidRPr="00F31059" w:rsidTr="00BA0E27">
        <w:tc>
          <w:tcPr>
            <w:tcW w:w="817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678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Подготовить и провести тематические совещания-семинары с федеральными и мировыми судьями Волгоградской области.</w:t>
            </w:r>
          </w:p>
        </w:tc>
        <w:tc>
          <w:tcPr>
            <w:tcW w:w="2268" w:type="dxa"/>
            <w:vAlign w:val="center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ежеквартально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по плану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судебных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коллегий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3775F6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</w:p>
          <w:p w:rsidR="00301165" w:rsidRPr="00F31059" w:rsidRDefault="009649A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С.М.,</w:t>
            </w:r>
          </w:p>
          <w:p w:rsidR="00301165" w:rsidRPr="00F31059" w:rsidRDefault="009649A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с</w:t>
            </w:r>
            <w:r w:rsidR="00301165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удьи</w:t>
            </w: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коллегий</w:t>
            </w:r>
          </w:p>
        </w:tc>
      </w:tr>
      <w:tr w:rsidR="00301165" w:rsidRPr="00F31059" w:rsidTr="00BA0E27">
        <w:tc>
          <w:tcPr>
            <w:tcW w:w="817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78" w:type="dxa"/>
          </w:tcPr>
          <w:p w:rsidR="00301165" w:rsidRPr="00F31059" w:rsidRDefault="00301165" w:rsidP="00B965FE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>Организовать взаимодействие областного суда с редакциями средств массовой информации, контроль обеспечения доступа к информации об осуществлении судопроизводства по делам, анализ исполнения тре</w:t>
            </w:r>
            <w:r w:rsidR="00BD3018" w:rsidRPr="00F31059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 xml:space="preserve">бований </w:t>
            </w:r>
            <w:r w:rsidR="00BD3018" w:rsidRPr="00F31059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lastRenderedPageBreak/>
              <w:t xml:space="preserve">Федерального закона от </w:t>
            </w:r>
            <w:r w:rsidR="007846AB" w:rsidRPr="00F31059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 xml:space="preserve">22 декабря </w:t>
            </w:r>
            <w:r w:rsidRPr="00F31059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>2008 г</w:t>
            </w:r>
            <w:r w:rsidR="002B30A8" w:rsidRPr="00F31059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>ода</w:t>
            </w:r>
            <w:r w:rsidRPr="00F31059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 xml:space="preserve"> № 262-ФЗ «</w:t>
            </w:r>
            <w:r w:rsidRPr="00F3105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Об обеспечении доступа к информации о деятельности судов в Российской Федерации».</w:t>
            </w:r>
          </w:p>
        </w:tc>
        <w:tc>
          <w:tcPr>
            <w:tcW w:w="2268" w:type="dxa"/>
            <w:vAlign w:val="center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</w:p>
          <w:p w:rsidR="009649A4" w:rsidRPr="00F31059" w:rsidRDefault="009649A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С.М.,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пресс-служба Волгоградского </w:t>
            </w: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областного суда</w:t>
            </w:r>
          </w:p>
        </w:tc>
      </w:tr>
    </w:tbl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Pr="00F31059" w:rsidRDefault="00301165" w:rsidP="00B965FE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F31059">
        <w:rPr>
          <w:rFonts w:ascii="Times New Roman" w:eastAsia="Calibri" w:hAnsi="Times New Roman" w:cs="Times New Roman"/>
          <w:b/>
          <w:spacing w:val="4"/>
          <w:sz w:val="28"/>
          <w:szCs w:val="28"/>
        </w:rPr>
        <w:t>Вопросы президиума Волгоградского областного суда</w:t>
      </w:r>
    </w:p>
    <w:p w:rsidR="005E550A" w:rsidRPr="00F31059" w:rsidRDefault="005E550A" w:rsidP="00B965FE">
      <w:pPr>
        <w:widowControl w:val="0"/>
        <w:suppressAutoHyphens/>
        <w:snapToGri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F31059" w:rsidTr="00E5758F">
        <w:tc>
          <w:tcPr>
            <w:tcW w:w="8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A30296" w:rsidRPr="00F31059" w:rsidTr="00BA0E27">
        <w:tc>
          <w:tcPr>
            <w:tcW w:w="851" w:type="dxa"/>
          </w:tcPr>
          <w:p w:rsidR="00A30296" w:rsidRPr="00F31059" w:rsidRDefault="00A0594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78" w:type="dxa"/>
          </w:tcPr>
          <w:p w:rsidR="00A30296" w:rsidRPr="00F31059" w:rsidRDefault="00A30296" w:rsidP="00AE1EBA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Обсудить результаты работы судебных коллегий Волгоградского областного суда по рассмотрению уголовных, гражданских, административных дел и дел об а</w:t>
            </w:r>
            <w:r w:rsidR="002B30A8"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дминистративных правонарушениях </w:t>
            </w: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за</w:t>
            </w:r>
            <w:r w:rsidR="001A5677"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202</w:t>
            </w:r>
            <w:r w:rsidR="00AE1EBA"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5</w:t>
            </w: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г</w:t>
            </w:r>
            <w:r w:rsidR="006C3806"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</w:t>
            </w: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A30296" w:rsidRPr="00F31059" w:rsidRDefault="006C380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</w:tcPr>
          <w:p w:rsidR="00A30296" w:rsidRPr="00F31059" w:rsidRDefault="00A3029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Глухов А.А., Манаенкова Е.Н.,</w:t>
            </w:r>
          </w:p>
          <w:p w:rsidR="009649A4" w:rsidRPr="00F31059" w:rsidRDefault="009649A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661DAF" w:rsidRPr="00F31059" w:rsidRDefault="00661DAF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A30296" w:rsidRPr="00F31059" w:rsidRDefault="00A3029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Юткина С.М.</w:t>
            </w:r>
          </w:p>
        </w:tc>
      </w:tr>
      <w:tr w:rsidR="002E32B9" w:rsidRPr="00F31059" w:rsidTr="00BA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9" w:rsidRPr="00F31059" w:rsidRDefault="002E32B9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</w:t>
            </w:r>
            <w:r w:rsidR="00AE1EBA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9" w:rsidRPr="00F31059" w:rsidRDefault="002E32B9" w:rsidP="00B96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Изучить и обобщить причины отмены и изменения решений районных (городских) судов </w:t>
            </w:r>
            <w:r w:rsidR="00140727" w:rsidRPr="00F310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г. Волгограда и Волгоградской области по гражданским делам:</w:t>
            </w:r>
          </w:p>
          <w:p w:rsidR="002E32B9" w:rsidRPr="00F31059" w:rsidRDefault="002E32B9" w:rsidP="00B96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AE1EBA" w:rsidP="00B96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за 4 квартал 2025 года</w:t>
            </w:r>
            <w:r w:rsidR="002E32B9" w:rsidRPr="00F310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32B9" w:rsidRPr="00F31059" w:rsidRDefault="002E32B9" w:rsidP="00B96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EBA" w:rsidRPr="00F31059" w:rsidRDefault="00AE1EBA" w:rsidP="00B96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AE1EBA" w:rsidP="00B965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за 1 квартал 2026 года</w:t>
            </w:r>
            <w:r w:rsidR="002E32B9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32B9" w:rsidRPr="00F31059" w:rsidRDefault="002E32B9" w:rsidP="00B965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EBA" w:rsidRPr="00F31059" w:rsidRDefault="00AE1EBA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AE1EBA" w:rsidRPr="00F31059" w:rsidRDefault="00AE1EBA" w:rsidP="00AE1E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Марчуков А.В., Швыдкова С.В., Андреев А.А.,</w:t>
            </w:r>
          </w:p>
          <w:p w:rsidR="002E32B9" w:rsidRPr="00F31059" w:rsidRDefault="00AE1EBA" w:rsidP="00AE1E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Кудрявцева А.Г.</w:t>
            </w: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AE1EBA" w:rsidRPr="00F31059" w:rsidRDefault="00AE1EBA" w:rsidP="00AE1E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Молоканов Д.А.,</w:t>
            </w:r>
          </w:p>
          <w:p w:rsidR="00AE1EBA" w:rsidRPr="00F31059" w:rsidRDefault="00AE1EBA" w:rsidP="00AE1E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Швыдкова С.В., Андреев А.А.,</w:t>
            </w:r>
          </w:p>
          <w:p w:rsidR="002E32B9" w:rsidRPr="00F31059" w:rsidRDefault="00AE1EBA" w:rsidP="00AE1E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Кудрявцева А.Г.</w:t>
            </w:r>
          </w:p>
          <w:p w:rsidR="002E32B9" w:rsidRPr="00F31059" w:rsidRDefault="002E32B9" w:rsidP="00B9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:rsidR="008F084B" w:rsidRPr="00F31059" w:rsidTr="00BA0E27">
        <w:tc>
          <w:tcPr>
            <w:tcW w:w="851" w:type="dxa"/>
          </w:tcPr>
          <w:p w:rsidR="008F084B" w:rsidRPr="00F31059" w:rsidRDefault="00A05946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</w:t>
            </w:r>
            <w:r w:rsidR="00AE1EBA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8F084B" w:rsidRPr="00F31059" w:rsidRDefault="008F084B" w:rsidP="00B965FE">
            <w:pPr>
              <w:pStyle w:val="a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Обсудить результаты изучения применения судьями районных (городских) судов законодательства при рассмотрении дел судьями:</w:t>
            </w:r>
          </w:p>
          <w:p w:rsidR="008F084B" w:rsidRPr="00F31059" w:rsidRDefault="008F084B" w:rsidP="00B965FE">
            <w:pPr>
              <w:pStyle w:val="af2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47C" w:rsidRPr="00F31059" w:rsidRDefault="004B047C" w:rsidP="00B965F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9788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Красноармейском районном суде г. Волгограда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B047C" w:rsidRPr="00F31059" w:rsidRDefault="004B047C" w:rsidP="00B965F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47C" w:rsidRPr="00F31059" w:rsidRDefault="004B047C" w:rsidP="00B965F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9788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Среднеахтубинском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</w:t>
            </w:r>
            <w:r w:rsidR="0099113F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Волгоградской области,</w:t>
            </w:r>
          </w:p>
          <w:p w:rsidR="004B047C" w:rsidRPr="00F31059" w:rsidRDefault="004B047C" w:rsidP="00B965F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84B" w:rsidRPr="00F31059" w:rsidRDefault="004B047C" w:rsidP="0029788F">
            <w:pPr>
              <w:pStyle w:val="af2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  </w:t>
            </w:r>
            <w:r w:rsidR="0099113F"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29788F"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Старополтавском</w:t>
            </w:r>
            <w:r w:rsidR="00B44090"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</w:t>
            </w:r>
            <w:r w:rsidR="0099113F"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суд</w:t>
            </w:r>
            <w:r w:rsidR="0099113F"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4090"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Волгоградской области</w:t>
            </w:r>
            <w:r w:rsidRPr="00F31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8F084B" w:rsidRPr="00F31059" w:rsidRDefault="008F084B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084B" w:rsidRPr="00F31059" w:rsidRDefault="008F084B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072" w:rsidRPr="00F31059" w:rsidRDefault="009F5072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072" w:rsidRPr="00F31059" w:rsidRDefault="009F5072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072" w:rsidRPr="00F31059" w:rsidRDefault="009F5072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084B" w:rsidRPr="00F31059" w:rsidRDefault="00B44090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F084B" w:rsidRPr="00F31059" w:rsidRDefault="008F084B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34AC" w:rsidRPr="00F31059" w:rsidRDefault="006F34AC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34AC" w:rsidRPr="00F31059" w:rsidRDefault="00B44090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B047C" w:rsidRPr="00F31059" w:rsidRDefault="004B047C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47C" w:rsidRPr="00F31059" w:rsidRDefault="004B047C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47C" w:rsidRPr="00F31059" w:rsidRDefault="00B44090" w:rsidP="00B965FE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F084B" w:rsidRPr="00F31059" w:rsidRDefault="008F084B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8F084B" w:rsidRPr="00F31059" w:rsidRDefault="008F084B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  <w:r w:rsidR="00661DAF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Клочков А.В.,</w:t>
            </w:r>
          </w:p>
          <w:p w:rsidR="00661DAF" w:rsidRPr="00F31059" w:rsidRDefault="00661DAF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8F084B" w:rsidRPr="00F31059" w:rsidRDefault="008F084B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</w:t>
            </w:r>
          </w:p>
          <w:p w:rsidR="008F084B" w:rsidRPr="00F31059" w:rsidRDefault="008F084B" w:rsidP="00B965FE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88F" w:rsidRPr="00F31059" w:rsidTr="0029788F">
        <w:tc>
          <w:tcPr>
            <w:tcW w:w="851" w:type="dxa"/>
          </w:tcPr>
          <w:p w:rsidR="0029788F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4678" w:type="dxa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rPr>
                <w:rFonts w:ascii="Times New Roman" w:hAnsi="Times New Roman"/>
                <w:b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Обсудить результаты работы Волгоградского областного суда по рассмотрению уголовных дел за 2025 г</w:t>
            </w:r>
            <w:r w:rsidR="00AE1EBA" w:rsidRPr="00F31059">
              <w:rPr>
                <w:rFonts w:ascii="Times New Roman" w:hAnsi="Times New Roman"/>
                <w:sz w:val="28"/>
              </w:rPr>
              <w:t>од</w:t>
            </w:r>
            <w:r w:rsidRPr="00F3105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Юткина С.М.</w:t>
            </w:r>
          </w:p>
        </w:tc>
      </w:tr>
      <w:tr w:rsidR="0029788F" w:rsidRPr="00F31059" w:rsidTr="0029788F">
        <w:tc>
          <w:tcPr>
            <w:tcW w:w="851" w:type="dxa"/>
          </w:tcPr>
          <w:p w:rsidR="0029788F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678" w:type="dxa"/>
          </w:tcPr>
          <w:p w:rsidR="0029788F" w:rsidRPr="00F31059" w:rsidRDefault="0029788F" w:rsidP="0029788F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Обсудить обзор судебной практики апелляционной инстанции судебной коллегии по уголовным делам за 2-е полугодие 2025 г</w:t>
            </w:r>
            <w:r w:rsidR="00AE1EBA" w:rsidRPr="00F31059">
              <w:rPr>
                <w:rFonts w:ascii="Times New Roman" w:hAnsi="Times New Roman"/>
                <w:sz w:val="28"/>
              </w:rPr>
              <w:t>ода</w:t>
            </w:r>
            <w:r w:rsidRPr="00F3105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Юткина С.М.</w:t>
            </w:r>
          </w:p>
        </w:tc>
      </w:tr>
      <w:tr w:rsidR="00AE1EBA" w:rsidRPr="00F31059" w:rsidTr="0029788F">
        <w:tc>
          <w:tcPr>
            <w:tcW w:w="851" w:type="dxa"/>
          </w:tcPr>
          <w:p w:rsidR="00AE1EBA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678" w:type="dxa"/>
          </w:tcPr>
          <w:p w:rsidR="00AE1EBA" w:rsidRPr="00F31059" w:rsidRDefault="00AE1EBA" w:rsidP="00AE1EBA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Обсудить обобщение практики прекращения производства по делам об административных правонарушениях, предусмотренных ст. 12.8, 12.26 КоАП РФ, и причин отмен (изменений) судебных актов вышестоящими судебными инстанциями за 2025 год.</w:t>
            </w:r>
          </w:p>
        </w:tc>
        <w:tc>
          <w:tcPr>
            <w:tcW w:w="2268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AE1EBA" w:rsidRPr="00F31059" w:rsidRDefault="00764F7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Синицын А.Е</w:t>
            </w:r>
            <w:r w:rsidR="00AE1EBA" w:rsidRPr="00F31059">
              <w:rPr>
                <w:rFonts w:ascii="Times New Roman" w:hAnsi="Times New Roman"/>
                <w:sz w:val="28"/>
              </w:rPr>
              <w:t xml:space="preserve">. </w:t>
            </w:r>
          </w:p>
        </w:tc>
      </w:tr>
      <w:tr w:rsidR="0029788F" w:rsidRPr="00F31059" w:rsidTr="0029788F">
        <w:tc>
          <w:tcPr>
            <w:tcW w:w="851" w:type="dxa"/>
          </w:tcPr>
          <w:p w:rsidR="0029788F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678" w:type="dxa"/>
          </w:tcPr>
          <w:p w:rsidR="0029788F" w:rsidRPr="00F31059" w:rsidRDefault="0029788F" w:rsidP="0029788F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Обсудить судебную практику прекращения уголовных дел по ч.2 ст.14 УК РФ в связи с малозначительностью деяния, ст.28.2 УПК РФ и иным основаниям, предусмотренным УПК РФ</w:t>
            </w:r>
          </w:p>
          <w:p w:rsidR="0029788F" w:rsidRPr="00F31059" w:rsidRDefault="0029788F" w:rsidP="0029788F">
            <w:pPr>
              <w:spacing w:after="0" w:line="240" w:lineRule="auto"/>
              <w:ind w:right="-6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551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Юткина С.М.</w:t>
            </w:r>
          </w:p>
        </w:tc>
      </w:tr>
      <w:tr w:rsidR="00AE1EBA" w:rsidRPr="00F31059" w:rsidTr="0029788F">
        <w:tc>
          <w:tcPr>
            <w:tcW w:w="851" w:type="dxa"/>
          </w:tcPr>
          <w:p w:rsidR="00AE1EBA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678" w:type="dxa"/>
          </w:tcPr>
          <w:p w:rsidR="00AE1EBA" w:rsidRPr="00F31059" w:rsidRDefault="00AE1EBA" w:rsidP="00AE1EBA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Обсудить обобщение судебной практики рассмотрения административных дел, связанных с оспариванием решений об отказе в выдаче иностранному гражданину вида на жительство или об аннулировании ранее выданного ему вида на жительство</w:t>
            </w:r>
          </w:p>
        </w:tc>
        <w:tc>
          <w:tcPr>
            <w:tcW w:w="2268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551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Гоношилова О.А.</w:t>
            </w:r>
          </w:p>
        </w:tc>
      </w:tr>
      <w:tr w:rsidR="0029788F" w:rsidRPr="00F31059" w:rsidTr="0029788F">
        <w:tc>
          <w:tcPr>
            <w:tcW w:w="851" w:type="dxa"/>
          </w:tcPr>
          <w:p w:rsidR="0029788F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4678" w:type="dxa"/>
          </w:tcPr>
          <w:p w:rsidR="0029788F" w:rsidRPr="00F31059" w:rsidRDefault="0029788F" w:rsidP="0029788F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Обсудить  причины отмен и изменений Четвертым кассационным судом общей юрисдикции итоговых судебных решений судов (мировых судей) Волгоградской области по уголовным делам за 2025 год.</w:t>
            </w:r>
          </w:p>
          <w:p w:rsidR="0029788F" w:rsidRPr="00F31059" w:rsidRDefault="0029788F" w:rsidP="0029788F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Юткина С.М.</w:t>
            </w:r>
          </w:p>
        </w:tc>
      </w:tr>
      <w:tr w:rsidR="00AE1EBA" w:rsidRPr="00F31059" w:rsidTr="0029788F">
        <w:tc>
          <w:tcPr>
            <w:tcW w:w="851" w:type="dxa"/>
          </w:tcPr>
          <w:p w:rsidR="00AE1EBA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4678" w:type="dxa"/>
          </w:tcPr>
          <w:p w:rsidR="00AE1EBA" w:rsidRPr="00F31059" w:rsidRDefault="00AE1EBA" w:rsidP="00AE1EBA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Обсудить обобщение практики           рассмотрения судами дел по спорам о восстановлении в родительских правах.</w:t>
            </w:r>
          </w:p>
        </w:tc>
        <w:tc>
          <w:tcPr>
            <w:tcW w:w="2268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Грекова Н.О.</w:t>
            </w:r>
          </w:p>
        </w:tc>
      </w:tr>
      <w:tr w:rsidR="00AE1EBA" w:rsidRPr="00F31059" w:rsidTr="0029788F">
        <w:tc>
          <w:tcPr>
            <w:tcW w:w="851" w:type="dxa"/>
          </w:tcPr>
          <w:p w:rsidR="00AE1EBA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2.11</w:t>
            </w:r>
          </w:p>
        </w:tc>
        <w:tc>
          <w:tcPr>
            <w:tcW w:w="4678" w:type="dxa"/>
          </w:tcPr>
          <w:p w:rsidR="00AE1EBA" w:rsidRPr="00F31059" w:rsidRDefault="00AE1EBA" w:rsidP="00AE1EBA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Обсудить обобщение судебной практики возвращения судьями Волгоградской области протоколов об административных правонарушениях во втором полугодии 2025 года.</w:t>
            </w:r>
          </w:p>
        </w:tc>
        <w:tc>
          <w:tcPr>
            <w:tcW w:w="2268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Синицын А.Е.</w:t>
            </w:r>
          </w:p>
        </w:tc>
      </w:tr>
      <w:tr w:rsidR="00AE1EBA" w:rsidRPr="00F31059" w:rsidTr="0029788F">
        <w:tc>
          <w:tcPr>
            <w:tcW w:w="851" w:type="dxa"/>
          </w:tcPr>
          <w:p w:rsidR="00AE1EBA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4678" w:type="dxa"/>
          </w:tcPr>
          <w:p w:rsidR="00AE1EBA" w:rsidRPr="00F31059" w:rsidRDefault="00AE1EBA" w:rsidP="00AE1EBA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Обсудить обобщение судебной практики принятия к производству и рассмотрения заявлений о признании и принудительном исполнении в Российской Федерации решений иностранных судов в порядке ст. 409 ГПК РФ в 2025 г</w:t>
            </w:r>
            <w:r w:rsidR="00F31059">
              <w:rPr>
                <w:rFonts w:ascii="Times New Roman" w:hAnsi="Times New Roman"/>
                <w:sz w:val="28"/>
              </w:rPr>
              <w:t>оду</w:t>
            </w:r>
            <w:r w:rsidRPr="00F3105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Сукачев Д.Ю.</w:t>
            </w:r>
          </w:p>
        </w:tc>
      </w:tr>
      <w:tr w:rsidR="0029788F" w:rsidRPr="00F31059" w:rsidTr="0029788F">
        <w:tc>
          <w:tcPr>
            <w:tcW w:w="851" w:type="dxa"/>
          </w:tcPr>
          <w:p w:rsidR="0029788F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4678" w:type="dxa"/>
          </w:tcPr>
          <w:p w:rsidR="0029788F" w:rsidRPr="00F31059" w:rsidRDefault="0029788F" w:rsidP="0029788F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 xml:space="preserve">Обсудить обобщение </w:t>
            </w:r>
            <w:r w:rsidRPr="00F31059">
              <w:rPr>
                <w:rFonts w:ascii="Times New Roman" w:hAnsi="Times New Roman"/>
                <w:sz w:val="28"/>
              </w:rPr>
              <w:t>практики назначения судами области наказания за 2025 год.</w:t>
            </w:r>
          </w:p>
          <w:p w:rsidR="0029788F" w:rsidRPr="00F31059" w:rsidRDefault="0029788F" w:rsidP="0029788F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551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Юткина С.М.</w:t>
            </w:r>
          </w:p>
        </w:tc>
      </w:tr>
      <w:tr w:rsidR="00AE1EBA" w:rsidRPr="00F31059" w:rsidTr="0029788F">
        <w:tc>
          <w:tcPr>
            <w:tcW w:w="851" w:type="dxa"/>
          </w:tcPr>
          <w:p w:rsidR="00AE1EBA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2.14</w:t>
            </w:r>
          </w:p>
        </w:tc>
        <w:tc>
          <w:tcPr>
            <w:tcW w:w="4678" w:type="dxa"/>
          </w:tcPr>
          <w:p w:rsidR="00AE1EBA" w:rsidRPr="00F31059" w:rsidRDefault="00AE1EBA" w:rsidP="00AE1EBA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Обсудить обобщение практики           рассмотрения судами дел по спорам о признании недействительными сделок по отчуждению движимого и недвижимого имущества, совершенных вследствие оказания воздействия третьих лиц.</w:t>
            </w:r>
          </w:p>
        </w:tc>
        <w:tc>
          <w:tcPr>
            <w:tcW w:w="2268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551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Вершкова Ю.Г.</w:t>
            </w:r>
          </w:p>
        </w:tc>
      </w:tr>
      <w:tr w:rsidR="0029788F" w:rsidRPr="00F31059" w:rsidTr="0029788F">
        <w:tc>
          <w:tcPr>
            <w:tcW w:w="851" w:type="dxa"/>
          </w:tcPr>
          <w:p w:rsidR="0029788F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4678" w:type="dxa"/>
          </w:tcPr>
          <w:p w:rsidR="0029788F" w:rsidRPr="00F31059" w:rsidRDefault="0029788F" w:rsidP="0029788F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Обсудить судебную практику об отказе в принятии жалоб, поданных в порядке ст.125 УПК РФ к рассмотрению, а также о возврате таких жалоб заявителям (по данным апелляционной практики)</w:t>
            </w:r>
          </w:p>
          <w:p w:rsidR="0029788F" w:rsidRPr="00F31059" w:rsidRDefault="0029788F" w:rsidP="0029788F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551" w:type="dxa"/>
            <w:vAlign w:val="center"/>
          </w:tcPr>
          <w:p w:rsidR="0029788F" w:rsidRPr="00F31059" w:rsidRDefault="0029788F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Юткина С.М.</w:t>
            </w:r>
          </w:p>
        </w:tc>
      </w:tr>
      <w:tr w:rsidR="00AE1EBA" w:rsidRPr="00F31059" w:rsidTr="0029788F">
        <w:tc>
          <w:tcPr>
            <w:tcW w:w="851" w:type="dxa"/>
          </w:tcPr>
          <w:p w:rsidR="00AE1EBA" w:rsidRPr="00F31059" w:rsidRDefault="00F31059" w:rsidP="0029788F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4678" w:type="dxa"/>
          </w:tcPr>
          <w:p w:rsidR="00AE1EBA" w:rsidRPr="00F31059" w:rsidRDefault="00AE1EBA" w:rsidP="00F31059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Обсудить обобщение практики           рассмотрения судами дел по спорам, связанным с назначением страховой пенсии по старости ранее достижения общеустановленного возраста лицам, имеющим длительный страховой стаж, на основании части 1.2 статьи 8 Федерального закона от 28 декабря 2013 г</w:t>
            </w:r>
            <w:r w:rsidR="00F31059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 xml:space="preserve"> № 400-ФЗ «О страховых пенсиях».</w:t>
            </w:r>
          </w:p>
        </w:tc>
        <w:tc>
          <w:tcPr>
            <w:tcW w:w="2268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551" w:type="dxa"/>
            <w:vAlign w:val="center"/>
          </w:tcPr>
          <w:p w:rsidR="00AE1EBA" w:rsidRPr="00F31059" w:rsidRDefault="00AE1EBA" w:rsidP="0029788F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Шиповская Т.А.</w:t>
            </w:r>
          </w:p>
        </w:tc>
      </w:tr>
    </w:tbl>
    <w:p w:rsidR="003A030B" w:rsidRPr="00F31059" w:rsidRDefault="003A030B" w:rsidP="00B965F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Pr="00F31059" w:rsidRDefault="00301165" w:rsidP="00B965F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F31059">
        <w:rPr>
          <w:rFonts w:ascii="Times New Roman" w:eastAsia="Calibri" w:hAnsi="Times New Roman" w:cs="Times New Roman"/>
          <w:b/>
          <w:spacing w:val="4"/>
          <w:sz w:val="28"/>
          <w:szCs w:val="28"/>
        </w:rPr>
        <w:t>Вопросы работы судебной коллегии по уголовным делам</w:t>
      </w:r>
    </w:p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F31059" w:rsidTr="00E5758F">
        <w:tc>
          <w:tcPr>
            <w:tcW w:w="8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301165" w:rsidRPr="00F31059" w:rsidRDefault="00301165" w:rsidP="00B965FE">
            <w:pPr>
              <w:tabs>
                <w:tab w:val="left" w:pos="297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:rsidR="00301165" w:rsidRPr="00F31059" w:rsidRDefault="00301165" w:rsidP="00B965FE">
            <w:pPr>
              <w:tabs>
                <w:tab w:val="left" w:pos="297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301165" w:rsidRPr="00F31059" w:rsidTr="00E5758F">
        <w:tc>
          <w:tcPr>
            <w:tcW w:w="10348" w:type="dxa"/>
            <w:gridSpan w:val="4"/>
          </w:tcPr>
          <w:p w:rsidR="003A030B" w:rsidRPr="00F31059" w:rsidRDefault="003A030B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01165" w:rsidRPr="00F31059" w:rsidRDefault="00301165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Обобщение судебной практики</w:t>
            </w:r>
          </w:p>
          <w:p w:rsidR="00301165" w:rsidRPr="00F31059" w:rsidRDefault="00301165" w:rsidP="00B965FE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C1E34" w:rsidRPr="00F31059" w:rsidTr="00037574">
        <w:tc>
          <w:tcPr>
            <w:tcW w:w="851" w:type="dxa"/>
          </w:tcPr>
          <w:p w:rsidR="00DC1E34" w:rsidRPr="00F31059" w:rsidRDefault="00DC1E3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DC1E34" w:rsidRPr="00F31059" w:rsidRDefault="00081BFE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Обобщить итоги работы апелляционной инстанции судебной коллегии по уголовным делам Волгоградского областного суда за 2025 г</w:t>
            </w:r>
            <w:r w:rsidR="00F3105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C1E34" w:rsidRPr="00F31059" w:rsidRDefault="00913DF4" w:rsidP="00037574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vAlign w:val="center"/>
          </w:tcPr>
          <w:p w:rsidR="00081BFE" w:rsidRPr="00F31059" w:rsidRDefault="00081BFE" w:rsidP="0003757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Юткина С.М.,</w:t>
            </w:r>
          </w:p>
          <w:p w:rsidR="00DC1E34" w:rsidRPr="00F31059" w:rsidRDefault="00081BFE" w:rsidP="00037574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Алимова Н.В., Скибин М.Е.</w:t>
            </w:r>
          </w:p>
        </w:tc>
      </w:tr>
      <w:tr w:rsidR="00DC1E34" w:rsidRPr="00F31059" w:rsidTr="00037574">
        <w:tc>
          <w:tcPr>
            <w:tcW w:w="851" w:type="dxa"/>
          </w:tcPr>
          <w:p w:rsidR="00DC1E34" w:rsidRPr="00F31059" w:rsidRDefault="00DC1E3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DC1E34" w:rsidRPr="00F31059" w:rsidRDefault="00081BFE" w:rsidP="00081BFE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Обобщить судебную практику апелляционной инстанции судебной коллегии по уголовным делам за 2 полугодие 2025 г</w:t>
            </w:r>
            <w:r w:rsidR="00F31059">
              <w:rPr>
                <w:rFonts w:ascii="Times New Roman" w:hAnsi="Times New Roman"/>
                <w:sz w:val="28"/>
              </w:rPr>
              <w:t>ода</w:t>
            </w:r>
            <w:r w:rsidR="002B30A8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C1E34" w:rsidRPr="00F31059" w:rsidRDefault="00081BFE" w:rsidP="00037574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551" w:type="dxa"/>
            <w:vAlign w:val="center"/>
          </w:tcPr>
          <w:p w:rsidR="00081BFE" w:rsidRPr="00F31059" w:rsidRDefault="00081BFE" w:rsidP="0003757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Юткина С.М.</w:t>
            </w:r>
            <w:r w:rsidR="00037574" w:rsidRPr="00F31059">
              <w:rPr>
                <w:rFonts w:ascii="Times New Roman" w:hAnsi="Times New Roman"/>
                <w:sz w:val="28"/>
              </w:rPr>
              <w:t>,</w:t>
            </w:r>
          </w:p>
          <w:p w:rsidR="007519EB" w:rsidRPr="00F31059" w:rsidRDefault="00081BFE" w:rsidP="00037574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Алимова Н.В.</w:t>
            </w:r>
          </w:p>
        </w:tc>
      </w:tr>
      <w:tr w:rsidR="00DC1E34" w:rsidRPr="00F31059" w:rsidTr="00037574">
        <w:tc>
          <w:tcPr>
            <w:tcW w:w="851" w:type="dxa"/>
            <w:tcBorders>
              <w:bottom w:val="single" w:sz="4" w:space="0" w:color="auto"/>
            </w:tcBorders>
          </w:tcPr>
          <w:p w:rsidR="00DC1E34" w:rsidRPr="00F31059" w:rsidRDefault="00DC1E3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DC1E34" w:rsidRPr="00F31059" w:rsidRDefault="00037574" w:rsidP="00B965FE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Обобщить судебную практику прекращения уголовных дел по ч.2 ст.14 УК РФ в связи с малозначительностью деяния, ст.28.2 УПК РФ и иным основаниям, предусмотренным УПК РФ</w:t>
            </w:r>
          </w:p>
        </w:tc>
        <w:tc>
          <w:tcPr>
            <w:tcW w:w="2268" w:type="dxa"/>
            <w:vAlign w:val="center"/>
          </w:tcPr>
          <w:p w:rsidR="00DC1E34" w:rsidRPr="00F31059" w:rsidRDefault="00913DF4" w:rsidP="00037574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DC1E34" w:rsidRPr="00F31059" w:rsidRDefault="00913DF4" w:rsidP="00037574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Овечкина Н.Е</w:t>
            </w:r>
            <w:r w:rsidR="00163612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C1E34" w:rsidRPr="00F31059" w:rsidTr="00037574">
        <w:tc>
          <w:tcPr>
            <w:tcW w:w="851" w:type="dxa"/>
            <w:tcBorders>
              <w:bottom w:val="single" w:sz="4" w:space="0" w:color="auto"/>
            </w:tcBorders>
          </w:tcPr>
          <w:p w:rsidR="00DC1E34" w:rsidRPr="00F31059" w:rsidRDefault="00DC1E3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DC1E34" w:rsidRPr="00F31059" w:rsidRDefault="00037574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Обобщить причины отмен и изменений Четвертым кассационным судом общей юрисдикции итоговых судебных решений судов (мировых судей) Волгоградской области по уголовным делам за 2025 г</w:t>
            </w:r>
            <w:r w:rsidR="00F31059">
              <w:rPr>
                <w:rFonts w:ascii="Times New Roman" w:hAnsi="Times New Roman"/>
                <w:sz w:val="28"/>
              </w:rPr>
              <w:t>од</w:t>
            </w:r>
            <w:r w:rsidRPr="00F3105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C1E34" w:rsidRPr="00F31059" w:rsidRDefault="00913DF4" w:rsidP="00037574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vAlign w:val="center"/>
          </w:tcPr>
          <w:p w:rsidR="00DC1E34" w:rsidRPr="00F31059" w:rsidRDefault="00037574" w:rsidP="00037574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Аткина Н.В.</w:t>
            </w:r>
          </w:p>
        </w:tc>
      </w:tr>
      <w:tr w:rsidR="00DC1E34" w:rsidRPr="00F31059" w:rsidTr="00037574">
        <w:tc>
          <w:tcPr>
            <w:tcW w:w="851" w:type="dxa"/>
            <w:tcBorders>
              <w:bottom w:val="single" w:sz="4" w:space="0" w:color="auto"/>
            </w:tcBorders>
          </w:tcPr>
          <w:p w:rsidR="00DC1E34" w:rsidRPr="00F31059" w:rsidRDefault="00DC1E3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DC1E34" w:rsidRPr="00F31059" w:rsidRDefault="00037574" w:rsidP="00B965FE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Обобщить практику назначения судами области наказания за 2025</w:t>
            </w:r>
            <w:r w:rsidR="00F31059">
              <w:rPr>
                <w:rFonts w:ascii="Times New Roman" w:hAnsi="Times New Roman"/>
                <w:sz w:val="28"/>
              </w:rPr>
              <w:t xml:space="preserve"> </w:t>
            </w:r>
            <w:r w:rsidRPr="00F31059">
              <w:rPr>
                <w:rFonts w:ascii="Times New Roman" w:hAnsi="Times New Roman"/>
                <w:sz w:val="28"/>
              </w:rPr>
              <w:t>г</w:t>
            </w:r>
            <w:r w:rsidR="00F31059">
              <w:rPr>
                <w:rFonts w:ascii="Times New Roman" w:hAnsi="Times New Roman"/>
                <w:sz w:val="28"/>
              </w:rPr>
              <w:t>од</w:t>
            </w:r>
            <w:r w:rsidRPr="00F3105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C1E34" w:rsidRPr="00F31059" w:rsidRDefault="00913DF4" w:rsidP="00037574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DC1E34" w:rsidRPr="00F31059" w:rsidRDefault="00037574" w:rsidP="00037574">
            <w:pPr>
              <w:tabs>
                <w:tab w:val="left" w:pos="297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Сапунков А.А.</w:t>
            </w:r>
          </w:p>
        </w:tc>
      </w:tr>
      <w:tr w:rsidR="00163612" w:rsidRPr="00F31059" w:rsidTr="00037574">
        <w:tc>
          <w:tcPr>
            <w:tcW w:w="851" w:type="dxa"/>
            <w:tcBorders>
              <w:bottom w:val="single" w:sz="4" w:space="0" w:color="auto"/>
            </w:tcBorders>
          </w:tcPr>
          <w:p w:rsidR="00163612" w:rsidRPr="00F31059" w:rsidRDefault="00163612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163612" w:rsidRPr="00F31059" w:rsidRDefault="00037574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Обобщить судебную практику об отказе в принятии жалоб, поданных в порядке ст.125 УПК РФ к рассмотрению, а также о возврате таких жалоб заявителям (по данным апелляционной практики)</w:t>
            </w:r>
          </w:p>
        </w:tc>
        <w:tc>
          <w:tcPr>
            <w:tcW w:w="2268" w:type="dxa"/>
            <w:vAlign w:val="center"/>
          </w:tcPr>
          <w:p w:rsidR="00163612" w:rsidRPr="00F31059" w:rsidRDefault="00037574" w:rsidP="00037574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551" w:type="dxa"/>
            <w:vAlign w:val="center"/>
          </w:tcPr>
          <w:p w:rsidR="00163612" w:rsidRPr="00F31059" w:rsidRDefault="00037574" w:rsidP="00037574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Гончаров И.В.</w:t>
            </w:r>
          </w:p>
        </w:tc>
      </w:tr>
      <w:tr w:rsidR="00081BFE" w:rsidRPr="00F31059" w:rsidTr="00037574">
        <w:tc>
          <w:tcPr>
            <w:tcW w:w="851" w:type="dxa"/>
            <w:tcBorders>
              <w:bottom w:val="single" w:sz="4" w:space="0" w:color="auto"/>
            </w:tcBorders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4678" w:type="dxa"/>
          </w:tcPr>
          <w:p w:rsidR="00081BFE" w:rsidRPr="00F31059" w:rsidRDefault="00037574" w:rsidP="00037574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Обобщить судебную практику по заданию Верховного Суда РФ</w:t>
            </w:r>
          </w:p>
        </w:tc>
        <w:tc>
          <w:tcPr>
            <w:tcW w:w="2268" w:type="dxa"/>
            <w:vAlign w:val="center"/>
          </w:tcPr>
          <w:p w:rsidR="00081BFE" w:rsidRPr="00F31059" w:rsidRDefault="00037574" w:rsidP="00037574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в течение полугодия</w:t>
            </w:r>
          </w:p>
        </w:tc>
        <w:tc>
          <w:tcPr>
            <w:tcW w:w="2551" w:type="dxa"/>
            <w:vAlign w:val="center"/>
          </w:tcPr>
          <w:p w:rsidR="00037574" w:rsidRPr="00F31059" w:rsidRDefault="00037574" w:rsidP="0003757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судьи судебной коллегии по уголовным делам</w:t>
            </w:r>
          </w:p>
          <w:p w:rsidR="00081BFE" w:rsidRPr="00F31059" w:rsidRDefault="00037574" w:rsidP="00037574">
            <w:pPr>
              <w:tabs>
                <w:tab w:val="left" w:pos="2974"/>
              </w:tabs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по отдельному поручению</w:t>
            </w:r>
          </w:p>
        </w:tc>
      </w:tr>
      <w:tr w:rsidR="00DC1E34" w:rsidRPr="00F31059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1E34" w:rsidRPr="00F31059" w:rsidRDefault="00DC1E34" w:rsidP="00B965FE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1E34" w:rsidRPr="00F31059" w:rsidRDefault="00DC1E34" w:rsidP="00B965FE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Первая инстанция судебной коллегии по уголовным делам</w:t>
            </w:r>
          </w:p>
          <w:p w:rsidR="00DC1E34" w:rsidRPr="00F31059" w:rsidRDefault="00DC1E34" w:rsidP="00B965FE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6"/>
              </w:rPr>
              <w:t>Проанализировать и обобщить итоги работы первой инстанции судебной коллегии за 2025 год, обсудить их на совещании судей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3757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pacing w:val="-3"/>
                <w:sz w:val="28"/>
                <w:szCs w:val="28"/>
              </w:rPr>
              <w:t>Туленков Д.П.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6"/>
              </w:rPr>
              <w:t xml:space="preserve">Проведение служебных совещаний для контроля сроков рассмотрения </w:t>
            </w:r>
            <w:r w:rsidRPr="00F31059">
              <w:rPr>
                <w:rFonts w:ascii="Times New Roman" w:hAnsi="Times New Roman"/>
                <w:spacing w:val="-1"/>
                <w:sz w:val="28"/>
                <w:szCs w:val="26"/>
              </w:rPr>
              <w:t xml:space="preserve">уголовных дел и материалов судьями </w:t>
            </w:r>
            <w:r w:rsidRPr="00F31059">
              <w:rPr>
                <w:rFonts w:ascii="Times New Roman" w:hAnsi="Times New Roman"/>
                <w:sz w:val="28"/>
                <w:szCs w:val="26"/>
              </w:rPr>
              <w:t>первой инстанции, обсуждение проблемных вопросов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pacing w:val="-2"/>
                <w:sz w:val="28"/>
                <w:szCs w:val="28"/>
              </w:rPr>
              <w:t>еженедельно</w:t>
            </w:r>
          </w:p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по</w:t>
            </w:r>
          </w:p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pacing w:val="-1"/>
                <w:sz w:val="28"/>
                <w:szCs w:val="28"/>
              </w:rPr>
              <w:t>пятницам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pacing w:val="-3"/>
                <w:sz w:val="28"/>
                <w:szCs w:val="28"/>
              </w:rPr>
              <w:t>Туленков Д.П.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 xml:space="preserve">Анализ сроков рассмотрения уголовных дел и материалов, </w:t>
            </w:r>
            <w:r w:rsidRPr="00F3105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находящихся в производстве суда 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>первой инстанции, причин отложения судебных заседаний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pacing w:val="-2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pacing w:val="-3"/>
                <w:sz w:val="28"/>
                <w:szCs w:val="28"/>
              </w:rPr>
              <w:t>Туленков Д.П.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Анализ и обобщение итогов рассмотрения уголовных дел по первой инстанции, обсуждение их на совещании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Туленков Д.П.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Проверка правильности учета и хранения вещественных  доказательств, приобщенных к уголовным делам, рассмотренным по первой инстанции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Юткина С.М.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Составление справок о движении уголовных дел, находящихся в производстве суда первой инстанции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Составление справок об итогах работы судебного состава по рассмотрению уголовных дел в качестве суда первой инстанции за неделю, результатах рассмотрения уголовных дел и материалов в  вышестоящих судебных инстанциях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37574">
            <w:pPr>
              <w:pStyle w:val="af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color w:val="FF0000"/>
                <w:sz w:val="28"/>
                <w:szCs w:val="26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Выполнение задания ВС РФ по анализу статистических данных и практики рассмотрения судами ходатайств об избрании во втором полугодии 2025 года меры пресечения обвиняемым и подозреваемым в совершении преступлений, перечисленных в ч. 1.1 ст.</w:t>
            </w:r>
            <w:r w:rsidRPr="00F31059">
              <w:t> 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>108 УПК 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764F7A" w:rsidP="00081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Лепилкина Л.В</w:t>
            </w:r>
            <w:r w:rsidR="00081BFE" w:rsidRPr="00F31059">
              <w:rPr>
                <w:rFonts w:ascii="Times New Roman" w:hAnsi="Times New Roman"/>
                <w:sz w:val="28"/>
              </w:rPr>
              <w:t>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Выполнение задания ВС РФ по анализу судебной практики с изучением причин длительного (свыше года) рассмотрения дел в отношении обвиняемых, содержащихся под стражей, первой инстанцией Волгоградского областного суда за второе полугодие 2025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Туленков Д.П.,</w:t>
            </w:r>
          </w:p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Байдакова О.В.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Проанализировать практику назначения наказаний по уголовным делам, рассмотренным по первой инстанции в 2025 году, по категориям преступлений и лицам. Итоги обсудить на совещании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Ткаченко И.Е.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 xml:space="preserve">Проанализировать работу первой инстанции судебной коллегии 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>по соблюдению сроков и порядка вручения копий приговоров, сроков изготовления и вручения копий протоколов судебных заседаний участникам судебного разбирательства, соблюдению сроков и порядка направления дел в апелляционную инстанцию во втором полугодии 2025 года.</w:t>
            </w:r>
            <w:r w:rsidRPr="00F31059">
              <w:rPr>
                <w:rFonts w:ascii="Times New Roman" w:hAnsi="Times New Roman"/>
                <w:sz w:val="28"/>
              </w:rPr>
              <w:t xml:space="preserve"> Итоги обсудить на совещании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764F7A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Лепилкина Л.В</w:t>
            </w:r>
            <w:r w:rsidR="00081BFE" w:rsidRPr="00F310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081BFE">
            <w:pPr>
              <w:pStyle w:val="af2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Проанализировать практику рассмотрения в 2025 году судебным составом первой инстанции </w:t>
            </w:r>
            <w:r w:rsidRPr="00F31059">
              <w:rPr>
                <w:rFonts w:ascii="Times New Roman" w:hAnsi="Times New Roman"/>
                <w:sz w:val="28"/>
              </w:rPr>
              <w:t xml:space="preserve">материалов об изменении территориальной подсудности уголовных дел, 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>поступивших из районных судов г.</w:t>
            </w:r>
            <w:r w:rsidR="00F310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>Волгограда и Волгоградской области в соответствии с требованиями ст.35 УПК РФ</w:t>
            </w:r>
            <w:r w:rsidRPr="00F31059">
              <w:rPr>
                <w:rFonts w:ascii="Times New Roman" w:hAnsi="Times New Roman"/>
                <w:sz w:val="28"/>
              </w:rPr>
              <w:t>. Итоги обсудить на совещании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Плотицына В.И.</w:t>
            </w:r>
          </w:p>
        </w:tc>
      </w:tr>
      <w:tr w:rsidR="00081BFE" w:rsidRPr="00F31059" w:rsidTr="00081B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37574" w:rsidP="00081B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F31059" w:rsidRDefault="00081BFE" w:rsidP="00F31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Проанализировать практику рассмотрения в 2025 г</w:t>
            </w:r>
            <w:r w:rsidR="00F31059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оду</w:t>
            </w:r>
            <w:r w:rsidRPr="00F31059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 судебным составом первой инстанции ходатайств следователей о продлении срока содержания под стражей свыше 1 года</w:t>
            </w:r>
            <w:r w:rsidRPr="00F31059">
              <w:rPr>
                <w:rFonts w:ascii="Times New Roman" w:hAnsi="Times New Roman"/>
                <w:sz w:val="28"/>
              </w:rPr>
              <w:t>. Итоги обсудить на совещании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BFE" w:rsidRPr="00F31059" w:rsidRDefault="00081BFE" w:rsidP="00081B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Туленков Д.П.</w:t>
            </w:r>
          </w:p>
        </w:tc>
      </w:tr>
      <w:tr w:rsidR="00DC1E34" w:rsidRPr="00F31059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34" w:rsidRPr="00F31059" w:rsidRDefault="00DC1E34" w:rsidP="00B965F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C1E34" w:rsidRPr="00F31059" w:rsidRDefault="00DC1E34" w:rsidP="00B965F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Апелляционная инстанция судебной коллегии по уголовным делам</w:t>
            </w:r>
          </w:p>
          <w:p w:rsidR="00DC1E34" w:rsidRPr="00F31059" w:rsidRDefault="00DC1E34" w:rsidP="00B965F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C1E34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F31059" w:rsidRDefault="00811355" w:rsidP="00037574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37574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F31059" w:rsidRDefault="00D56732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Подготовить статистические данные о работе апелляционной инстанции судебной коллегии за 2025 год.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F31059" w:rsidRDefault="00913DF4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F31059" w:rsidRDefault="00B542BE" w:rsidP="00D5673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DC1E34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F31059" w:rsidRDefault="00811355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F31059" w:rsidRDefault="00D56732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Подготовить материалы для служебного совещания с судьями судебной коллегии по уголовным делам, председателями районных судов по подведению итогов апелляционного рассмотрения уголовных дел и материалов за 2025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F31059" w:rsidRDefault="00913DF4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F31059" w:rsidRDefault="00DC1E34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С.М.,</w:t>
            </w:r>
          </w:p>
          <w:p w:rsidR="00DC1E34" w:rsidRPr="00F31059" w:rsidRDefault="00DC1E34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председатели</w:t>
            </w:r>
          </w:p>
          <w:p w:rsidR="00DC1E34" w:rsidRPr="00F31059" w:rsidRDefault="00DC1E34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составов</w:t>
            </w:r>
          </w:p>
        </w:tc>
      </w:tr>
      <w:tr w:rsidR="00DC1E34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F31059" w:rsidRDefault="0081135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F31059" w:rsidRDefault="00D56732" w:rsidP="00B965FE">
            <w:pPr>
              <w:spacing w:after="0" w:line="240" w:lineRule="auto"/>
              <w:ind w:right="-6"/>
              <w:rPr>
                <w:rFonts w:ascii="Times New Roman" w:hAnsi="Times New Roman"/>
                <w:sz w:val="28"/>
              </w:rPr>
            </w:pPr>
            <w:r w:rsidRPr="00F31059">
              <w:rPr>
                <w:rFonts w:ascii="Times New Roman" w:hAnsi="Times New Roman"/>
                <w:sz w:val="28"/>
              </w:rPr>
              <w:t>Подготовить обзор апелляционной практики судебной коллегии по уголовным делам за 2025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F31059" w:rsidRDefault="00913DF4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F31059" w:rsidRDefault="00DC1E34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С.М.,</w:t>
            </w:r>
          </w:p>
          <w:p w:rsidR="00DC1E34" w:rsidRPr="00F31059" w:rsidRDefault="00913DF4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Алимова Н.В.</w:t>
            </w:r>
          </w:p>
        </w:tc>
      </w:tr>
      <w:tr w:rsidR="00811355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81135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D56732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Подготовить статистические данные о работе суда апелляционной инстанции за 1 квартал 2026 года</w:t>
            </w:r>
            <w:r w:rsidR="002B30A8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913DF4" w:rsidP="00D56732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0165C9" w:rsidP="00D56732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811355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811355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D56732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На основании сообщений из УФСИН проверять своевременность направления районными судами по месту содержания осужденных распоряжений о вступлении итоговых судебных решений в законную силу.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0165C9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913DF4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</w:t>
            </w:r>
          </w:p>
        </w:tc>
      </w:tr>
      <w:tr w:rsidR="00811355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81135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D56732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Подготовить статистические данные о работе суда апелляционной инстанции по судебным составам</w:t>
            </w:r>
            <w:r w:rsidR="00140727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811355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еже</w:t>
            </w:r>
            <w:r w:rsidR="000165C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811355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С.М.,</w:t>
            </w:r>
            <w:r w:rsidR="00D56732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165C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Иванова Л.Г</w:t>
            </w: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11355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81135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D56732" w:rsidP="00B965FE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/>
                <w:sz w:val="28"/>
              </w:rPr>
              <w:t>Проверять сроки назначения уголовных дел и материалов для рассмотрения в апелляционном порядке</w:t>
            </w:r>
            <w:r w:rsidR="00140727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811355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811355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С.М.,</w:t>
            </w:r>
            <w:r w:rsidR="00D56732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A7CE7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811355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81135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D56732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/>
                <w:sz w:val="28"/>
              </w:rPr>
              <w:t>Проверять сроки сдачи уголовных дел после их рассмотрения</w:t>
            </w:r>
            <w:r w:rsidR="002B30A8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811355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811355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С.М.,</w:t>
            </w:r>
            <w:r w:rsidR="00D56732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165C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811355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81135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913DF4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Проверять заполнение статистических карточек и справок по движению уголовных дел, поступающих в суд апелляционной инстанции</w:t>
            </w:r>
            <w:r w:rsidR="002B30A8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EA7CE7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811355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С.М.,</w:t>
            </w:r>
            <w:r w:rsidR="00D56732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A7CE7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811355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F31059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913DF4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своей компетенции обеспечить выполнение Положений о порядке подготовки,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и размещения на официальном Интернет-сайте областного суда информации о деятельности судебной коллегии по уголовным делам</w:t>
            </w:r>
            <w:r w:rsidR="002B30A8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811355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CE7" w:rsidRPr="00F31059" w:rsidRDefault="00EA7CE7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С.М.,</w:t>
            </w:r>
          </w:p>
          <w:p w:rsidR="00811355" w:rsidRPr="00F31059" w:rsidRDefault="00EA7CE7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председатели судебных составов, </w:t>
            </w: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Алиева Е.В.</w:t>
            </w:r>
          </w:p>
        </w:tc>
      </w:tr>
      <w:tr w:rsidR="00037574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74" w:rsidRPr="00F31059" w:rsidRDefault="00F31059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74" w:rsidRPr="00F31059" w:rsidRDefault="00D56732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На основании сведений, предоставляемых районными (городскими) судами, мировыми судьями Волгоградской области проверять сроки нахождения в производстве судей уголовных дел свыше 3,6,9 месяцев, 1 года и 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574" w:rsidRPr="00F31059" w:rsidRDefault="00D56732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732" w:rsidRPr="00F31059" w:rsidRDefault="00D56732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С.М.,</w:t>
            </w:r>
          </w:p>
          <w:p w:rsidR="00037574" w:rsidRPr="00F31059" w:rsidRDefault="00D56732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Алимова Н.В.</w:t>
            </w:r>
          </w:p>
        </w:tc>
      </w:tr>
      <w:tr w:rsidR="00037574" w:rsidRPr="00F31059" w:rsidTr="00D567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74" w:rsidRPr="00F31059" w:rsidRDefault="00F31059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74" w:rsidRPr="00F31059" w:rsidRDefault="00D56732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На основании сведений, предоставляемых районными (городскими) судами, мировыми судьями Волгоградской области проверять сведения по уголовным делам, приостановленным по ходатайству командования воинской части (учреждения) в связи с заключением подсудимым осуждённым контракта на прохождение военной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574" w:rsidRPr="00F31059" w:rsidRDefault="00D56732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732" w:rsidRPr="00F31059" w:rsidRDefault="00D56732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Юткина С.М.,</w:t>
            </w:r>
          </w:p>
          <w:p w:rsidR="00037574" w:rsidRPr="00F31059" w:rsidRDefault="00D56732" w:rsidP="00D56732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Скибин М.Е.</w:t>
            </w:r>
          </w:p>
        </w:tc>
      </w:tr>
      <w:tr w:rsidR="00811355" w:rsidRPr="00F31059" w:rsidTr="005276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355" w:rsidRPr="00F31059" w:rsidRDefault="00811355" w:rsidP="00B965FE">
            <w:pPr>
              <w:suppressAutoHyphens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11355" w:rsidRPr="00F31059" w:rsidRDefault="00DF1B61" w:rsidP="00B965F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Оказание практической помощи судьям районных (городских) судов  г.  Волгограда и Волгоградской области, мировым судьям</w:t>
            </w:r>
          </w:p>
          <w:p w:rsidR="00811355" w:rsidRPr="00F31059" w:rsidRDefault="0081135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355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1355" w:rsidRPr="00F31059" w:rsidRDefault="00E219E3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Изучить с выездом в районные суды практику применения судьями законодательства при рассмотрении уголовных дел:</w:t>
            </w:r>
          </w:p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1) в </w:t>
            </w:r>
            <w:r w:rsidR="00F31059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Красноармейском районном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суде </w:t>
            </w:r>
            <w:r w:rsidR="00F31059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  <w:r w:rsidR="00F31059" w:rsidRPr="00F310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B6" w:rsidRPr="00F31059" w:rsidRDefault="00F31059" w:rsidP="003628B6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2) в</w:t>
            </w:r>
            <w:r w:rsidR="003628B6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Среднеахтубинском районном </w:t>
            </w:r>
            <w:r w:rsidR="003628B6" w:rsidRPr="00F31059">
              <w:rPr>
                <w:rFonts w:ascii="Times New Roman" w:hAnsi="Times New Roman" w:cs="Times New Roman"/>
                <w:sz w:val="28"/>
                <w:szCs w:val="28"/>
              </w:rPr>
              <w:t>суде Волгоградской области;</w:t>
            </w:r>
          </w:p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3) в</w:t>
            </w:r>
            <w:r w:rsidR="00F31059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Старополтавском районном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суде Волгоградской области;</w:t>
            </w:r>
          </w:p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81F" w:rsidRPr="00F31059" w:rsidRDefault="003628B6" w:rsidP="003628B6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 последующим вынесением результатов изучения на обсуждение Президиума областного суда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1355" w:rsidRPr="00F31059" w:rsidRDefault="00811355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1355" w:rsidRPr="00F31059" w:rsidRDefault="00811355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1355" w:rsidRPr="00F31059" w:rsidRDefault="00811355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2D54" w:rsidRPr="00F31059" w:rsidRDefault="005E2D54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1355" w:rsidRPr="00F31059" w:rsidRDefault="00811355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2D54" w:rsidRPr="00F31059" w:rsidRDefault="00F26A77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5E2D54" w:rsidRPr="00F310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5E2D54" w:rsidRPr="00F31059" w:rsidRDefault="005E2D54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54" w:rsidRPr="00F31059" w:rsidRDefault="005E2D54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54" w:rsidRPr="00F31059" w:rsidRDefault="00F26A77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E2D54" w:rsidRPr="00F31059" w:rsidRDefault="005E2D54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54" w:rsidRPr="00F31059" w:rsidRDefault="005E2D54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355" w:rsidRPr="00F31059" w:rsidRDefault="00F26A77" w:rsidP="00B965FE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54" w:rsidRPr="00F31059" w:rsidRDefault="005E2D54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и организация Юткина С.М.,</w:t>
            </w:r>
          </w:p>
          <w:p w:rsidR="005E2D54" w:rsidRPr="00F31059" w:rsidRDefault="005E2D54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зональные судьи-кураторы,</w:t>
            </w:r>
          </w:p>
          <w:p w:rsidR="00811355" w:rsidRPr="00F31059" w:rsidRDefault="005E2D54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судебной коллегии по отдельному поручению</w:t>
            </w:r>
          </w:p>
        </w:tc>
      </w:tr>
      <w:tr w:rsidR="00811355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55" w:rsidRPr="00F31059" w:rsidRDefault="00FE07B5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E1" w:rsidRPr="00F31059" w:rsidRDefault="003628B6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 xml:space="preserve">Выехать в Новониколаевский </w:t>
            </w:r>
            <w:r w:rsidRPr="00F31059">
              <w:rPr>
                <w:rFonts w:ascii="Times New Roman" w:hAnsi="Times New Roman"/>
                <w:sz w:val="28"/>
              </w:rPr>
              <w:lastRenderedPageBreak/>
              <w:t>районный суд Волгоградской области для оказания практической помощи впервые назначенному федеральному судье Прохоровой Т.Н.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811355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1355" w:rsidRPr="00F31059" w:rsidRDefault="00AB2AA1" w:rsidP="00B965F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54" w:rsidRPr="00F31059" w:rsidRDefault="005E2D54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и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Юткина С.М.,</w:t>
            </w:r>
          </w:p>
          <w:p w:rsidR="005E2D54" w:rsidRPr="00F31059" w:rsidRDefault="005E2D54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  <w:p w:rsidR="00811355" w:rsidRPr="00F31059" w:rsidRDefault="003628B6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Григорьев И.Б.</w:t>
            </w:r>
          </w:p>
        </w:tc>
      </w:tr>
      <w:tr w:rsidR="00811355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55" w:rsidRPr="00F31059" w:rsidRDefault="00FE07B5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3628B6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Выехать в Красноармейский районный суд г. Волгограда для оказания практической помощи впервые назначенному федеральному судье Долину Д.Ю.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54" w:rsidRPr="00F31059" w:rsidRDefault="005E2D54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и организация Юткина С.М.,</w:t>
            </w:r>
          </w:p>
          <w:p w:rsidR="005E2D54" w:rsidRPr="00F31059" w:rsidRDefault="005E2D54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  <w:p w:rsidR="00811355" w:rsidRPr="00F31059" w:rsidRDefault="003628B6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Сологубов О.Н.</w:t>
            </w:r>
          </w:p>
        </w:tc>
      </w:tr>
      <w:tr w:rsidR="00811355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55" w:rsidRPr="00F31059" w:rsidRDefault="00FE07B5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3628B6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Выехать в Даниловский районный суд Волгоградской области для оказания практической помощи впервые назначенному федеральному судье Мутовиной О.А.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54" w:rsidRPr="00F31059" w:rsidRDefault="00F26A77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11355" w:rsidRPr="00F31059" w:rsidRDefault="0081135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D54" w:rsidRPr="00F31059" w:rsidRDefault="005E2D54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и организация Юткина С.М.,</w:t>
            </w:r>
          </w:p>
          <w:p w:rsidR="005E2D54" w:rsidRPr="00F31059" w:rsidRDefault="005E2D54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  <w:p w:rsidR="00811355" w:rsidRPr="00F31059" w:rsidRDefault="003628B6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/>
                <w:sz w:val="28"/>
              </w:rPr>
              <w:t>Соломенцева Е.А.</w:t>
            </w:r>
          </w:p>
        </w:tc>
      </w:tr>
      <w:tr w:rsidR="003628B6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B6" w:rsidRPr="00F31059" w:rsidRDefault="00F31059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B6" w:rsidRPr="00F31059" w:rsidRDefault="003628B6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Выехать в Старополтавский районный суд Волгоградской области для оказания практической помощи впервые назначенному федеральному судье Шмаковой Т.В.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8B6" w:rsidRPr="00F31059" w:rsidRDefault="003628B6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и организация Юткина С.М.,</w:t>
            </w:r>
          </w:p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  <w:p w:rsidR="003628B6" w:rsidRPr="00F31059" w:rsidRDefault="003628B6" w:rsidP="003628B6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</w:rPr>
              <w:t>Осадчий Я.А.</w:t>
            </w:r>
          </w:p>
        </w:tc>
      </w:tr>
      <w:tr w:rsidR="00811355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FE07B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F26A77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Обеспечить стажировку федеральных судей в судебной коллегии по уголовным делам</w:t>
            </w:r>
            <w:r w:rsidR="00140727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  <w:p w:rsidR="00811355" w:rsidRPr="00F31059" w:rsidRDefault="00811355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77" w:rsidRPr="00F31059" w:rsidRDefault="00803B9A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</w:t>
            </w:r>
            <w:r w:rsidR="00F26A77" w:rsidRPr="00F31059">
              <w:rPr>
                <w:rFonts w:ascii="Times New Roman" w:hAnsi="Times New Roman" w:cs="Times New Roman"/>
                <w:sz w:val="28"/>
                <w:szCs w:val="28"/>
              </w:rPr>
              <w:t>Юткина С.М., председатели судебных составов</w:t>
            </w:r>
          </w:p>
          <w:p w:rsidR="00811355" w:rsidRPr="00F31059" w:rsidRDefault="0081135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1355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FE07B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F26A77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Принять участие в подготовке и проведении семинарских занятий с федеральными и мировыми судьями по изучению вопросов судебной практики.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77" w:rsidRPr="00F31059" w:rsidRDefault="00F26A77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:rsidR="00811355" w:rsidRPr="00F31059" w:rsidRDefault="00811355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Юткина С.М., судьи судебной коллегии по отдельному поручению</w:t>
            </w:r>
          </w:p>
        </w:tc>
      </w:tr>
      <w:tr w:rsidR="00F26A77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77" w:rsidRPr="00F31059" w:rsidRDefault="00F26A77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Осуществить выезды зональных судей в суды г.</w:t>
            </w:r>
            <w:r w:rsidR="00FB744A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Волгограда и Волгоградской области для ознакомления с организацией работы по рассмотрению уголовных дел и материалов, организовать изучения уголовной практики в области уголовного судопроизводства по материалам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77" w:rsidRPr="00F31059" w:rsidRDefault="00F26A77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77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Юткина С.М., судьи судебной коллегии по отдельному поручению</w:t>
            </w:r>
          </w:p>
        </w:tc>
      </w:tr>
      <w:tr w:rsidR="00F26A77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77" w:rsidRPr="00F31059" w:rsidRDefault="00F26A77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организации учебы мировых судей по программе Комитета юстиции Волгоградской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A77" w:rsidRPr="00F31059" w:rsidRDefault="00F26A77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отдельному плану</w:t>
            </w:r>
          </w:p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77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Юткина С.М., </w:t>
            </w:r>
          </w:p>
        </w:tc>
      </w:tr>
      <w:tr w:rsidR="00F26A77" w:rsidRPr="00F31059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1034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6A77" w:rsidRPr="00F31059" w:rsidRDefault="00F26A77" w:rsidP="00B965FE">
            <w:pPr>
              <w:suppressAutoHyphens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  <w:p w:rsidR="00F26A77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повышению деловой квалификации</w:t>
            </w:r>
          </w:p>
          <w:p w:rsidR="00F26A77" w:rsidRPr="00F31059" w:rsidRDefault="00F26A77" w:rsidP="00B965FE">
            <w:pPr>
              <w:suppressAutoHyphens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26A77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6A77" w:rsidRPr="00F31059" w:rsidRDefault="00F26A77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Проводить занятия с судьями и их помощниками по повышению деловой квалификации и профессионализма, оказать методическую помощь назначенным судьям областного суда в овладении ими навыками апелляционного производства, составления процессуальных документов.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:rsidR="00F26A77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Юткина С.М., председатели судебных  составов</w:t>
            </w:r>
          </w:p>
        </w:tc>
      </w:tr>
      <w:tr w:rsidR="00F26A77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6A77" w:rsidRPr="00F31059" w:rsidRDefault="00F26A77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Проводить занятия с помощниками судей, аппаратом суда по организации делопроизводства в суде апелляционной инстанции, оформлению протоколов судебных решений, организации работы системы ГАС «Правосудие».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F26A77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Юткина С.М.,</w:t>
            </w:r>
          </w:p>
          <w:p w:rsidR="00F26A77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 председатели судебных составов</w:t>
            </w:r>
          </w:p>
        </w:tc>
      </w:tr>
      <w:tr w:rsidR="00F26A77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6A77" w:rsidRPr="00F31059" w:rsidRDefault="00F26A77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На судебной коллегии обсуждать вопросы, связанные с изменениями законодательства и судебной практики, изучать постановления Пленума Верховного Суда Российской Федерации, выявлять ошибки, допущенные судами первой инстанции при их применении. Обсуждать причины отмен и изменений решений суда апелляционной инстанции.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</w:p>
          <w:p w:rsidR="00F26A77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Юткина С.М.,</w:t>
            </w:r>
          </w:p>
          <w:p w:rsidR="00F26A77" w:rsidRPr="00F31059" w:rsidRDefault="00F26A77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председатели судебных составов</w:t>
            </w:r>
          </w:p>
        </w:tc>
      </w:tr>
      <w:tr w:rsidR="00F26A77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совещания с Верховным Судом РФ с использованием видеоконференц-связи по вопросам судебной практики.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плану ВС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Юткина С.М.</w:t>
            </w:r>
          </w:p>
        </w:tc>
      </w:tr>
      <w:tr w:rsidR="00F26A77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F3105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совещаний с Четвертым кассационным судом общей юрисдикции, Третьим апелляционным судом общей юрисдикции с использованием видеоконференц-связи по вопросам судебной практики.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планам 4КСОЮ, 3АСОЮ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A77" w:rsidRPr="00F31059" w:rsidRDefault="00F26A77" w:rsidP="00B965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Юткина С.М.</w:t>
            </w:r>
          </w:p>
        </w:tc>
      </w:tr>
      <w:tr w:rsidR="00F26A77" w:rsidRPr="00F31059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77" w:rsidRPr="00F31059" w:rsidRDefault="00F26A77" w:rsidP="00B965FE">
            <w:pPr>
              <w:suppressAutoHyphens/>
              <w:spacing w:after="0" w:line="240" w:lineRule="auto"/>
              <w:ind w:left="73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26A77" w:rsidRPr="00F31059" w:rsidRDefault="00F26A77" w:rsidP="00B965FE">
            <w:pPr>
              <w:suppressAutoHyphens/>
              <w:spacing w:after="0" w:line="240" w:lineRule="auto"/>
              <w:ind w:left="73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Работа отдела обеспечения судопроизводства по уголовным делам</w:t>
            </w:r>
          </w:p>
          <w:p w:rsidR="00F26A77" w:rsidRPr="00F31059" w:rsidRDefault="00F26A77" w:rsidP="00B965FE">
            <w:pPr>
              <w:suppressAutoHyphens/>
              <w:spacing w:after="0" w:line="240" w:lineRule="auto"/>
              <w:ind w:left="73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3.4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отдела за  второе полугодие и 12 месяцев </w:t>
            </w:r>
            <w:r w:rsidR="00140727" w:rsidRPr="00F310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E120B" w:rsidRPr="00F3105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года. Обсуждение итогов работы на совещании отдела.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9E1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аналитических справок и статистических отчетов о работе судебной коллегии по уголовным делам за 202</w:t>
            </w:r>
            <w:r w:rsidR="009E120B" w:rsidRPr="00F310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год в соответствии с табелем форм статистической отчетности о деятельности судов общей юрисдикции и судимости, утвержденным приказом Судебного департамента при Верховном Суде РФ от  11 апреля 2017 г</w:t>
            </w:r>
            <w:r w:rsidR="00EB63CB" w:rsidRPr="00F3105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№ 65.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Подготовка базы данных по су</w:t>
            </w:r>
            <w:r w:rsidR="009E120B" w:rsidRPr="00F31059">
              <w:rPr>
                <w:rFonts w:ascii="Times New Roman" w:hAnsi="Times New Roman" w:cs="Times New Roman"/>
                <w:sz w:val="28"/>
                <w:szCs w:val="28"/>
              </w:rPr>
              <w:t>димости в ПИ «Судимость» за 2025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B63CB" w:rsidRPr="00F3105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9E120B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Спикина В.И</w:t>
            </w:r>
            <w:r w:rsidR="00B44090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учебных занятий по работе с документами с использованием специализированных автоматизированных систем ведения судебного делопроизводства   (специализированные программные средства ГАС «Правосудие», обеспечивающие ведение  автоматизированного судебного делопроизводства) по инстанциям.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F31059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Подготовка справок о движении уголовных дел, находящихся в производстве  суда первой  инстанции.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секретари судебного заседания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F31059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проверке соответствия кандидатов в присяжные заседатели требованиям ФЗ «О присяжных заседателях федеральных судов общей юрисдикции в России».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секретарь с\з, участвующий в деле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Организация своевременного отбора кандидатов в присяжные заседатели для участия в рассмотрении конкретных уголовных дел.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секретарь с\з, участвующий в деле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надлежащим оформлением уголовных дел и материалов по первой инстанции,  направляемых   в Третий апелляционный суд общей юрисдикции.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Проверка соблюде</w:t>
            </w:r>
            <w:r w:rsidR="00140727" w:rsidRPr="00F31059">
              <w:rPr>
                <w:rFonts w:ascii="Times New Roman" w:hAnsi="Times New Roman" w:cs="Times New Roman"/>
                <w:sz w:val="28"/>
                <w:szCs w:val="28"/>
              </w:rPr>
              <w:t>ния сроков и порядка исполнения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вступивших в законную силу приговоров, постановленных судом первой инстанции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Подготовка и сдача в архив областного суда уголовных дел, рассмотренных первой инстанцией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9E120B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Невретдинова И.С</w:t>
            </w:r>
            <w:r w:rsidR="00B44090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учета, хранения, использования бланков исполнительных листов, надлежащего их оформления.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каждый квартал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9E120B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Невретдинова И.С</w:t>
            </w:r>
            <w:r w:rsidR="00B44090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правильности регистрации уголовных дел и материалов, поступивших для рассмотрения в Волгоградский областной суд по первой инстанции, в апелляционную инстанцию. Обобщение ошибок, допускаемых при регистрации уголовных дел и материалов, принятие мер к устранению допускаемых ошибок</w:t>
            </w:r>
            <w:r w:rsidR="00140727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Проверка сроков сдачи уголовных дел и материалов, качества их оформления, своевременности направления  копий судебных решений заинтересованным лицам после их рассмотрения  судами первой и апелляционной инстанций.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Контроль надлежащего заполнения учетно-статистических карточек (форма 7о) на уголовные апелляционные дела.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текущих аналитических справок о работе судей судебной коллегии по уголовным делам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первой, апелляционной инстанций.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090" w:rsidRPr="00F31059" w:rsidTr="00BA0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F31059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Осуществление  контроля за ведением секретарями судебного заседания, секретарями суда отдела нарядов, журналов, картотек (проверка состояния номенклатуры дел отдела по инстанциям, проверка правильности оформления, соответствия Инструкции по делопроизводству в областном суде).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постоянно 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  <w:p w:rsidR="00B44090" w:rsidRPr="00F31059" w:rsidRDefault="00B44090" w:rsidP="00B9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90" w:rsidRPr="00F31059" w:rsidTr="009E12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 исполнением секретарями судебного заседания, секретарями суда  отдела обеспечения судопроизводства по уголовным делам своих функциональных обязанностей, соответствие их Должностному регламенту</w:t>
            </w:r>
            <w:r w:rsidR="00140727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постоянно 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B44090" w:rsidRPr="00F31059" w:rsidTr="009E12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по итогам  работы отдела (по инстанциям).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B44090" w:rsidRPr="00F31059" w:rsidTr="009E12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учебных занятий по изучению текущего законодательства  (с учетом внесенных изменений и дополнений), повышение деловой квалификации работников отдела (по инстанциям).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сотрудники отдела</w:t>
            </w:r>
          </w:p>
        </w:tc>
      </w:tr>
      <w:tr w:rsidR="00B44090" w:rsidRPr="00F31059" w:rsidTr="009E12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Изучение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 декабря 2004 года № 161, вносимых изменений и дополнений по мере их внесения</w:t>
            </w:r>
            <w:r w:rsidR="00140727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сотрудники отдела</w:t>
            </w:r>
          </w:p>
        </w:tc>
      </w:tr>
      <w:tr w:rsidR="00B44090" w:rsidRPr="00F31059" w:rsidTr="009E12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оперативной статистической отчетности и аналитических справок по итогам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судебной коллегии по уголовным делам областного суда (по инстанциям).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1  квартала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Алиева Е.В.,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Байдакова О.В.,</w:t>
            </w:r>
          </w:p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</w:tc>
      </w:tr>
      <w:tr w:rsidR="00B44090" w:rsidRPr="00F31059" w:rsidTr="009E12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F310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3.6</w:t>
            </w:r>
            <w:r w:rsidR="00F31059"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90" w:rsidRPr="00F31059" w:rsidRDefault="00B44090" w:rsidP="00B96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Составление аналитических справок о количестве и качестве рассмотрения уголовных дел и материалов районными (городскими) судами г. Волгограда и Волгоградской области по данным апелляционной  инстанции</w:t>
            </w:r>
            <w:r w:rsidR="00362985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90" w:rsidRPr="00F31059" w:rsidRDefault="00B44090" w:rsidP="009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Иванова Л.Г.</w:t>
            </w:r>
          </w:p>
        </w:tc>
      </w:tr>
    </w:tbl>
    <w:p w:rsidR="00301165" w:rsidRPr="00F31059" w:rsidRDefault="00301165" w:rsidP="00B965FE">
      <w:pPr>
        <w:spacing w:after="0" w:line="240" w:lineRule="auto"/>
        <w:contextualSpacing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p w:rsidR="00301165" w:rsidRPr="00F31059" w:rsidRDefault="00301165" w:rsidP="00B965F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F31059">
        <w:rPr>
          <w:rFonts w:ascii="Times New Roman" w:eastAsia="Calibri" w:hAnsi="Times New Roman" w:cs="Times New Roman"/>
          <w:b/>
          <w:spacing w:val="4"/>
          <w:sz w:val="28"/>
          <w:szCs w:val="28"/>
        </w:rPr>
        <w:t>Вопросы работы судебной коллегии по гражданским делам</w:t>
      </w:r>
    </w:p>
    <w:p w:rsidR="00301165" w:rsidRPr="00F31059" w:rsidRDefault="00301165" w:rsidP="00B965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F31059" w:rsidTr="00E5758F">
        <w:tc>
          <w:tcPr>
            <w:tcW w:w="8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301165" w:rsidRPr="00F31059" w:rsidRDefault="00301165" w:rsidP="00B96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:rsidR="00301165" w:rsidRPr="00F31059" w:rsidRDefault="00301165" w:rsidP="00B96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301165" w:rsidRPr="00F31059" w:rsidTr="00E5758F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F31059" w:rsidRDefault="00301165" w:rsidP="00B965F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Общие вопросы работы судебной коллегии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</w:tr>
      <w:tr w:rsidR="00B075BD" w:rsidRPr="00F31059" w:rsidTr="00B075BD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6A6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Подготовить статистические данные о работе судебной коллегии по гражданским делам по рассмотрению дел в апелляционном порядке за 2025 г</w:t>
            </w:r>
            <w:r w:rsidR="006A63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в том числе по судебным составам.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 Гантимуров И.А., председатели судебных составов, Спиридонова А.П.</w:t>
            </w:r>
          </w:p>
        </w:tc>
      </w:tr>
      <w:tr w:rsidR="00B075BD" w:rsidRPr="00F31059" w:rsidTr="00B075BD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Проанализировать и обобщить итоги работы судебной коллегии по гражданским делам Волгоградского областного суда за 2025 г</w:t>
            </w:r>
            <w:r w:rsidR="006A63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.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материалы для служебного совещания с судьями районных (городских) судов г. Волгограда и Волгоградской области по подведению итогов работы </w:t>
            </w: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за 2025 г</w:t>
            </w:r>
            <w:r w:rsidR="006A63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 Гантимуров И.А., председатели судебных составов</w:t>
            </w:r>
          </w:p>
        </w:tc>
      </w:tr>
      <w:tr w:rsidR="00B075BD" w:rsidRPr="00F31059" w:rsidTr="00B075B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на интернет-сайте областного суда статистические данные о рассмотрении районными (городскими) судами г. Волгограда и Волгоградской области гражданских дел за </w:t>
            </w:r>
            <w:r w:rsidRPr="00F31059">
              <w:rPr>
                <w:rFonts w:ascii="Times New Roman" w:hAnsi="Times New Roman" w:cs="Times New Roman"/>
                <w:sz w:val="28"/>
              </w:rPr>
              <w:t>2025 г</w:t>
            </w:r>
            <w:r w:rsidR="006A63C2">
              <w:rPr>
                <w:rFonts w:ascii="Times New Roman" w:hAnsi="Times New Roman" w:cs="Times New Roman"/>
                <w:sz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 Гантимуров И.А., Спиридонова А.П., Шевелев Е.В.</w:t>
            </w:r>
          </w:p>
        </w:tc>
      </w:tr>
      <w:tr w:rsidR="00B075BD" w:rsidRPr="00F31059" w:rsidTr="00B075B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статистические данные о работе судебных составов по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рассмотрению гражданских дел.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Манаенкова Е.Н., Гантимуров И.А., </w:t>
            </w: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Спиридонова А.П., Шишкина И.В.</w:t>
            </w:r>
          </w:p>
        </w:tc>
      </w:tr>
      <w:tr w:rsidR="00B075BD" w:rsidRPr="00F31059" w:rsidTr="00B075B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4.5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Проверять и анализировать соблюдение судебными составами сроков рассмотрения гражданских дел, а также сроков сдачи дел в отдел обеспечения судопроиз-водства.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ind w:left="-213" w:right="-80" w:firstLine="213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ind w:left="-213" w:right="-80" w:firstLine="213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председатели судебных составов,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Спиридонова А.П., Шишкина И.В.</w:t>
            </w:r>
          </w:p>
        </w:tc>
      </w:tr>
      <w:tr w:rsidR="00B075BD" w:rsidRPr="00F31059" w:rsidTr="00B075BD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Обсудить и проанализировать причины отложения судебных заседаний по рассмотрению гражданских дел в апелляционном порядке.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 Гантимуров И.А., председатели судебных составов</w:t>
            </w:r>
          </w:p>
        </w:tc>
      </w:tr>
      <w:tr w:rsidR="00B075BD" w:rsidRPr="00F31059" w:rsidTr="00B075B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Обсудить и проанализировать причины отмены и изменения судебных постановлений районных (городских) судов г. Волгограда и Волгоградской области судом апелляционной инстанции, с обсуждением на совещании судей судебной коллегии.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 Гантимуров И.А., председатели судебных составов</w:t>
            </w:r>
          </w:p>
        </w:tc>
      </w:tr>
      <w:tr w:rsidR="00B075BD" w:rsidRPr="00F31059" w:rsidTr="00B075B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Обсудить и проанализировать причины отмены и изменения судебных постановлений мировых судей, апелляционных определений районных (городских) судов г. Волгограда и Волгоградской области по данным Четвертого кассационного суда общей юрисдикции.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сведений из районных судов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председатели судебных составов</w:t>
            </w:r>
          </w:p>
        </w:tc>
      </w:tr>
      <w:tr w:rsidR="00B075BD" w:rsidRPr="00F31059" w:rsidTr="00B075B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Обсуждать и анализировать правовые позиции, сформулированные в между-народных правовых актах, а также  межгосударственными органами по защите прав и свобод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105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Лымарев В.И.</w:t>
            </w:r>
          </w:p>
        </w:tc>
      </w:tr>
      <w:tr w:rsidR="00B075BD" w:rsidRPr="00F31059" w:rsidTr="00B075BD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Обсуждать и анализировать правовые позиции, изложенные в Постановлениях и Определениях Конституционного Суда Российской Федерации по вопросам, возникающим при рассмотрении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гражданских дел.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Алябьев Д.Н.</w:t>
            </w:r>
          </w:p>
        </w:tc>
      </w:tr>
      <w:tr w:rsidR="00B075BD" w:rsidRPr="00F31059" w:rsidTr="00B075B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4.11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Рассматривать обращения граждан непроцессуального характера.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</w:p>
        </w:tc>
      </w:tr>
      <w:tr w:rsidR="00B075BD" w:rsidRPr="00F31059" w:rsidTr="00B075B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Исполнять задания Верховного Суда Российской Федерации, Четвертого кассационного суда общей юрисдикции.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судьи судебной коллегии</w:t>
            </w:r>
          </w:p>
        </w:tc>
      </w:tr>
      <w:tr w:rsidR="00B075BD" w:rsidRPr="00F31059" w:rsidTr="00B075BD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BD" w:rsidRPr="00F31059" w:rsidRDefault="00B075BD" w:rsidP="006A6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Осуществлять взаимодействие судебной коллегии с редакциями средств массовой информации, контролировать обеспечение доступа к информации об осуществлении судопроизводства по гражданским делам, анализировать исполнение требований Федерального закона от 22 декабря 2008 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№ 262-ФЗ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ind w:left="-213" w:right="-80" w:firstLine="213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ind w:left="-213" w:right="-80" w:firstLine="213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судьи судебной коллегии</w:t>
            </w:r>
          </w:p>
        </w:tc>
      </w:tr>
      <w:tr w:rsidR="00301165" w:rsidRPr="00F31059" w:rsidTr="00E5758F">
        <w:trPr>
          <w:trHeight w:val="89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165" w:rsidRPr="00F31059" w:rsidRDefault="00301165" w:rsidP="00B965F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01165" w:rsidRPr="00F31059" w:rsidRDefault="00301165" w:rsidP="00B965F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Обзоры, обобщения судебной практики</w:t>
            </w:r>
          </w:p>
          <w:p w:rsidR="00301165" w:rsidRPr="00F31059" w:rsidRDefault="00301165" w:rsidP="00B965F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1BFE" w:rsidRPr="00F31059" w:rsidTr="00235AE2">
        <w:trPr>
          <w:trHeight w:val="2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Изучить и обобщить причины отмены и изменения решений районных (городских) судов г. Волгограда и Волгоградской области по гражданским делам:</w:t>
            </w:r>
          </w:p>
          <w:p w:rsidR="00081BFE" w:rsidRPr="00F31059" w:rsidRDefault="00081BFE" w:rsidP="00081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за 4 квартал 2025 года,</w:t>
            </w:r>
          </w:p>
          <w:p w:rsidR="00081BFE" w:rsidRPr="00F31059" w:rsidRDefault="00081BFE" w:rsidP="00081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за 1 квартал 2026 года.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Марчуков А.В., Швыдкова С.В., Андреев А.А.,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Кудрявцева А.Г.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Молоканов Д.А.,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Швыдкова С.В., Андреев А.А.,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Кудрявцева А.Г.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:rsidR="00081BFE" w:rsidRPr="00F31059" w:rsidTr="00081BFE">
        <w:trPr>
          <w:trHeight w:val="10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Изучить и обобщить практику           рассмотрения судами дел по спорам о восстановлении в родительских правах.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Грекова Н.О.</w:t>
            </w:r>
          </w:p>
        </w:tc>
      </w:tr>
      <w:tr w:rsidR="00081BFE" w:rsidRPr="00F31059" w:rsidTr="00081BFE">
        <w:trPr>
          <w:trHeight w:val="10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Изучить и обобщить практику           рассмотрения судами дел по спорам о признании недействительными сделок по отчуждению движимого и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недвижимого имущества, совершенных вследствие оказания воздействия третьих лиц.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Вершкова Ю.Г.</w:t>
            </w:r>
          </w:p>
        </w:tc>
      </w:tr>
      <w:tr w:rsidR="00081BFE" w:rsidRPr="00F31059" w:rsidTr="00081BFE">
        <w:trPr>
          <w:trHeight w:val="10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4.17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Изучить и обобщить практику           рассмотрения судами дел по спорам, связанным с назначением страховой пенсии по старости ранее достижения общеустановленного возраста лицам, имеющим длительный страховой стаж, на основании части 1.2 статьи 8 Федерального закона от 28 декабря 2013 г. № 400-ФЗ «О страховых пенсиях».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Шиповская Т.А.</w:t>
            </w:r>
          </w:p>
        </w:tc>
      </w:tr>
      <w:tr w:rsidR="00081BFE" w:rsidRPr="00F31059" w:rsidTr="00081BFE">
        <w:trPr>
          <w:trHeight w:val="9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Проводить изучение и обобщение судебной практики по запросам вышестоящих судов.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запросов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судьи судебной коллегии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поручению</w:t>
            </w:r>
          </w:p>
        </w:tc>
      </w:tr>
      <w:tr w:rsidR="00301165" w:rsidRPr="00F31059" w:rsidTr="00E5758F">
        <w:trPr>
          <w:trHeight w:val="9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165" w:rsidRPr="00F31059" w:rsidRDefault="00301165" w:rsidP="00B965F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01165" w:rsidRPr="00F31059" w:rsidRDefault="00DF1B61" w:rsidP="00B965F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Оказание практической помощи судьям районных (городских) судов  г.  Волгограда и Волгоградской области, мировым судьям</w:t>
            </w:r>
          </w:p>
          <w:p w:rsidR="00DF1B61" w:rsidRPr="00F31059" w:rsidRDefault="00DF1B61" w:rsidP="00B965F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1BFE" w:rsidRPr="00F31059" w:rsidTr="00081BFE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6A63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причины отмены и изменения решений районных (городских) судов г. Волгограда и                            Волгоградской области по данным апелляционной инстанции </w:t>
            </w: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за 2025 г</w:t>
            </w:r>
            <w:r w:rsidR="006A63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, обсудить их на совещании судей.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председатели судебных составов</w:t>
            </w:r>
          </w:p>
        </w:tc>
      </w:tr>
      <w:tr w:rsidR="00081BFE" w:rsidRPr="00F31059" w:rsidTr="00081BFE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Анализировать причины несоблюдения сроков рассмотрения гражданских дел, находящихся в производстве судей районных (городских) судов свыше 6-ти месяцев, и мировых судей свыше 2-х месяцев.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судьи судебной коллегии</w:t>
            </w:r>
          </w:p>
        </w:tc>
      </w:tr>
      <w:tr w:rsidR="00081BFE" w:rsidRPr="00F31059" w:rsidTr="00235AE2">
        <w:trPr>
          <w:trHeight w:val="1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Оказать практическую помощь в организации работы по рассмотрению гражданских дел судьям районных (городских) судов г. Волгограда и Волгоградской области, впервые назначенным на должность судьи: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 w:rsidP="00081B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Галушкиной Наталье Анатольевне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– судье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Волжского городского суда Волгоградской области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Аношкиной Наталии Петровне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судье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Даниловского районного суда Волгоградской области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Шумен Изабеле Кенновне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судье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Центрального районного суда г. Волгограда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Мутовиной Оксане Алексеевне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судье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Даниловского районного суда Волгоградской области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Долину Дмитрию Юрьевичу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судье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Красноармейского районного суда г. Волгограда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6)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Чистовской Марии Алексеевне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судье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Краснооктябрьского районного суда г. Волгограда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П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рохоровой Татьяне Николаевне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судье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Новониколаевского районного суда Волгоградской области,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8)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Шмаковой Татьяне Владимировне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судье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Старополтавского районного суда Волгоградской области.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Манаенкова Е.Н.,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Гантимуров И.А., судьи судебной коллегии: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Торшина С.А.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Грекова Н.О.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Андреев А.А.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Грекова Н.О.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Малышева И.А.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Лымарев В.И.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Пашкова Т.В.</w:t>
            </w: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FE" w:rsidRPr="00F31059" w:rsidRDefault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Шиповская Т.А.</w:t>
            </w:r>
          </w:p>
        </w:tc>
      </w:tr>
      <w:tr w:rsidR="00081BFE" w:rsidRPr="00F31059" w:rsidTr="00081BFE">
        <w:trPr>
          <w:trHeight w:val="1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4.22</w:t>
            </w:r>
          </w:p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выезд в районные (городские) суды г. Волгограда и Волгоградской области с целью изучения практики применения законодательства при рассмотрении гражданских дел и оказания методической помощи: </w:t>
            </w:r>
          </w:p>
          <w:p w:rsidR="00081BFE" w:rsidRPr="00F31059" w:rsidRDefault="00081BFE" w:rsidP="00081BFE">
            <w:pPr>
              <w:tabs>
                <w:tab w:val="left" w:pos="129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1BFE" w:rsidRPr="00F31059" w:rsidRDefault="00F31059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 Красноармейском районном суде г. Волгограда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F31059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В Среднеахтубинском районном суде Волгоградской области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F31059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Старополтавском районном суде Волгоградской области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 последующим вынесением результатов изучения на обсуждение Президиума Волгоградского областного суда.</w:t>
            </w: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BFE" w:rsidRPr="00F31059" w:rsidRDefault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Манаенкова Е.Н.,</w:t>
            </w:r>
          </w:p>
          <w:p w:rsidR="00081BFE" w:rsidRPr="00F31059" w:rsidRDefault="00081BFE" w:rsidP="00081BF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судьи судебной коллегии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по поручению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Организовать подготовку и проведение семинаров-совещаний с судьями районных (городских) судов г. Волгограда и Волгоградской области, мировыми судьями по изучению применения законодательства с учетом практики Верховного Суда Российской Федерации, Четвертого кассационного суда общей юрисдикции.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председатели судебных составов,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судебной коллегии по поручению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стажировки судей районных (городских) судов г. Волгограда и Волгоградской области в судебной коллегии по гражданским делам.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согласно плану областного суда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Гантимуров И.А.,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судебной коллегии по поручению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            занятий с мировыми судьями по повышению квалификации.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отдельному плану комитета юстиции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судебной коллегии по поручению</w:t>
            </w:r>
          </w:p>
        </w:tc>
      </w:tr>
      <w:tr w:rsidR="00301165" w:rsidRPr="00F31059" w:rsidTr="00E5758F">
        <w:trPr>
          <w:trHeight w:val="46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повышению деловой квалификации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совещания судей судебной коллегии по вопросам, связанным с изменениями законодательства и судебной практики, изучением постановлений Пленума Верховного Суда Российской Федерации, постановлений и определений Конституционного Суда Российской Федерации на предмет их практического применения, 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выявления ошибок, допущенных судами при их применении.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судебных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составов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и обсуждать причины отмены и изменения судебных актов судами вышестоящих инстанций на совещании судей судебной коллегии.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судебных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составов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методическую помощь назначенным судьям судебного коллегии по гражданским делам в овладении ими навыками апелляционного производства, составления процессуальных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Гантимуров И.А.,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судебных составов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участие судей в мероприятиях по повышению профессиональной квалификации, организуемых вышестоящими судами.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 течение полугодия согласно дополнитель-ным планам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участие судей в семинарах, конференциях, проводимых вышестоящими судами.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 течение полугодия согласно планам вышестоящих судов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занятия с помощниками судей по вопросам применения норм материального и процессуального права в суде апелляционной инстанции, организации работы системы ГАС «Правосудие».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ежемесячно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судьи судебной коллегии, Спиридонова А.П., помощники судей</w:t>
            </w:r>
          </w:p>
        </w:tc>
      </w:tr>
      <w:tr w:rsidR="00081BFE" w:rsidRPr="00F31059" w:rsidTr="00081BFE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занятия с работниками отдела обеспечения судопроизводства по гражданским делам по повышению деловой квалификации при организации делопроизводства, по организации работы системы ГАС «Правосудие», соблюдению правил поведения работников аппарата суда.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ежемесячно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Гантимуров И.А.,</w:t>
            </w:r>
          </w:p>
          <w:p w:rsidR="00081BFE" w:rsidRPr="00F31059" w:rsidRDefault="00081BFE" w:rsidP="00081BF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Спиридонова А.П., Шишкина И.В., сотрудники отдела</w:t>
            </w:r>
          </w:p>
        </w:tc>
      </w:tr>
      <w:tr w:rsidR="00301165" w:rsidRPr="00F31059" w:rsidTr="00E5758F">
        <w:trPr>
          <w:trHeight w:val="7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F31059" w:rsidRDefault="00301165" w:rsidP="00B965FE">
            <w:pP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01165" w:rsidRPr="00F31059" w:rsidRDefault="00301165" w:rsidP="00B965FE">
            <w:pP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отдела обеспечения судопроизводства по гражданским делам</w:t>
            </w:r>
          </w:p>
          <w:p w:rsidR="00301165" w:rsidRPr="00F31059" w:rsidRDefault="00301165" w:rsidP="00B965FE">
            <w:pP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1BFE" w:rsidRPr="00F31059" w:rsidTr="00081BF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 xml:space="preserve">Подготовить статистическую </w:t>
            </w:r>
            <w:r w:rsidRPr="00F31059">
              <w:rPr>
                <w:rFonts w:ascii="Times New Roman" w:hAnsi="Times New Roman"/>
                <w:sz w:val="28"/>
                <w:szCs w:val="28"/>
              </w:rPr>
              <w:lastRenderedPageBreak/>
              <w:t>отчетность и аналитические справки о работе судебной коллегии по гражданским делам за 2025 г</w:t>
            </w:r>
            <w:r w:rsidR="006A63C2">
              <w:rPr>
                <w:rFonts w:ascii="Times New Roman" w:hAnsi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lastRenderedPageBreak/>
              <w:t>январь-февраль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Спиридонова А.П.</w:t>
            </w:r>
          </w:p>
        </w:tc>
      </w:tr>
      <w:tr w:rsidR="00081BFE" w:rsidRPr="00F31059" w:rsidTr="00081BFE">
        <w:trPr>
          <w:trHeight w:val="29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1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Проверять состояние                           делопроизводства (правильность заполнения учетно-статистических карточек, журналов, сроки регистрации поступающих материалов, сроки их отправки после рассмотрения, правильность отражения сведений в подсистеме ГАС «Правосудие»).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Спиридонова А.П., Шишкина И.В.</w:t>
            </w:r>
          </w:p>
        </w:tc>
      </w:tr>
      <w:tr w:rsidR="00081BFE" w:rsidRPr="00F31059" w:rsidTr="00081BFE">
        <w:trPr>
          <w:trHeight w:val="2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Проверять ведение нарядов, журналов, а также соблюдение установленных Инструкцией требований по подготовке и оформлению документов, ведению делопроизводства в судебной коллегии.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081BFE" w:rsidRPr="00F31059" w:rsidRDefault="00081BFE" w:rsidP="00081B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полугодия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Спиридонова А.П., Шишкина И.В.</w:t>
            </w:r>
          </w:p>
        </w:tc>
      </w:tr>
      <w:tr w:rsidR="00081BFE" w:rsidRPr="00F31059" w:rsidTr="00081B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Подготовить справки о работе судей судебной коллегии по гражданским делам, сроках сдачи дел в канцелярию.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Спиридонова А.П., Шишкина И.В.</w:t>
            </w:r>
          </w:p>
        </w:tc>
      </w:tr>
      <w:tr w:rsidR="00081BFE" w:rsidRPr="00F31059" w:rsidTr="00081BFE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Подготовить оперативную статистическую отчетность по гражданским делам за 1-й квартал 2026 г</w:t>
            </w:r>
            <w:r w:rsidR="006A63C2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до 15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Шишкина И.В.</w:t>
            </w:r>
          </w:p>
        </w:tc>
      </w:tr>
      <w:tr w:rsidR="00081BFE" w:rsidRPr="00F31059" w:rsidTr="00081B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Анализировать ошибки, допускаемые при регистрации гражданских дел, поступивших на рассмотрение в областной суд, разрабатывать меры по их устранению.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Гантимуров И.А., Спиридонова А.П., Шишкина И.В., сотрудники отдела</w:t>
            </w:r>
          </w:p>
        </w:tc>
      </w:tr>
      <w:tr w:rsidR="00081BFE" w:rsidRPr="00F31059" w:rsidTr="00081B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Подготовить описи нарядов постоянного хранения за 2025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Шишкина И.В.</w:t>
            </w:r>
          </w:p>
        </w:tc>
      </w:tr>
      <w:tr w:rsidR="00081BFE" w:rsidRPr="00F31059" w:rsidTr="00081B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B965FE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FE" w:rsidRPr="00F31059" w:rsidRDefault="00081BFE" w:rsidP="00081BF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Оформить предусмотренные номенклатурой журналы и наряды на 2026 год в соответствии с требованиями Инструкции по судебному делопроизводству.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FE" w:rsidRPr="00F31059" w:rsidRDefault="00081BFE" w:rsidP="00081BFE">
            <w:pPr>
              <w:suppressAutoHyphens/>
              <w:spacing w:after="1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 xml:space="preserve">Шишкина И.В., </w:t>
            </w:r>
            <w:r w:rsidRPr="00110DBB">
              <w:rPr>
                <w:rFonts w:ascii="Times New Roman" w:hAnsi="Times New Roman"/>
                <w:sz w:val="28"/>
                <w:szCs w:val="26"/>
              </w:rPr>
              <w:t>Стригуновская</w:t>
            </w:r>
            <w:r w:rsidRPr="00F31059">
              <w:rPr>
                <w:rFonts w:ascii="Times New Roman" w:hAnsi="Times New Roman"/>
                <w:sz w:val="26"/>
                <w:szCs w:val="26"/>
              </w:rPr>
              <w:t xml:space="preserve"> Ю.А.,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 xml:space="preserve"> сотрудники отдела</w:t>
            </w:r>
          </w:p>
        </w:tc>
      </w:tr>
    </w:tbl>
    <w:p w:rsidR="00301165" w:rsidRPr="00F31059" w:rsidRDefault="00301165" w:rsidP="00B965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Pr="00F31059" w:rsidRDefault="00301165" w:rsidP="00B965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5. Вопросы работы судебной коллегии по административным делам</w:t>
      </w:r>
    </w:p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F31059" w:rsidTr="00E5758F">
        <w:tc>
          <w:tcPr>
            <w:tcW w:w="8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4678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2268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исполнения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исполнители</w:t>
            </w:r>
          </w:p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01165" w:rsidRPr="00F31059" w:rsidTr="00E5758F">
        <w:tc>
          <w:tcPr>
            <w:tcW w:w="10348" w:type="dxa"/>
            <w:gridSpan w:val="4"/>
          </w:tcPr>
          <w:p w:rsidR="007E0985" w:rsidRPr="00F31059" w:rsidRDefault="007E0985" w:rsidP="00B965FE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01165" w:rsidRPr="00F31059" w:rsidRDefault="00301165" w:rsidP="00B965FE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вопросы работы судебной коллегии</w:t>
            </w:r>
          </w:p>
          <w:p w:rsidR="007E0985" w:rsidRPr="00F31059" w:rsidRDefault="007E0985" w:rsidP="00B965FE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75BD" w:rsidRPr="00F31059" w:rsidTr="00B075BD">
        <w:trPr>
          <w:trHeight w:val="337"/>
        </w:trPr>
        <w:tc>
          <w:tcPr>
            <w:tcW w:w="851" w:type="dxa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678" w:type="dxa"/>
          </w:tcPr>
          <w:p w:rsidR="00B075BD" w:rsidRPr="00F31059" w:rsidRDefault="00B075BD" w:rsidP="006A63C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статистические данные о работе судебной коллегии по административным делам за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, в том числе по судебным составам</w:t>
            </w:r>
          </w:p>
        </w:tc>
        <w:tc>
          <w:tcPr>
            <w:tcW w:w="2268" w:type="dxa"/>
            <w:vAlign w:val="center"/>
          </w:tcPr>
          <w:p w:rsidR="00B075BD" w:rsidRPr="00F31059" w:rsidRDefault="00B075BD" w:rsidP="00B075BD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vAlign w:val="center"/>
          </w:tcPr>
          <w:p w:rsidR="00B075BD" w:rsidRPr="00F31059" w:rsidRDefault="00B075BD" w:rsidP="00B075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Балашова И.Б., Курникова А.В.,</w:t>
            </w:r>
          </w:p>
          <w:p w:rsidR="00B075BD" w:rsidRPr="00F31059" w:rsidRDefault="00B075BD" w:rsidP="00B075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Язынина С.Г.,</w:t>
            </w:r>
          </w:p>
          <w:p w:rsidR="00B075BD" w:rsidRPr="00F31059" w:rsidRDefault="00B075BD" w:rsidP="00B075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Трубенкова А.А.</w:t>
            </w:r>
          </w:p>
        </w:tc>
      </w:tr>
      <w:tr w:rsidR="00B075BD" w:rsidRPr="00F31059" w:rsidTr="00B075BD">
        <w:trPr>
          <w:trHeight w:val="1593"/>
        </w:trPr>
        <w:tc>
          <w:tcPr>
            <w:tcW w:w="851" w:type="dxa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678" w:type="dxa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Проанализировать и обобщить итоги работы судебной коллегии по административным делам за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 Обсудить их на совещании с судьями коллегии</w:t>
            </w:r>
          </w:p>
        </w:tc>
        <w:tc>
          <w:tcPr>
            <w:tcW w:w="2268" w:type="dxa"/>
            <w:vAlign w:val="center"/>
          </w:tcPr>
          <w:p w:rsidR="00B075BD" w:rsidRPr="00F31059" w:rsidRDefault="00B075BD" w:rsidP="00B075BD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B075BD" w:rsidRPr="00F31059" w:rsidRDefault="00B075BD" w:rsidP="00B075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Балашова И.Б.,</w:t>
            </w:r>
          </w:p>
          <w:p w:rsidR="00B075BD" w:rsidRPr="00F31059" w:rsidRDefault="00B075BD" w:rsidP="00B075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Курникова А.В.,</w:t>
            </w:r>
          </w:p>
          <w:p w:rsidR="00B075BD" w:rsidRPr="00F31059" w:rsidRDefault="00B075BD" w:rsidP="00B075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Язынина С.Г.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разместить на интернет-сайте областного суда статистические данные о рассмотрении районными (городскими) судами административных дел и дел об административных правонарушениях за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 Гурьева Е.В.,</w:t>
            </w:r>
          </w:p>
          <w:p w:rsidR="00B075BD" w:rsidRPr="00F31059" w:rsidRDefault="00B075BD" w:rsidP="00B075BD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Изучить с выездом в районные (городские) суды практику применения судьями законодательства при рассмотрении административных дел и дел об административных правонарушениях:</w:t>
            </w:r>
          </w:p>
          <w:p w:rsidR="00B075BD" w:rsidRPr="00F31059" w:rsidRDefault="00F31059" w:rsidP="00F3105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1. в Красноармейском районном суде г. Волгограда</w:t>
            </w:r>
          </w:p>
          <w:p w:rsidR="00B075BD" w:rsidRPr="00F31059" w:rsidRDefault="00B075BD" w:rsidP="00B075BD">
            <w:pPr>
              <w:pStyle w:val="ac"/>
              <w:suppressAutoHyphens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075BD" w:rsidRPr="00F31059" w:rsidRDefault="00B075BD" w:rsidP="00B075BD">
            <w:pPr>
              <w:pStyle w:val="ac"/>
              <w:suppressAutoHyphens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2</w:t>
            </w:r>
            <w:r w:rsidR="00F31059" w:rsidRPr="00F31059">
              <w:rPr>
                <w:rFonts w:ascii="Times New Roman" w:hAnsi="Times New Roman"/>
                <w:sz w:val="28"/>
                <w:szCs w:val="28"/>
              </w:rPr>
              <w:t>. в Среднеахтубинском районном суде Волгоградской области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75BD" w:rsidRPr="00F31059" w:rsidRDefault="00B075BD" w:rsidP="00B075BD">
            <w:pPr>
              <w:pStyle w:val="ac"/>
              <w:suppressAutoHyphens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075BD" w:rsidRPr="00F31059" w:rsidRDefault="00F31059" w:rsidP="00B075BD">
            <w:pPr>
              <w:pStyle w:val="ac"/>
              <w:suppressAutoHyphens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3. в Старо</w:t>
            </w:r>
            <w:r w:rsidR="00110DBB">
              <w:rPr>
                <w:rFonts w:ascii="Times New Roman" w:hAnsi="Times New Roman"/>
                <w:sz w:val="28"/>
                <w:szCs w:val="28"/>
              </w:rPr>
              <w:t>п</w:t>
            </w:r>
            <w:r w:rsidRPr="00F31059">
              <w:rPr>
                <w:rFonts w:ascii="Times New Roman" w:hAnsi="Times New Roman"/>
                <w:sz w:val="28"/>
                <w:szCs w:val="28"/>
              </w:rPr>
              <w:t>олтавском районном суде Волгоградской области.</w:t>
            </w:r>
          </w:p>
          <w:p w:rsidR="00B075BD" w:rsidRPr="00F31059" w:rsidRDefault="00B075BD" w:rsidP="00B075BD">
            <w:pPr>
              <w:pStyle w:val="ac"/>
              <w:suppressAutoHyphens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5BD" w:rsidRDefault="00110DBB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110DBB" w:rsidRDefault="00110DBB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0DBB" w:rsidRDefault="00110DBB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0DBB" w:rsidRDefault="00110DBB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:rsidR="00110DBB" w:rsidRDefault="00110DBB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0DBB" w:rsidRDefault="00110DBB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0DBB" w:rsidRPr="00F31059" w:rsidRDefault="00110DBB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и организация Клочков А.В.,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коллегии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Подготовка статистических данных о работе судебной коллегии по судебным составам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пятницам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Анализ сроков рассмотрения дел и материалов, </w:t>
            </w:r>
            <w:r w:rsidRPr="00F310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находящихся в </w:t>
            </w:r>
            <w:r w:rsidRPr="00F310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производстве суда по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первой инстанции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Трубенкова А.А.,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Комарова Т.Ю.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Взаимодействие судебной коллегии с пресс-службой Волгоградского областного суда, контроль обеспечения доступа к информации об осуществлении судопроизводства по административным делам и делам об административных правонарушениях, анализ исполнения требований Федерального закона от 22 декабря 2008 г. № 262-ФЗ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пресс-служба Волгоградского областного суда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Составление справок о движении административных и гражданских дел, находящихся в производстве суда первой инстанции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Комарова Т.Ю., помощники судей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Обсуждение причин отмены и изменения судебных актов по гражданским и административным делам, вынесенных областным судом в качестве суда первой инстанции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состава по рассмотрению дел по первой инстанции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Обсуждение причин отмены и изменения судебных актов районных (городских) судов по административным делам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состава по рассмотрению дел, возникающих из публично-правовых отношений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Обсуждение причин отмены и изменения судебных актов районных (городских) судов по делам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состава по пересмотру дел об административных правонарушениях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непроцессуального характера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коллегии по поручению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Анализ сроков рассмотрения дел и жалоб, причин отложения судебных заседаний, а также сроков сдачи в отдел обеспечения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судопроизводства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 Балашова И.Б.,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Гурьева Е.В.,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</w:t>
            </w:r>
          </w:p>
        </w:tc>
      </w:tr>
      <w:tr w:rsidR="00B075BD" w:rsidRPr="00F31059" w:rsidTr="00B075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соблюдения сроков передачи судебных актов, являющихся основанием для учета денежных средств на депозитном счете областного суда, в финансово-бухгалтерский отдел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</w:t>
            </w:r>
          </w:p>
        </w:tc>
      </w:tr>
      <w:tr w:rsidR="0000768C" w:rsidRPr="00F31059" w:rsidTr="00377B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0348" w:type="dxa"/>
            <w:gridSpan w:val="4"/>
            <w:vAlign w:val="center"/>
          </w:tcPr>
          <w:p w:rsidR="0000768C" w:rsidRPr="00F31059" w:rsidRDefault="0000768C" w:rsidP="00B965FE">
            <w:pPr>
              <w:widowControl w:val="0"/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768C" w:rsidRPr="00F31059" w:rsidRDefault="0000768C" w:rsidP="00B965FE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b/>
                <w:spacing w:val="4"/>
                <w:sz w:val="28"/>
                <w:szCs w:val="28"/>
                <w:lang w:eastAsia="ru-RU"/>
              </w:rPr>
              <w:t>Обобщение судебной практики</w:t>
            </w:r>
          </w:p>
          <w:p w:rsidR="0000768C" w:rsidRPr="00F31059" w:rsidRDefault="0000768C" w:rsidP="00B965FE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eastAsia="ru-RU"/>
              </w:rPr>
            </w:pP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tabs>
                <w:tab w:val="left" w:pos="104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Подготовка обобщения практики прекращения производства по делам об административных правонарушениях, предусмотренных ст. 12.8, 12.26 КоАП РФ, и причин отмен (изменений) судебных актов вышестоящими судебными инстанциями за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764F7A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 А.Е</w:t>
            </w:r>
            <w:r w:rsidR="00B075BD"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tabs>
                <w:tab w:val="left" w:pos="104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Подготовка обзора причин отмены и изменения судебных актов, принятых судьями Волгоградского областного суда по первой инстанции, за второе полугодие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обобщения судебной практики рассмотрения административных дел, связанных с оспариванием решений об 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отказе в выдаче иностранному гражданину вида на жительство или об аннулировании ранее выданного ему вида на жительство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Гоношилова О.А.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tabs>
                <w:tab w:val="left" w:pos="407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Подготовка обобщения судебной практики возвращения судьями Волгоградской области протоколов об административных правонарушениях во втором полугодии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Синицын А.Е.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tabs>
                <w:tab w:val="left" w:pos="1049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обобщения судебной практики принятия к производству и рассмотрения заявлений о признании и принудительном исполнении в Российской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решений иностранных судов в порядке ст. 409 ГПК РФ в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Сукачев Д.Ю.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6A63C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обобщения судебной практики рассмотрения Волгоградским областным судом в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оду</w:t>
            </w:r>
            <w:r w:rsidRPr="00F3105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административных дел об оспаривании нормативных правовых актов в сфере установления значений коэффициентов минимальной доходности земельного участка, применяемого для расчета арендной платы за земельные участки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Камышникова Н.М.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Изучение и обобщение судебной практики по делам отдельных категорий по заданиям Верховного Суда Российской Федерации, Четвертого кассационного и Третьего апелляционного судов общей юрисдикции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коллегии по поручению</w:t>
            </w:r>
          </w:p>
        </w:tc>
      </w:tr>
      <w:tr w:rsidR="0000768C" w:rsidRPr="00F31059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8C" w:rsidRPr="00F31059" w:rsidRDefault="0000768C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</w:p>
          <w:p w:rsidR="0000768C" w:rsidRPr="00F31059" w:rsidRDefault="0000768C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Оказание практической помощи судьям районных (городских) судов  г.  Волгограда и Волгоградской области, мировым судьям</w:t>
            </w:r>
          </w:p>
          <w:p w:rsidR="0000768C" w:rsidRPr="00F31059" w:rsidRDefault="0000768C" w:rsidP="00B965FE">
            <w:pPr>
              <w:widowControl w:val="0"/>
              <w:suppressAutoHyphens/>
              <w:snapToGrid w:val="0"/>
              <w:spacing w:after="0" w:line="240" w:lineRule="auto"/>
              <w:ind w:left="-109" w:right="-17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 целью оказания практической помощи в рассмотрении административных дел и дел об административных правонарушениях организовать учебу и стажировку судей районных (городских) судов в судебной коллегии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А.В., Язынина С.Г.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Организовать оказание практической помощи назначенным федеральным судьям (при необходимости с выездом в районные суды)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и организация –Клочков А.В.,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А.В., Язынина С.Г.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подготовку и проведение семинарских занятий с федеральными и мировыми судьями по изучению применения законодательства с учетом практики Верховного Суда Российской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Четвертого кассационного суда общей юрисдикции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и организация – Клочков А.В.,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B075BD" w:rsidRPr="00F31059" w:rsidRDefault="00B075BD" w:rsidP="00B075B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Язынина С.Г.</w:t>
            </w:r>
          </w:p>
        </w:tc>
      </w:tr>
      <w:tr w:rsidR="004A5238" w:rsidRPr="00F31059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38" w:rsidRPr="00F31059" w:rsidRDefault="004A5238" w:rsidP="00B965FE">
            <w:pPr>
              <w:widowControl w:val="0"/>
              <w:suppressAutoHyphens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238" w:rsidRPr="00F31059" w:rsidRDefault="004A5238" w:rsidP="00B965FE">
            <w:pPr>
              <w:widowControl w:val="0"/>
              <w:suppressAutoHyphens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повышению деловой квалификации</w:t>
            </w:r>
          </w:p>
          <w:p w:rsidR="004A5238" w:rsidRPr="00F31059" w:rsidRDefault="004A5238" w:rsidP="00B965FE">
            <w:pPr>
              <w:widowControl w:val="0"/>
              <w:suppressAutoHyphens/>
              <w:snapToGrid w:val="0"/>
              <w:spacing w:after="0" w:line="240" w:lineRule="auto"/>
              <w:ind w:left="-61" w:right="-1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судебных составов по вопросам, связанным с изменениями законодательства и судебной практики. Изучение постановлений Пленума Верховного Суда Российской Федерации, выявление ошибок, допущенных судами первой инстанции при их применении.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анализ правовых позиций, изложенных в Постановлениях и Определениях Конституционного Суда Российской Федерации по вопросам, возникающим при рассмотрении административных дел и дел об административных правонарушениях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ind w:left="-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Язынина С.Г.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помощниками судей судебной коллегии по повышению профессионального уровня по судебным составам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 согласно дополнительным планам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Балашова И.Б., Курникова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судьи судебной коллегии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аппаратом судебной коллегии по повышению профессионального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полугодия согласно дополнительным планам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Балашова И.Б., Курникова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учебных занятий по работе со специальными программными средствами Государственной автоматизированной системы «Правосудие». 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особенностей учета административных дел (КАС РФ),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 и материалов об административных правонарушениях (КоАП РФ)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сотрудники отдела,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4A5238" w:rsidRPr="00F31059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2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38" w:rsidRPr="00F31059" w:rsidRDefault="004A5238" w:rsidP="00B965FE">
            <w:pPr>
              <w:widowControl w:val="0"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238" w:rsidRPr="00F31059" w:rsidRDefault="004A5238" w:rsidP="00B965FE">
            <w:pPr>
              <w:widowControl w:val="0"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Общие вопросы отдела обеспечения судопроизводства по</w:t>
            </w:r>
          </w:p>
          <w:p w:rsidR="004A5238" w:rsidRPr="00F31059" w:rsidRDefault="004A5238" w:rsidP="00B965FE">
            <w:pPr>
              <w:widowControl w:val="0"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административным делам</w:t>
            </w:r>
          </w:p>
          <w:p w:rsidR="004A5238" w:rsidRPr="00F31059" w:rsidRDefault="004A5238" w:rsidP="00B965FE">
            <w:pPr>
              <w:widowControl w:val="0"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 Подготовка статистической отчетности и аналитических справок по итогам работы судебной коллегии за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 Обсуждение итогов на совещании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Комарова Т.Ю.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Анализ работы, связанной с оформлением и передачей в архив оконченных производством административных и гражданских дел, материалов за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А.А., Комарова Т.Ю.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Анализ ошибок, допускаемых при регистрации административных дел и дел об административных правонарушениях, поступивших на рассмотрение в областной суд, разработка мер по их устранению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Клочков А.В., Гурьева Е.В.,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Комарова Т.Ю.,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сотрудники отдела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ведения журналов и нарядов, а также соблюдения установленных Инструкцией по судебному делопроизводству в областном суде требований по подготовке и оформлению документов, ведению делопроизводства в судебной коллегии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Комарова Т.Ю.,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сотрудники отдела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Проверка сроков и качества исполнения вступивших в законную силу решений, вынесенных областным судом по первой инстанции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Комарова Т.Ю.</w:t>
            </w:r>
          </w:p>
        </w:tc>
      </w:tr>
      <w:tr w:rsidR="00B075BD" w:rsidRPr="00F31059" w:rsidTr="00B07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за учетом, хранением, использованием бланков исполнительных листов, надлежащим их оформлением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075BD" w:rsidRPr="00F31059" w:rsidRDefault="00B075BD" w:rsidP="00B075B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BD" w:rsidRPr="00F31059" w:rsidRDefault="00B075BD" w:rsidP="00B0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Гурьева Е.В.</w:t>
            </w:r>
          </w:p>
        </w:tc>
      </w:tr>
    </w:tbl>
    <w:p w:rsidR="004D5E10" w:rsidRPr="00F31059" w:rsidRDefault="004D5E10" w:rsidP="00B965F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6. Вопросы работы отдела противодействия коррупции, работы с </w:t>
      </w:r>
      <w:r w:rsidRPr="00F31059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lastRenderedPageBreak/>
        <w:t>обращениями граждан и делопроизводства</w:t>
      </w:r>
    </w:p>
    <w:p w:rsidR="00301165" w:rsidRPr="00F31059" w:rsidRDefault="00301165" w:rsidP="00B965FE">
      <w:pPr>
        <w:widowControl w:val="0"/>
        <w:shd w:val="clear" w:color="auto" w:fill="FFFFFF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F31059" w:rsidTr="00E575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№</w:t>
            </w:r>
          </w:p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Срок</w:t>
            </w:r>
          </w:p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951868" w:rsidRPr="00F31059" w:rsidTr="0095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8" w:rsidRPr="00F31059" w:rsidRDefault="00951868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8" w:rsidRPr="00F31059" w:rsidRDefault="00951868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Подведение итогов по работе отдела за </w:t>
            </w: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II</w:t>
            </w: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полугодие 2025 г</w:t>
            </w:r>
            <w:r w:rsidR="006A63C2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ода</w:t>
            </w: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68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68" w:rsidRPr="00F31059" w:rsidRDefault="00951868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951868" w:rsidRPr="00F31059" w:rsidTr="0095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8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8" w:rsidRPr="00F31059" w:rsidRDefault="00951868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Осуществлять размещение на официальном сайте Волгоградского областного суда сведений о доходах, расходах, об имуществе и обязательствах имущественного характера судей, федеральных государственных гражданских служащих, их супругов и несовершеннолетних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68" w:rsidRPr="00F31059" w:rsidRDefault="00951868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14-дневный срок со дня истечения срока, установленного для подачи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68" w:rsidRPr="00F31059" w:rsidRDefault="00951868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Мамаева Т.С.</w:t>
            </w:r>
          </w:p>
        </w:tc>
      </w:tr>
      <w:tr w:rsidR="00951868" w:rsidRPr="00F31059" w:rsidTr="0095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8" w:rsidRPr="00F31059" w:rsidRDefault="00951868" w:rsidP="00AD4535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</w:t>
            </w:r>
            <w:r w:rsidR="00AD453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8" w:rsidRPr="00F31059" w:rsidRDefault="00951868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и поддержание в актуальном состоянии информации об антикоррупционной деятельности суда на официальном сайте Волгоградского областного суда в разделе  «противодействие коррупции».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68" w:rsidRPr="00F31059" w:rsidRDefault="00951868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68" w:rsidRPr="00F31059" w:rsidRDefault="00951868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Мамаева Т.С.</w:t>
            </w:r>
          </w:p>
        </w:tc>
      </w:tr>
      <w:tr w:rsidR="00951868" w:rsidRPr="00F31059" w:rsidTr="0095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8" w:rsidRPr="00F31059" w:rsidRDefault="00951868" w:rsidP="00AD4535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</w:t>
            </w:r>
            <w:r w:rsidR="00AD453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8" w:rsidRPr="00F31059" w:rsidRDefault="00951868" w:rsidP="00951868">
            <w:pPr>
              <w:pStyle w:val="af2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/>
                <w:sz w:val="28"/>
                <w:szCs w:val="28"/>
              </w:rPr>
              <w:t>Обеспечить представление информации о деятельности Волгоградского областного суда по противодействию коррупции в Судебный департамент при Верховном Суде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68" w:rsidRPr="00F31059" w:rsidRDefault="00951868" w:rsidP="0095186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 Судебным департаментом при ВС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68" w:rsidRPr="00F31059" w:rsidRDefault="00951868" w:rsidP="0095186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D4535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</w:t>
            </w:r>
            <w:r w:rsidR="00AD453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Осуществление анализа, обработки и проверки сведений о размещении информации в информационно-телекоммуникационной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</w:t>
            </w:r>
          </w:p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необходимости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Распределение поступившей судебной корреспонденции и 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Мамаева Т.С.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 составе комиссии осуществление проверки наличия бланков исполнительных листов, составление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Осуществление контроля за исполнением функциональных обязанностей сотрудниками 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6.9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Учебные занятия с сотрудниками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согласно плану занятий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Контроль за сроками рассмотрения обращений граждан, в соответствии с требованиями ФЗ № 59 от 02.05. 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D4535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</w:t>
            </w:r>
            <w:r w:rsidR="00AD453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Составление отчетов о результатах рассмотрения обращений граждан и организаций и о принятых по ним мерах (в соот. с Указом Президента РФ № 171 от 17.04. 2017 «О мониторинге и анализе результатов рассмотрения обращений граждан и организаций»)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 до 5 числа месяца, следующего за отчетным периодом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Регистрация жалоб, заявлений и обращений граждан непроцессуального и внепроцессуального характера.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Подготовка проектов ответов на жалобы, заявления и обращения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Направление ответов на поступившие жалобы, заявления и обращения граждан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D4535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</w:t>
            </w:r>
            <w:r w:rsidR="00AD453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Составление отчетов по рассмотрению жалоб, заявлений и обращений граждан на действия районных (городских) судов города Волгограда и Волгоградской области за </w:t>
            </w: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II</w:t>
            </w: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полугодие 2025 г</w:t>
            </w:r>
            <w:r w:rsidR="006A63C2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ода</w:t>
            </w: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Составление отчетов по рассмотрению жалоб, заявлений и обращений граждан на действия федеральных судей и мировых судей судебных участков города Волгограда и Волгоградской области за 1 полугодие 2025 г</w:t>
            </w:r>
            <w:r w:rsidR="006A63C2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ода</w:t>
            </w: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Прием, регистрация документов, поступивших в суд в электронном виде, в том числе в форме электронного документа, в рамках административного, гражданского и уголовного судопроизводства, с использованием ГАС «Правосудие».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Рождественская А.Е.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6.18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Прием жалоб, заявлений и обращений от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Рождественская А.Е.,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Желудкова Г.И.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Дача справок по устным (телефонным) обращениям граждан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Рождественская А.Е.,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Желудкова Г.И.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Прием, регистрация судебных дел и корреспонденции, поступившей в областной суд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Попова С.Д.,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Попова В.А.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Передача в отделы областного суда судебных дел и корреспонденции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Попова С.Д.,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Попова В.А.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Регистрация и отправка простой, заказной корреспонденции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Стельникова Н.А.,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Иванова Л.Г.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Регистрация и направление судебных дел и корреспонденции  по назначению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Макарова А.Д.,</w:t>
            </w:r>
          </w:p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Иванова Л.Г.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D4535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</w:t>
            </w:r>
            <w:r w:rsidR="00AD453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Составление отчетов об оказании услуг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Стельникова Н.А.,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Подготовка протоколов заседания экспертной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Сафрончева Н.Д.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Прием дел (нарядов) в архив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согласно графику передачи дел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Сафрончева Н.Д.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Выдача копий документов из судебных дел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Сафрончева Н.Д.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Направление уголовных и гражданских дел по запросам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 поступления запросов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Сафрончева Н.Д.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Подготовка ответов учреждениям и гражданам по поступившим от них запросам и заявлениям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 по мере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Сафрончева Н.Д.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pStyle w:val="a9"/>
              <w:rPr>
                <w:color w:val="000000"/>
                <w:spacing w:val="4"/>
                <w:sz w:val="28"/>
                <w:szCs w:val="28"/>
              </w:rPr>
            </w:pPr>
            <w:r w:rsidRPr="00F31059">
              <w:rPr>
                <w:color w:val="000000"/>
                <w:spacing w:val="4"/>
                <w:sz w:val="28"/>
                <w:szCs w:val="28"/>
              </w:rPr>
              <w:t>Своевременно доводить до сведения руководства суда, судей и руководителей структурных подразделений об изменениях в законодательстве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pStyle w:val="a9"/>
              <w:rPr>
                <w:color w:val="000000"/>
                <w:spacing w:val="4"/>
                <w:sz w:val="28"/>
                <w:szCs w:val="28"/>
              </w:rPr>
            </w:pPr>
            <w:r w:rsidRPr="00F31059">
              <w:rPr>
                <w:color w:val="000000"/>
                <w:spacing w:val="4"/>
                <w:sz w:val="28"/>
                <w:szCs w:val="28"/>
              </w:rPr>
              <w:t>Осуществление контроля за сроками подготовки обобщений судебной практики коллегиями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согласно плану  работы коллегий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pStyle w:val="a9"/>
              <w:rPr>
                <w:color w:val="000000" w:themeColor="text1"/>
                <w:sz w:val="28"/>
                <w:szCs w:val="28"/>
              </w:rPr>
            </w:pPr>
            <w:r w:rsidRPr="00F31059">
              <w:rPr>
                <w:color w:val="000000" w:themeColor="text1"/>
                <w:sz w:val="28"/>
                <w:szCs w:val="28"/>
              </w:rPr>
              <w:t>Формирование банка данных судебной практики по уголовным, гражданским и административным делам.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согласно плану работы коллегий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6.33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pStyle w:val="a9"/>
              <w:rPr>
                <w:color w:val="000000" w:themeColor="text1"/>
                <w:sz w:val="28"/>
                <w:szCs w:val="28"/>
              </w:rPr>
            </w:pPr>
            <w:r w:rsidRPr="00F31059">
              <w:rPr>
                <w:color w:val="000000" w:themeColor="text1"/>
                <w:sz w:val="28"/>
                <w:szCs w:val="28"/>
              </w:rPr>
              <w:t>Оказание помощи судьям, работникам аппарата областного суда по тематическому подбору судебной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 поступления обращений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  <w:tr w:rsidR="00A07967" w:rsidRPr="00F31059" w:rsidTr="00A079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D4535" w:rsidP="00A07967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67" w:rsidRPr="00F31059" w:rsidRDefault="00A07967" w:rsidP="00A07967">
            <w:pPr>
              <w:pStyle w:val="a9"/>
              <w:rPr>
                <w:color w:val="000000" w:themeColor="text1"/>
                <w:sz w:val="28"/>
                <w:szCs w:val="28"/>
              </w:rPr>
            </w:pPr>
            <w:r w:rsidRPr="00F31059">
              <w:rPr>
                <w:color w:val="000000" w:themeColor="text1"/>
                <w:sz w:val="28"/>
                <w:szCs w:val="28"/>
              </w:rPr>
              <w:t>Формирование библиотечного фонда областного суда.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7" w:rsidRPr="00F31059" w:rsidRDefault="00A07967" w:rsidP="00A0796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</w:tbl>
    <w:p w:rsidR="0006542A" w:rsidRPr="00F31059" w:rsidRDefault="0006542A" w:rsidP="00B965FE">
      <w:pPr>
        <w:spacing w:after="0" w:line="240" w:lineRule="auto"/>
        <w:contextualSpacing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p w:rsidR="00301165" w:rsidRPr="00F31059" w:rsidRDefault="00301165" w:rsidP="00B965FE">
      <w:pPr>
        <w:widowControl w:val="0"/>
        <w:numPr>
          <w:ilvl w:val="0"/>
          <w:numId w:val="3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1059">
        <w:rPr>
          <w:rFonts w:ascii="Times New Roman" w:eastAsia="Calibri" w:hAnsi="Times New Roman" w:cs="Times New Roman"/>
          <w:b/>
          <w:spacing w:val="4"/>
          <w:sz w:val="28"/>
          <w:szCs w:val="28"/>
        </w:rPr>
        <w:t xml:space="preserve">Вопросы работы отдела государственной службы и кадрового обеспечения, </w:t>
      </w:r>
      <w:r w:rsidRPr="00F31059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реализация кадровой политики</w:t>
      </w:r>
    </w:p>
    <w:p w:rsidR="00301165" w:rsidRPr="00F31059" w:rsidRDefault="00301165" w:rsidP="00B965F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tbl>
      <w:tblPr>
        <w:tblStyle w:val="a4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F31059" w:rsidTr="00E5758F">
        <w:trPr>
          <w:trHeight w:val="727"/>
        </w:trPr>
        <w:tc>
          <w:tcPr>
            <w:tcW w:w="851" w:type="dxa"/>
          </w:tcPr>
          <w:p w:rsidR="00301165" w:rsidRPr="00F31059" w:rsidRDefault="00301165" w:rsidP="00B965FE">
            <w:pPr>
              <w:ind w:hanging="142"/>
              <w:contextualSpacing/>
              <w:jc w:val="center"/>
              <w:rPr>
                <w:b/>
                <w:spacing w:val="4"/>
                <w:sz w:val="28"/>
                <w:szCs w:val="28"/>
              </w:rPr>
            </w:pPr>
            <w:r w:rsidRPr="00F31059">
              <w:rPr>
                <w:b/>
                <w:spacing w:val="4"/>
                <w:sz w:val="28"/>
                <w:szCs w:val="28"/>
              </w:rPr>
              <w:t>№</w:t>
            </w:r>
          </w:p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pacing w:val="4"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срок</w:t>
            </w:r>
          </w:p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301165" w:rsidRPr="00F31059" w:rsidTr="00E5758F">
        <w:trPr>
          <w:trHeight w:val="727"/>
        </w:trPr>
        <w:tc>
          <w:tcPr>
            <w:tcW w:w="10348" w:type="dxa"/>
            <w:gridSpan w:val="4"/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Реализация кадровой политики</w:t>
            </w:r>
          </w:p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Подвести итоги  работы  отдела за  2025 год. Результаты обсудить на совещании отдела.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до 20 января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Пентюхов В.А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7.2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Совместно с председателями районных судов и Управлением Судебного департамента в Волгоградской области организовать подбор квалифицированных кадров для замещения вакантных должностей судей районных (городских) судов, а также мировых судей в рамках проводимых конкурсов.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Пентюхов В.А.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7.3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 xml:space="preserve">Организовать отбор кандидатов для поступления  по целевой контрактной подготовке специалистов с высшим юридическим образованием в учебные заведения. 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апрель-июнь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Пентюхов В.А.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7.4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Организовать работу по повышению квалификации федеральных государственных служащих в рамках государственного заказа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Согласно плану государственного заказа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Котлов О.С.</w:t>
            </w:r>
          </w:p>
        </w:tc>
      </w:tr>
      <w:tr w:rsidR="00301165" w:rsidRPr="00F31059" w:rsidTr="00E5758F">
        <w:trPr>
          <w:trHeight w:val="831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31059">
              <w:rPr>
                <w:b/>
                <w:bCs/>
                <w:sz w:val="28"/>
                <w:szCs w:val="28"/>
              </w:rPr>
              <w:t>Организационно-кадровое обеспечение</w:t>
            </w:r>
          </w:p>
          <w:p w:rsidR="00301165" w:rsidRPr="00F31059" w:rsidRDefault="00301165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51868" w:rsidRPr="00F31059" w:rsidTr="00951868">
        <w:tc>
          <w:tcPr>
            <w:tcW w:w="851" w:type="dxa"/>
            <w:tcBorders>
              <w:bottom w:val="single" w:sz="4" w:space="0" w:color="auto"/>
            </w:tcBorders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 xml:space="preserve">Подготовить справку-доклад об итогах работы за 2025 год.  Результаты обсудить на совещании </w:t>
            </w:r>
            <w:r w:rsidRPr="00F31059">
              <w:rPr>
                <w:sz w:val="28"/>
                <w:szCs w:val="28"/>
              </w:rPr>
              <w:lastRenderedPageBreak/>
              <w:t>отдела.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до 15 января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Пентюхов В.А</w:t>
            </w:r>
          </w:p>
        </w:tc>
      </w:tr>
      <w:tr w:rsidR="00951868" w:rsidRPr="00F31059" w:rsidTr="00951868">
        <w:tc>
          <w:tcPr>
            <w:tcW w:w="851" w:type="dxa"/>
            <w:tcBorders>
              <w:bottom w:val="single" w:sz="4" w:space="0" w:color="auto"/>
            </w:tcBorders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7.6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Осуществлять контроль за сроками полномочий судей областного суда, районных (городских) судов и мировых судей. Контролировать своевременность объявления конкурсов и оформление документов на кандидатов.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по мере  истечения срока полномочий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Пентюхов В.А.</w:t>
            </w:r>
          </w:p>
        </w:tc>
      </w:tr>
      <w:tr w:rsidR="00951868" w:rsidRPr="00F31059" w:rsidTr="00951868">
        <w:tc>
          <w:tcPr>
            <w:tcW w:w="851" w:type="dxa"/>
            <w:tcBorders>
              <w:bottom w:val="single" w:sz="4" w:space="0" w:color="auto"/>
            </w:tcBorders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7.7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Осуществлять контроль за сроками пребывания судей областного суда, районных судов и мировых судей в присвоенных квалификационных классах. Своевременно направлять  в Верховный Суд Российской Федерации и квалификационную коллегию судей Волгоградской области  материалы и представления  для проведения аттестации и  присвоения квалификационных классов.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по мере  окончания срока пребывания  в квалификационном классе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Пентюхов В.А.</w:t>
            </w:r>
          </w:p>
        </w:tc>
      </w:tr>
      <w:tr w:rsidR="00951868" w:rsidRPr="00F31059" w:rsidTr="00951868">
        <w:tc>
          <w:tcPr>
            <w:tcW w:w="851" w:type="dxa"/>
            <w:tcBorders>
              <w:bottom w:val="single" w:sz="4" w:space="0" w:color="auto"/>
            </w:tcBorders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7.8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Составить контрольный список по истечению сроков полномочий судей на  2026 год.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до 15 июня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Пентюхов В.А.</w:t>
            </w:r>
          </w:p>
        </w:tc>
      </w:tr>
      <w:tr w:rsidR="00951868" w:rsidRPr="00F31059" w:rsidTr="00951868">
        <w:tc>
          <w:tcPr>
            <w:tcW w:w="851" w:type="dxa"/>
            <w:tcBorders>
              <w:bottom w:val="single" w:sz="4" w:space="0" w:color="auto"/>
            </w:tcBorders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7.9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Обеспечить  своевременное  оформление представлений на кандидатов  в федеральные судьи - в Верховный Суд РФ,</w:t>
            </w:r>
            <w:r w:rsidRPr="00F31059">
              <w:rPr>
                <w:sz w:val="28"/>
                <w:szCs w:val="28"/>
              </w:rPr>
              <w:br/>
              <w:t>в мировые судьи - в областную Думу,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Пентюхов В.А.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7.10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Согласовать план проведение стажировки судей областного суда в Верховном Суде Российской Федерации на 2-ое полугодие 2026 года.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май-июнь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Котлов О.С.</w:t>
            </w:r>
          </w:p>
        </w:tc>
      </w:tr>
      <w:tr w:rsidR="00301165" w:rsidRPr="00F31059" w:rsidTr="00E5758F">
        <w:tc>
          <w:tcPr>
            <w:tcW w:w="10348" w:type="dxa"/>
            <w:gridSpan w:val="4"/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301165" w:rsidRPr="00F31059" w:rsidRDefault="00301165" w:rsidP="00B965FE">
            <w:pPr>
              <w:suppressAutoHyphens/>
              <w:ind w:left="36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31059">
              <w:rPr>
                <w:b/>
                <w:bCs/>
                <w:sz w:val="28"/>
                <w:szCs w:val="28"/>
              </w:rPr>
              <w:t>Социальное обеспечение судей и работников аппарата</w:t>
            </w:r>
          </w:p>
          <w:p w:rsidR="00301165" w:rsidRPr="00F31059" w:rsidRDefault="00301165" w:rsidP="00B965F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7.11</w:t>
            </w:r>
          </w:p>
        </w:tc>
        <w:tc>
          <w:tcPr>
            <w:tcW w:w="4678" w:type="dxa"/>
          </w:tcPr>
          <w:p w:rsidR="00951868" w:rsidRPr="00F31059" w:rsidRDefault="00951868" w:rsidP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Проводить работу по реализации Закона «О статусе  судей в РФ», «О государственной гражданской службе РФ»:</w:t>
            </w:r>
            <w:r w:rsidRPr="00F31059">
              <w:rPr>
                <w:sz w:val="28"/>
                <w:szCs w:val="28"/>
              </w:rPr>
              <w:br/>
              <w:t xml:space="preserve">-подготовка проектов приказов о назначении доплат и надбавок за выслугу лет -оформление справок о </w:t>
            </w:r>
            <w:r w:rsidRPr="00F31059">
              <w:rPr>
                <w:sz w:val="28"/>
                <w:szCs w:val="28"/>
              </w:rPr>
              <w:lastRenderedPageBreak/>
              <w:t>стаже работы судьям и работникам аппарата</w:t>
            </w:r>
            <w:r w:rsidRPr="00F31059">
              <w:rPr>
                <w:sz w:val="28"/>
                <w:szCs w:val="28"/>
              </w:rPr>
              <w:br/>
              <w:t>-подготовка документов и проектов приказов об установлении 50% надбавки ЕПС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Котлов О.С.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7.12</w:t>
            </w:r>
          </w:p>
        </w:tc>
        <w:tc>
          <w:tcPr>
            <w:tcW w:w="4678" w:type="dxa"/>
          </w:tcPr>
          <w:p w:rsidR="00951868" w:rsidRPr="00F31059" w:rsidRDefault="00951868" w:rsidP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Обеспечить работу комиссии по установлению стажа.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Котлов О.С.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7.13</w:t>
            </w:r>
          </w:p>
        </w:tc>
        <w:tc>
          <w:tcPr>
            <w:tcW w:w="4678" w:type="dxa"/>
          </w:tcPr>
          <w:p w:rsidR="00951868" w:rsidRPr="00F31059" w:rsidRDefault="00951868" w:rsidP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Обеспечить работу комиссии по назначению ЕПС</w:t>
            </w:r>
          </w:p>
          <w:p w:rsidR="00951868" w:rsidRPr="00F31059" w:rsidRDefault="00951868" w:rsidP="0095186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Котлов О.С.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7.14</w:t>
            </w:r>
          </w:p>
        </w:tc>
        <w:tc>
          <w:tcPr>
            <w:tcW w:w="4678" w:type="dxa"/>
          </w:tcPr>
          <w:p w:rsidR="00951868" w:rsidRPr="00F31059" w:rsidRDefault="00951868" w:rsidP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 xml:space="preserve">Проводить проверки правильности    установления надбавок,  доплат и ежемесячного пожизненного содержания совместно с финансово-бухгалтерским отделом.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Котлов О.С.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7.15</w:t>
            </w:r>
          </w:p>
        </w:tc>
        <w:tc>
          <w:tcPr>
            <w:tcW w:w="4678" w:type="dxa"/>
          </w:tcPr>
          <w:p w:rsidR="00951868" w:rsidRPr="00F31059" w:rsidRDefault="00951868" w:rsidP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Обеспечить работу с Фондом обязательного медицинского страхования.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Рыльцева Н.В.</w:t>
            </w:r>
          </w:p>
        </w:tc>
      </w:tr>
      <w:tr w:rsidR="00951868" w:rsidRPr="00F31059" w:rsidTr="00951868">
        <w:trPr>
          <w:trHeight w:val="914"/>
        </w:trPr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7.16</w:t>
            </w:r>
          </w:p>
        </w:tc>
        <w:tc>
          <w:tcPr>
            <w:tcW w:w="4678" w:type="dxa"/>
          </w:tcPr>
          <w:p w:rsidR="00951868" w:rsidRPr="00F31059" w:rsidRDefault="00951868" w:rsidP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Обеспечить работу с отделением Социального фонда по Волгоградской области.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Рыльцева Н.В.</w:t>
            </w:r>
          </w:p>
        </w:tc>
      </w:tr>
      <w:tr w:rsidR="00301165" w:rsidRPr="00F31059" w:rsidTr="00E5758F">
        <w:tc>
          <w:tcPr>
            <w:tcW w:w="10348" w:type="dxa"/>
            <w:gridSpan w:val="4"/>
          </w:tcPr>
          <w:p w:rsidR="00301165" w:rsidRPr="00F31059" w:rsidRDefault="00301165" w:rsidP="00951868">
            <w:pPr>
              <w:suppressAutoHyphens/>
              <w:ind w:left="825"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rFonts w:eastAsia="Calibri"/>
                <w:b/>
                <w:bCs/>
                <w:sz w:val="28"/>
                <w:szCs w:val="28"/>
              </w:rPr>
              <w:t>Режимно-секретное подразделение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7.17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 xml:space="preserve">Провести ежегодную проверку состояния секретного делопроизводства. 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до 20 февраля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Бессонов В.В.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7.18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Направить в отделы военного комиссариата Волгоградской области списков военнообязанных для сверки учетных данных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Бессонов В.В.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7.19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Обеспечить  своевременный учет и  регистрацию постановлений о проведении ОРМ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Бессонов В.В.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7.20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Обеспечить проведение закрытых судебных заседаний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Бессонов В.В.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7.21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Обеспечить проведение специальных работ по  аттестации АРМ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январь – март</w:t>
            </w:r>
          </w:p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Бессонов В.В.</w:t>
            </w:r>
          </w:p>
        </w:tc>
      </w:tr>
      <w:tr w:rsidR="00951868" w:rsidRPr="00F31059" w:rsidTr="00951868">
        <w:tc>
          <w:tcPr>
            <w:tcW w:w="851" w:type="dxa"/>
          </w:tcPr>
          <w:p w:rsidR="00951868" w:rsidRPr="00F31059" w:rsidRDefault="00951868" w:rsidP="00951868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7.22</w:t>
            </w:r>
          </w:p>
        </w:tc>
        <w:tc>
          <w:tcPr>
            <w:tcW w:w="4678" w:type="dxa"/>
          </w:tcPr>
          <w:p w:rsidR="00951868" w:rsidRPr="00F31059" w:rsidRDefault="0095186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Обеспечить проведение специальных работ по аттестации выделенного помещения «Зал судебных заседаний № 8</w:t>
            </w:r>
          </w:p>
        </w:tc>
        <w:tc>
          <w:tcPr>
            <w:tcW w:w="2268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январь – март</w:t>
            </w:r>
          </w:p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51868" w:rsidRPr="00F31059" w:rsidRDefault="00951868" w:rsidP="0095186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Бессонов В.В.</w:t>
            </w:r>
          </w:p>
        </w:tc>
      </w:tr>
    </w:tbl>
    <w:p w:rsidR="009D214C" w:rsidRPr="00F31059" w:rsidRDefault="009D214C" w:rsidP="00B965FE">
      <w:pPr>
        <w:widowControl w:val="0"/>
        <w:suppressAutoHyphens/>
        <w:snapToGrid w:val="0"/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165" w:rsidRPr="00F31059" w:rsidRDefault="00301165" w:rsidP="00B965FE">
      <w:pPr>
        <w:widowControl w:val="0"/>
        <w:numPr>
          <w:ilvl w:val="0"/>
          <w:numId w:val="3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1059">
        <w:rPr>
          <w:rFonts w:ascii="Times New Roman" w:eastAsia="Calibri" w:hAnsi="Times New Roman" w:cs="Times New Roman"/>
          <w:b/>
          <w:sz w:val="28"/>
          <w:szCs w:val="28"/>
        </w:rPr>
        <w:t>Вопросы работы финансово-бухгалтерского отдела</w:t>
      </w:r>
    </w:p>
    <w:p w:rsidR="00D770B7" w:rsidRPr="00F31059" w:rsidRDefault="00D770B7" w:rsidP="00B965FE">
      <w:pPr>
        <w:widowControl w:val="0"/>
        <w:suppressAutoHyphens/>
        <w:snapToGrid w:val="0"/>
        <w:spacing w:after="0" w:line="240" w:lineRule="auto"/>
        <w:ind w:left="81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268"/>
        <w:gridCol w:w="2551"/>
      </w:tblGrid>
      <w:tr w:rsidR="00301165" w:rsidRPr="00F31059" w:rsidTr="00E575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F31059" w:rsidRDefault="00301165" w:rsidP="00B965FE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F31059" w:rsidRDefault="00301165" w:rsidP="00B965FE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ind w:firstLine="7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F31059" w:rsidRDefault="00301165" w:rsidP="00B965FE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  <w:p w:rsidR="00301165" w:rsidRPr="00F31059" w:rsidRDefault="00301165" w:rsidP="00B965FE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F31059" w:rsidRDefault="00301165" w:rsidP="00B965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Подвести итоги работы отдела за 2025 год. Результаты обсудить на совещании отдела.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изучению и применению на практике всех изменений по федеральному и местному законодательству в финансировании, налогообложении, бухгалтерском учете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Осуществлять предварительный и последующий контроль   за соответствием заключаемых договоров объемом финансирования, предусмотренных лимитами бюджетных обязательств, доведенных Судебным департаментом при Верховном Суде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Составлять журналы операций по счетам учета : касса, банк, расчеты по заработной плате, расчеты с подотчетными лицами, расчеты с поставщиками и подрядчиками, расчеты с дебиторами по доходам, санкционированным расходам, по прочим операциям.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Л.В.,</w:t>
            </w:r>
          </w:p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Зиновьева О.С.,</w:t>
            </w:r>
          </w:p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Князева О.А.,</w:t>
            </w:r>
          </w:p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Комиссарова А.В.,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исполнении государственных контрактов в Единой информационной системе в сфере закупок.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казначейством, банком. Составление заявок на получение денег, печатание платежных документов, выдача денег, выписка приходных и расходных кассовых ордеров. Подготовка документов в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оплату.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Л.В.,</w:t>
            </w:r>
          </w:p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Зиновьева О.С.,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Работа в подсистеме бюджетного планирования государственной интегрированной информационной системы управления общественными  финансами «Электронный бюджет».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Составить и направить в Судебный департамент при Верховном Суде РФ бюджетную отчетность за 2026 год, 1 квартал 2026 года в соответствии с приказами Судебного департамента при Верховном Суде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09 февраля 2026 года</w:t>
            </w:r>
          </w:p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12 апреля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Составить и направить бюджетную отчетность за 2026 год, 1 квартал 2026 года в электронном виде посредством подсистемы «Учет и отчетность» государственной интегрированной информационной системы управления государственными финансами «Электронный бюджет» в соответствии с приказами Судебного департамента при Верховном Суде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16 февраля 2025 года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18 апреля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 производить начисление заработной платы, премии, пособия по нетрудоспособности, отпускных работникам областного суда.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 до 2-го числа месяца, следующий за отчетным и 17-го числа месяца, за который производится расчет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Л.В.,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875CF1" w:rsidRPr="00F31059" w:rsidTr="00875CF1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 выдачу справок о заработной плате по материалам начислений в областном суде и по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 архива.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Л.В.,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875CF1" w:rsidRPr="00F31059" w:rsidTr="00875CF1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сведения о численности, заработной плате и движении работников (ф.№ П-4),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сведения о численности и оплате труда органов государственной власти и местного самоуправления по категориям персонала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 до 15-го числа месяца,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875CF1" w:rsidRPr="00F31059" w:rsidTr="00875CF1"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Персонифицированные сведения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 до 25-го числа месяца,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Расчет по страховым взносам за 2026 год и 1 квартал 2026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25 января 2026 года</w:t>
            </w:r>
          </w:p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25 апреля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расчет сумм налога  на доходы физических лиц, исчисленных и удержанных налоговым агентом (ф. 6-НДФЛ) за 2025 год и 1 квартал 2026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25 февраля 2026 года</w:t>
            </w:r>
          </w:p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25 апреля 2026года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Князева О.А.,</w:t>
            </w:r>
          </w:p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отчет единая форма сведений (ф. ЕФС-1) за 2025 год и 1 квартал 2026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25 января 2026 года</w:t>
            </w:r>
          </w:p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25 апреля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Подтверждение основного вида экономикой деятельности за 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15 апреля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Вносить изменения в штатное расписание согласно Указов, Постановлений Правительства РФ, приказов Судебного департамента при Верховном Суде РФ.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производить начисление выплаты пожизненного содержания работающим судьям и судьям в отставке. По мере необходимости производить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начисление выходного пособия судьям, уходящим в отставку.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Ежемесячно1-го числа месяца, за который производится расчет и до 2-го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 месяца, следующий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Производить выдачу справок о начислениях ежемесячного пожизненного содержания судьям в отставке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Выписывать доверенности и контролировать получение товарно-материальных ценностей по ним.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Производить начисление выплат, за исключением фонда оплаты труда государственных органов, лицам, привлекаемым согласно законодательству для выполнения полномочий. Вознаграждение присяжных заседателей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 позднее 25 рабочих дней, следующим за днем получения  документов на оплату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Комиссарова А.В.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Производить выплаты адвокатам, переводчикам, экспертам, специалистам, понятым, потерпевшим, свидетелям, их законным представителям, участвующим в судопроизводстве по назначению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30 дней с момента предоставления документов на оплату в ФБО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Комиссарова А.В.</w:t>
            </w:r>
          </w:p>
        </w:tc>
      </w:tr>
      <w:tr w:rsidR="00875CF1" w:rsidRPr="00F31059" w:rsidTr="00875CF1">
        <w:trPr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формы ведомственной отчетности в  Судебный департамент при верховном суде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Согласно табелю к приказу Судебного департамента при Верховном Суде Российской Федерации от 5 марта 2015 г. № 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Мисайлова А.С.,</w:t>
            </w:r>
          </w:p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Л.В.,</w:t>
            </w:r>
          </w:p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CF1" w:rsidRPr="00F31059" w:rsidTr="00875CF1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декларацию по налогу на прибыль за 2025год в ИФНС Центрального района г. Волгограда.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20 апреля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декларацию по налогу на имущество организаций за 2025 год в ИФНС Центрального района г. Волгограда.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25 февраля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расчет для своевременного перечисления авансовых платежей по налогам (имущественному, земельному и транспортному).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25 марта 2026 года</w:t>
            </w:r>
          </w:p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25 июня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Производить начисление на возмещение коммунальных услуг согласно договорам аренды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20 января 2026 года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20 апреля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Зиновьева О.С.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дебиторской задолженности расходов федерального бюджета, в том числе образовавшейся в связи с авансированием договоров;кредиторской задолженности расходов федерального бюджета;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дебиторской задолженности доходов.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05 числа месяца, следующего за отчетным кварталом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просроченной дебиторской и кредиторской задолженности, а так же инвентаризацию  расчетов по налогам и сборам с ИФНС по Центральному району г. Волгограда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наличных денежных средств.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05 числа месяца, следующего за отчетным кварталом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Зиновьева О.С.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инвентаризацию нефинансовых активов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 инструктаж с материально-ответственными лицами по вопросам учета и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сохранности ценностей.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Сведения об инвестициях в нефинансовые активы  Форма П-2 за 2025 год и 1 квартал 2026 года.</w:t>
            </w:r>
          </w:p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10 февраля 2026 года</w:t>
            </w:r>
          </w:p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20 апреля 2026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Внесение изменений сведений   в реестр Федерального имущества на портале Росимущества в подсистеме АСУФИ Модуль «Правообладатели» за 2025 год и 1 квартал 2026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30 апреля 2026 года</w:t>
            </w:r>
          </w:p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875CF1" w:rsidRPr="00F31059" w:rsidRDefault="00875CF1" w:rsidP="00875C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течении 14 дней после внесения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Сведения об инвестиционной деятельности   Форма П-2 (инвест) за 2025 г</w:t>
            </w:r>
            <w:r w:rsidR="006A63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95186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01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Сведения о наличии и движении основных фондов. Форма №11 краткая за 2026 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95186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01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сдать сведения о доходах, полученных от сдачи в аренду федерального имущества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 до 10-го числа месяца,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сведения об объеме и  структуре дебиторской задолженности по доходам главных администраторов доходов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Ежеквартально до 10-го числа месяца,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Подготовить и сдать бухгалтерскую отчетность в ФНС за 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95186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31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875CF1" w:rsidRPr="00F31059" w:rsidTr="00875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1" w:rsidRPr="00F31059" w:rsidRDefault="00875CF1" w:rsidP="00875CF1">
            <w:pPr>
              <w:widowControl w:val="0"/>
              <w:tabs>
                <w:tab w:val="left" w:pos="20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проект бюджетной сметы на 2027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95186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31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  <w:r w:rsidR="00951868" w:rsidRPr="00F3105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F1" w:rsidRPr="00F31059" w:rsidRDefault="00875CF1" w:rsidP="00875C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</w:tbl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165" w:rsidRPr="00F31059" w:rsidRDefault="00301165" w:rsidP="00B965F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Вопросы работы отдела правовой информатизации и судебной статистики</w:t>
      </w:r>
    </w:p>
    <w:p w:rsidR="00301165" w:rsidRPr="00F31059" w:rsidRDefault="00301165" w:rsidP="00B965F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268"/>
        <w:gridCol w:w="2551"/>
      </w:tblGrid>
      <w:tr w:rsidR="00301165" w:rsidRPr="00F31059" w:rsidTr="00E575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исполнители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Сопровождение программных средств защиты компьютерной сети Волгоградского областного суда от внешних и внутренних угроз.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технической инвентаризации ПЭВМ пользователей и программно-аппаратных комплексов, используемых в Волгоградском  областном суде.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каждые полгода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Пугиев В.А.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Обновление антивирусного ПО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А.А., Кошелев В.П.,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специалистами </w:t>
            </w:r>
            <w:r w:rsidRPr="00F31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 «Итерион» по вопросам устранения неисправностей ведомственного канала связи.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Шевелев Е.В.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 проверка работоспособности ОС </w:t>
            </w:r>
            <w:r w:rsidRPr="00F31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1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необходимых программных средств на ПЭВМ пользователей.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Кошелев В.П., Михайлов А.А.,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Костенко Г.С. 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Проверка жестких дисков на наличие ошибок и их дефрагментация в целях устранения имеющихся ошибок и оптимизации ПЭВМ пользователей.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Кошелев В.П., Михайлов А.А.,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Обслуживание локальной сети Волгоградского областного суда для оперативного выявления неполадок и их своевременного устранения.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Кошелев В.П., Михайлов А.А.,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Создание резервных копий образов жестких дисков серверов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два раза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Создание резервных копий баз данных  бухгалтерии 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Сопровождение, обновление и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настройка программных средств для подключения локальной сети Волгоградского областного суда к сети Интернет, а также организация совместного доступа к сети Интернет.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Шевелев Е.В.</w:t>
            </w: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Оперативная работа по вызовам судей и аппарата для обеспечения бесперебойной работы компьютерной техники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Кошелев В.П., Костенко Г.С., 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Техническое сопровождение видеоконференции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А.А.,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Обслуживание средств звукозаписи судебных заседаний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Сборка и настройка новых ПЭВМ пользователей.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Кошелев В.П., Михайлов А.А., Костенко Г.С.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Отправка электронной почты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Пугиев В.А.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Прием электронной почты с последующей ее передаче/пересылке адресату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Пугиев В.А.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Составление статистических отчетов Волгоградского областного суда.</w:t>
            </w:r>
          </w:p>
          <w:p w:rsidR="009768D8" w:rsidRPr="00F31059" w:rsidRDefault="009768D8" w:rsidP="009768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за 12 месяцев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до 30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Составление статистических отчетов отдела информатизации.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до 20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Скачивание с </w:t>
            </w:r>
            <w:r w:rsidRPr="00F31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FTP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-сервера Судебного Департамента и сайта Верховного суда судебной практики, обзоров статистических данных, обновлений шаблонов форм статистических отчетов. и оперативной отчетности.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Е.В.,</w:t>
            </w: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аппаратуры озвучивания, установленного в залах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судебных заседаний.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Шевелев Е.В., Михайлов А.А. 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Сопровождение, обслуживание программных средств и администрирование серверов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Шевелев.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Администрирование локальной сети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Взаимодействие с организациями по вопросам расширения и модернизации ЛВС.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Шевелев.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Взаимодействие с СИЗО для обслуживания аппаратуры видеоконференц-связи и канала связи.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А.А.,</w:t>
            </w: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Проведения технического обследования и устранения выявленных неисправностей оборудования видеоконференц-связи.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Е.В.,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Взаимодействие с ООО «Итерион» по вопросам работы каналов связи ГАС «Правосудие» и видеоконференцсвязи с Верховным судом РФ.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Взаимодействие с ОАО Ростелеком по ведомственным каналам связи, а также функционированию канала доступа в сеть Интернет.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Шевелев.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настройка, инструктаж по ГАС «Правосудие» подсистема СДПиС.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Нестерова О.В.,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настройка, инструктаж по ГАС «Правосудие» подсистема Кадры.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настройка, инструктаж по ГАС «Правосудие» подсистема Банк судебных решений, ПИ Судимость.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 Нестерова О.В.,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Инструктаж отдела бухгалтерии по программному обеспечению необходимого для  взаимодействию с другими финансовыми органами: Росимущество, Судебный департамент, УСД, ВТБ24,  Альфа Банк, УФНС, УОПФР.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  ПО, необходимого для отдела бухгалтерии: 1С Бухгалтерия, Аксиок, СУФД-</w:t>
            </w:r>
            <w:r w:rsidRPr="00F31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, Континент, КриптоПро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  ПО, необходимого для отдела МТО, Электронный бюджет Аксиок, Бюджетное планирование КриптоПро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Создание резервных копий баз данных ГАС «Правосудие».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Сопровождение сайта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Пугиев В.А.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Пугиев В.А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Работа по оптимизации работы сайта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Нестерова О.В.,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Карев Н.С.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Составление заявок на закупку расходных материалов и запасных компонентов к ПЭВМ пользователей.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9.39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отделом МТО по вопросам составления технических заданий на конкурсы и аукционы, ремонта и обслуживания техники.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Шевелев Е.В. 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Взаимодействие с Верховным судом, Судебным департаментом при Верховном Суде по вопросам информатизации, ВКС, ЛВС, ведомственной сети.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технического обслуживания компьютерной техники.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над соблюдением инструкций, регламентирующих работу пользователей, резервное копирование, антивирусную защиту.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Костенко Г.С.,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Наполнение баз подсистем ГАС "Правосудие", находящихся в компетенции отдела правовой информатизации и судебной статистики.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Нестерова О.В.,</w:t>
            </w: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Реорганизация ЛВС Волгоградского областного суда, в связи с требованиями по защите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Работа, связанная с обработкой мультимедийной информации (фото, видео) для нужд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Карев Н.С., </w:t>
            </w: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Пугиев В.А.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обучения работников отдела по вопросам информатизации в Волгоградском областном суде.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общего обучения аппарата Волгоградского областного суда по работе  на специальном программном обеспечении ГАС «Правосудие».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Нестерова О.В.,</w:t>
            </w: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Карев Н.С.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Взаимодействие с Судебным департаментом при Верховном Суде по вопросам ведения судебной статистики.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Взаимодействие с подразделениями Волгоградского областного суда по вопросам ведения судебной статистики.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с секретарями С/З и помощниками судей по использованию комплекса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технической фиксации судебных процессов «Фемида».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Е.В.,</w:t>
            </w: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секретарями С/З и помощниками судей по использованию комплекса технической фиксации судебных процессов «Нестор».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Шевелев Е.В.,</w:t>
            </w:r>
          </w:p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 СПО и инструктаж судей Волгоградского областного суда для  работы с ЭЦП.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Карев Н.С.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Организация сбора, выдача и контроль заправки картриджей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Костенко Г.С.,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</w:p>
        </w:tc>
      </w:tr>
      <w:tr w:rsidR="009768D8" w:rsidRPr="00F31059" w:rsidTr="006370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филиалом ИАЦ по вопросам ремонта и обслуживания оргтехники.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D8" w:rsidRPr="00F31059" w:rsidRDefault="009768D8" w:rsidP="009768D8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Кошелев В.П. </w:t>
            </w:r>
          </w:p>
        </w:tc>
      </w:tr>
    </w:tbl>
    <w:p w:rsidR="00301165" w:rsidRPr="00F31059" w:rsidRDefault="00301165" w:rsidP="00B965F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165" w:rsidRPr="00F31059" w:rsidRDefault="00301165" w:rsidP="00B965F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Вопросы работы отдела по управлению государственными закупками, имущественным отношениям, материально-технического обеспечения, эксплуатации и ремонта зданий</w:t>
      </w:r>
    </w:p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F31059" w:rsidTr="00126A9F">
        <w:trPr>
          <w:trHeight w:val="244"/>
        </w:trPr>
        <w:tc>
          <w:tcPr>
            <w:tcW w:w="851" w:type="dxa"/>
            <w:shd w:val="clear" w:color="auto" w:fill="auto"/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1" w:type="dxa"/>
            <w:shd w:val="clear" w:color="auto" w:fill="auto"/>
          </w:tcPr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  <w:p w:rsidR="00301165" w:rsidRPr="00F31059" w:rsidRDefault="00301165" w:rsidP="00B965FE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A5498" w:rsidRPr="00F31059" w:rsidTr="00D51F2E">
        <w:trPr>
          <w:trHeight w:val="36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плана-графика на 2025 год.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  <w:p w:rsidR="00BA5498" w:rsidRPr="00F31059" w:rsidRDefault="00BA5498" w:rsidP="00875CF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498" w:rsidRPr="00F31059" w:rsidTr="00D51F2E">
        <w:trPr>
          <w:trHeight w:val="275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Организация проведения государственных закупок на поставку товаров, выполнение работ, оказание услуг для нужд Волгоградского областного суда в соответствии с Федеральным законом от 05 апреля 2013 года </w:t>
            </w:r>
            <w:r w:rsidRPr="00F3105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br/>
              <w:t>№ 44-ФЗ «О контрактной системе в сфере закупок товаров, работ, услуг для обеспечения государственных и муниципальных нужд» Ознакомление в сфере закупок с изменениями вступившими в силу.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BA5498" w:rsidRPr="00F31059" w:rsidTr="00D51F2E">
        <w:trPr>
          <w:trHeight w:val="223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качества функционирования электронных каналов связи.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запрос коммерческих предложений, технических заданий на проведение конкурентных 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закупок в отношении обслуживания автотранспортных средств, поставок ГСМ.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январь-февраль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</w:t>
            </w:r>
          </w:p>
        </w:tc>
      </w:tr>
      <w:tr w:rsidR="00BA5498" w:rsidRPr="00F31059" w:rsidTr="00D51F2E">
        <w:trPr>
          <w:trHeight w:val="313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10.4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состояния  энергосети и установленного электрооборудования.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инженерных систем тепло-водоснабжения.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 А.А.</w:t>
            </w:r>
          </w:p>
        </w:tc>
      </w:tr>
      <w:tr w:rsidR="00BA5498" w:rsidRPr="00F31059" w:rsidTr="00D51F2E"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сдача годовой отчетности по следующим формам: 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- 5.1. 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2.2-2.3;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2.4-2.6;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2.7- 2.8;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2.9 до 20 января; 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- 5.2. В 1.2  до 20 января;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- 5.3. В 7.8 ВКР до 10 февраля; 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- 5.4. В 7.7 ВКР до 31 марта;</w:t>
            </w:r>
          </w:p>
          <w:p w:rsidR="00BA5498" w:rsidRPr="00F31059" w:rsidRDefault="00BA5498" w:rsidP="00875CF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17.5 до 1 февраля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полугодия</w:t>
            </w:r>
          </w:p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Фролова О.А.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О.А.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 А.А.</w:t>
            </w:r>
          </w:p>
        </w:tc>
      </w:tr>
      <w:tr w:rsidR="00BA5498" w:rsidRPr="00F31059" w:rsidTr="00D51F2E"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tabs>
                <w:tab w:val="num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потребности суда в материально – технических средствах (мебель, сейфы, климатическое оборудование, бланки, предметы длительного пользования, расходные материалы и другие) при формировании проекта сметы на финансовый год в соответствии с утвержденными нормами исходя из статей бюджетной классификации.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498" w:rsidRPr="00F31059" w:rsidTr="00D51F2E"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hd w:val="clear" w:color="auto" w:fill="FFFFFF"/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заключения и исполнения государственных контрактов на поставку товарно-материальных ценностей и услуг для нужд Волгоградского областного суда. </w:t>
            </w:r>
          </w:p>
          <w:p w:rsidR="00BA5498" w:rsidRPr="00F31059" w:rsidRDefault="00BA5498" w:rsidP="00875CF1">
            <w:pPr>
              <w:shd w:val="clear" w:color="auto" w:fill="FFFFFF"/>
              <w:tabs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Ведение учета государственных контрактов и договоров на поставку материально – технических средств, оказания услуг, осуществление контроля за сроком их исполнения.</w:t>
            </w:r>
          </w:p>
          <w:p w:rsidR="00BA5498" w:rsidRPr="00F31059" w:rsidRDefault="00BA5498" w:rsidP="00875CF1">
            <w:pPr>
              <w:tabs>
                <w:tab w:val="num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Кожурина Т.А.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О.А.</w:t>
            </w:r>
          </w:p>
        </w:tc>
      </w:tr>
      <w:tr w:rsidR="00BA5498" w:rsidRPr="00F31059" w:rsidTr="00D51F2E">
        <w:trPr>
          <w:trHeight w:val="261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мероприятий по устранению нарушений и недостатков выявленных в ходе 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ревизии ФХД суда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Плану устранения недостатков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498" w:rsidRPr="00F31059" w:rsidTr="00D51F2E"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10.9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ведомственной отчетности по выдаче и списанию основных средств и материальных ценностей.</w:t>
            </w:r>
          </w:p>
          <w:p w:rsidR="00BA5498" w:rsidRPr="00F31059" w:rsidRDefault="00BA5498" w:rsidP="00875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Ведение учета потребности по материальным статьям бюджетной классификации (в канцелярских товарах, специальных бланках, обмундировании и т.д.) исходя их табеля положенности и договоров на поставку товарно-материальных ценностей и оказание услуг.</w:t>
            </w:r>
          </w:p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О.А.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0000"/>
                <w:lang w:eastAsia="ru-RU"/>
              </w:rPr>
              <w:br/>
            </w:r>
          </w:p>
        </w:tc>
      </w:tr>
      <w:tr w:rsidR="00BA5498" w:rsidRPr="00F31059" w:rsidTr="00D51F2E"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технического осмотра и проведения текущего ремонта служебных автомобилей. Оформление полисов ОСАГО, прохождение медицинского освидетельствования водителей.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Э.Г.</w:t>
            </w:r>
          </w:p>
        </w:tc>
      </w:tr>
      <w:tr w:rsidR="00BA5498" w:rsidRPr="00F31059" w:rsidTr="00D51F2E"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эксплуатационного контроля за техническим состоянием зданий суда путем осуществления плановых осмотров, контрольных проверок и (или) мониторинга состояния оснований, строительных конструкций, систем инженерно-технического обеспечения. Выявление дефектов и составление актов, подготовка и заключение контрактов  на  устранение замечаний.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498" w:rsidRPr="00F31059" w:rsidTr="00D51F2E">
        <w:trPr>
          <w:trHeight w:val="351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проверки укомплектованностью телефонной связью,  проведения текущего ремонта линий связи.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Э.Г.</w:t>
            </w:r>
          </w:p>
        </w:tc>
      </w:tr>
      <w:tr w:rsidR="00BA5498" w:rsidRPr="00F31059" w:rsidTr="00D51F2E">
        <w:trPr>
          <w:trHeight w:val="183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10.13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подачи сведений, контроль финансовых документов, необходимых для расчетов за коммунальные услуги.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О.А.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Кожурина Т.А.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498" w:rsidRPr="00F31059" w:rsidTr="00D51F2E">
        <w:trPr>
          <w:trHeight w:val="263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10.14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за расходованием топлива водителями.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Э.Г.</w:t>
            </w:r>
          </w:p>
        </w:tc>
      </w:tr>
      <w:tr w:rsidR="00BA5498" w:rsidRPr="00F31059" w:rsidTr="00D51F2E">
        <w:trPr>
          <w:trHeight w:val="353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tabs>
                <w:tab w:val="left" w:pos="1407"/>
                <w:tab w:val="left" w:pos="17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профилактических осмотров и работ по поддержанию 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работоспособности системы водоснабжения и отопления административных зданий Волгоградского областного суда.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 А.А.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10.16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итогов об эксплуатации зданий в истекший осенне-зимний период в СД при </w:t>
            </w: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 РФ.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 апреля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10.17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Перезаключение договоров безвозмездного пользования (оперативного управления) помещений, заключение дополнительных соглашений, страхование помещений, передача имущества, переписка с ТУ Росимущества и Росреестром, МФЦ.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истечению сроков действия договоров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О.А.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Кожурина Т.А.</w:t>
            </w: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10.18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сотрудников отдела в рамках </w:t>
            </w:r>
            <w:r w:rsidRPr="00F3105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Федерального закона от 05 апреля 2013 года </w:t>
            </w:r>
            <w:r w:rsidRPr="00F3105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br/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A5498" w:rsidRPr="00F31059" w:rsidRDefault="00BA5498" w:rsidP="00875CF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 течение первого полугодия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  <w:p w:rsidR="00BA5498" w:rsidRPr="00F31059" w:rsidRDefault="00BA5498" w:rsidP="00875C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10.19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Выдача, хранение, учет расходования канцелярских  принадлежностей, необходимых хозяйственных материалов, обеспечение ими судей, работников аппарата и технического персонала.</w:t>
            </w:r>
          </w:p>
        </w:tc>
        <w:tc>
          <w:tcPr>
            <w:tcW w:w="226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BA5498" w:rsidP="00875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О.А.</w:t>
            </w:r>
          </w:p>
          <w:p w:rsidR="00BA5498" w:rsidRPr="00F31059" w:rsidRDefault="00BA5498" w:rsidP="00875CF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hd w:val="clear" w:color="auto" w:fill="FFFFFF"/>
              <w:tabs>
                <w:tab w:val="left" w:pos="1416"/>
                <w:tab w:val="left" w:pos="49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Направление запросов с целью получения ценовой информации</w:t>
            </w:r>
            <w:r w:rsidRPr="00F31059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работ, услуг с целью изучения рынка</w:t>
            </w:r>
            <w:r w:rsidRPr="00F310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для </w:t>
            </w: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</w:t>
            </w:r>
            <w:r w:rsidRPr="00F3105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договоров с единственным поставщиком по п.1 и 4 ст.93 № 44-ФЗ от 05 апреля 2013 года. </w:t>
            </w:r>
          </w:p>
        </w:tc>
        <w:tc>
          <w:tcPr>
            <w:tcW w:w="226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9768D8" w:rsidP="00875CF1">
            <w:pPr>
              <w:spacing w:after="0" w:line="240" w:lineRule="auto"/>
              <w:ind w:firstLine="3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A549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О.А.</w:t>
            </w: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10.21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Ведение учета государственных контрактов и договоров на поставку материально – технических средств, оказания услуг, осуществление контроля за сроком их исполнения.</w:t>
            </w:r>
          </w:p>
        </w:tc>
        <w:tc>
          <w:tcPr>
            <w:tcW w:w="226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BA5498" w:rsidP="00875CF1">
            <w:pPr>
              <w:spacing w:after="0" w:line="240" w:lineRule="auto"/>
              <w:ind w:left="465" w:firstLine="2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О.А.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Кожурина Т.А.</w:t>
            </w: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hd w:val="clear" w:color="auto" w:fill="FFFFFF"/>
              <w:tabs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Проведение претензионной работы с поставщиками товаров, исполнителями работ и услуг </w:t>
            </w:r>
            <w:r w:rsidRPr="00F3105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lastRenderedPageBreak/>
              <w:t>согласно заключенных контрактов (договоров).</w:t>
            </w:r>
          </w:p>
        </w:tc>
        <w:tc>
          <w:tcPr>
            <w:tcW w:w="226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10.23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hd w:val="clear" w:color="auto" w:fill="FFFFFF"/>
              <w:tabs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Размещение в сети интернет на официальном сайте государственных закупок Российской Федерации и сайте Волгоградского областного суда извещения на проведение запроса котировок, протоколов заседаний единой комиссии Волгоградского областного суда.</w:t>
            </w:r>
          </w:p>
          <w:p w:rsidR="00BA5498" w:rsidRPr="00F31059" w:rsidRDefault="00BA5498" w:rsidP="00875CF1">
            <w:pPr>
              <w:shd w:val="clear" w:color="auto" w:fill="FFFFFF"/>
              <w:tabs>
                <w:tab w:val="left" w:pos="7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Направление сведений в течении 3 (трех) рабочих дней о заключении и исполнении контрактов на официальный сайт, для регистрации результатов размещения заказов органами Федерального Казначейства. Подготовка проектов экспертиз на принятие товаров, выполнение работ, оказание услуг.</w:t>
            </w:r>
          </w:p>
        </w:tc>
        <w:tc>
          <w:tcPr>
            <w:tcW w:w="226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Кожурина Т.А.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10.24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информации, справок, обобщений по вопросам капитального строительства, эксплуатации зданий, сооружений и материально – технического обеспечения в сроки, установленные Судебным департаментом при Верховном Суде Российской Федерации.</w:t>
            </w:r>
          </w:p>
        </w:tc>
        <w:tc>
          <w:tcPr>
            <w:tcW w:w="226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поступлению запросов информации 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национального режима при заключении и исполнении контрактов (договоров).</w:t>
            </w:r>
          </w:p>
        </w:tc>
        <w:tc>
          <w:tcPr>
            <w:tcW w:w="226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  <w:r w:rsidR="009768D8"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</w:tc>
      </w:tr>
      <w:tr w:rsidR="00BA5498" w:rsidRPr="00F31059" w:rsidTr="00D51F2E">
        <w:trPr>
          <w:trHeight w:val="142"/>
        </w:trPr>
        <w:tc>
          <w:tcPr>
            <w:tcW w:w="851" w:type="dxa"/>
            <w:shd w:val="clear" w:color="auto" w:fill="auto"/>
          </w:tcPr>
          <w:p w:rsidR="00BA5498" w:rsidRPr="00F31059" w:rsidRDefault="00BA5498" w:rsidP="00B965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10.26</w:t>
            </w:r>
          </w:p>
        </w:tc>
        <w:tc>
          <w:tcPr>
            <w:tcW w:w="467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059">
              <w:rPr>
                <w:rFonts w:ascii="Times New Roman" w:hAnsi="Times New Roman" w:cs="Times New Roman"/>
                <w:sz w:val="28"/>
                <w:szCs w:val="28"/>
              </w:rPr>
              <w:t>Корректировка и внесение изменений в план-график закупок товаров, работ и услуг.</w:t>
            </w:r>
          </w:p>
        </w:tc>
        <w:tc>
          <w:tcPr>
            <w:tcW w:w="2268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551" w:type="dxa"/>
            <w:shd w:val="clear" w:color="auto" w:fill="auto"/>
          </w:tcPr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  <w:p w:rsidR="00BA5498" w:rsidRPr="00F31059" w:rsidRDefault="00BA5498" w:rsidP="0087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1165" w:rsidRPr="00F31059" w:rsidRDefault="00301165" w:rsidP="00B965F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Вопросы работы пресс-службы Волгоградского областного суда</w:t>
      </w:r>
    </w:p>
    <w:p w:rsidR="00301165" w:rsidRPr="00F31059" w:rsidRDefault="00301165" w:rsidP="00B965F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847"/>
        <w:gridCol w:w="4682"/>
        <w:gridCol w:w="2268"/>
        <w:gridCol w:w="2551"/>
      </w:tblGrid>
      <w:tr w:rsidR="00301165" w:rsidRPr="00F31059" w:rsidTr="00E5758F">
        <w:tc>
          <w:tcPr>
            <w:tcW w:w="847" w:type="dxa"/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82" w:type="dxa"/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</w:tcPr>
          <w:p w:rsidR="00301165" w:rsidRPr="00F31059" w:rsidRDefault="00301165" w:rsidP="00B965F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D86B3F" w:rsidRPr="00F31059" w:rsidTr="00C35910">
        <w:tc>
          <w:tcPr>
            <w:tcW w:w="847" w:type="dxa"/>
          </w:tcPr>
          <w:p w:rsidR="00D86B3F" w:rsidRPr="00F31059" w:rsidRDefault="00D86B3F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11.1</w:t>
            </w:r>
          </w:p>
        </w:tc>
        <w:tc>
          <w:tcPr>
            <w:tcW w:w="4682" w:type="dxa"/>
          </w:tcPr>
          <w:p w:rsidR="00084230" w:rsidRPr="00F31059" w:rsidRDefault="00084230" w:rsidP="00B965FE">
            <w:pPr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 xml:space="preserve">Обеспечение постоянного информационного сопровождения деятельности судов общей </w:t>
            </w:r>
            <w:r w:rsidRPr="00F31059">
              <w:rPr>
                <w:rFonts w:eastAsia="Calibri"/>
                <w:sz w:val="28"/>
                <w:szCs w:val="28"/>
              </w:rPr>
              <w:lastRenderedPageBreak/>
              <w:t>юрисдикции Волгоградской области и органов судейского сообщества:</w:t>
            </w:r>
          </w:p>
          <w:p w:rsidR="00084230" w:rsidRPr="00F31059" w:rsidRDefault="00084230" w:rsidP="00B965FE">
            <w:pPr>
              <w:rPr>
                <w:rFonts w:eastAsia="Calibri"/>
                <w:sz w:val="28"/>
                <w:szCs w:val="28"/>
              </w:rPr>
            </w:pPr>
          </w:p>
          <w:p w:rsidR="00084230" w:rsidRPr="00F31059" w:rsidRDefault="00084230" w:rsidP="00B965FE">
            <w:pPr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а) наполнение сайта (раздела «пресс-служба») сведениями о рассмотрении дел, наиболее значимых мероприятиях областного суда, районных (городских) судов, органов судейского сообщества;</w:t>
            </w:r>
          </w:p>
          <w:p w:rsidR="00084230" w:rsidRPr="00F31059" w:rsidRDefault="00084230" w:rsidP="00B965FE">
            <w:pPr>
              <w:rPr>
                <w:rFonts w:eastAsia="Calibri"/>
                <w:sz w:val="28"/>
                <w:szCs w:val="28"/>
              </w:rPr>
            </w:pPr>
          </w:p>
          <w:p w:rsidR="00084230" w:rsidRPr="00F31059" w:rsidRDefault="00084230" w:rsidP="00B965FE">
            <w:pPr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б) информирование общественности о деятельности и итогах работы судов, органов судейского сообщества, Управления Судебного департамента в Волгоградской области, комитета юстиции Волгоградской области (по вопросам деятельности мировых судей);</w:t>
            </w:r>
          </w:p>
          <w:p w:rsidR="00084230" w:rsidRPr="00F31059" w:rsidRDefault="00084230" w:rsidP="00B965FE">
            <w:pPr>
              <w:rPr>
                <w:rFonts w:eastAsia="Calibri"/>
                <w:sz w:val="28"/>
                <w:szCs w:val="28"/>
              </w:rPr>
            </w:pPr>
          </w:p>
          <w:p w:rsidR="00D86B3F" w:rsidRPr="00F31059" w:rsidRDefault="00084230" w:rsidP="00B965FE">
            <w:pPr>
              <w:rPr>
                <w:rFonts w:eastAsia="Calibri"/>
                <w:b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в) взаимодействие со СМИ в целях объективного освещения деятельности судов, органов судейского сообщества, Управления Судебного департамента в Волгоградской области, комитета юстиции Волгоградской области (по вопросам деятельности мировых судей).</w:t>
            </w:r>
          </w:p>
        </w:tc>
        <w:tc>
          <w:tcPr>
            <w:tcW w:w="2268" w:type="dxa"/>
            <w:vAlign w:val="center"/>
          </w:tcPr>
          <w:p w:rsidR="00D86B3F" w:rsidRPr="00F31059" w:rsidRDefault="00D86B3F" w:rsidP="00B965F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51" w:type="dxa"/>
            <w:vAlign w:val="center"/>
          </w:tcPr>
          <w:p w:rsidR="00084230" w:rsidRPr="00F31059" w:rsidRDefault="00084230" w:rsidP="00B965FE">
            <w:pPr>
              <w:shd w:val="clear" w:color="auto" w:fill="FFFFFF"/>
              <w:ind w:left="-109"/>
              <w:jc w:val="center"/>
              <w:rPr>
                <w:rFonts w:eastAsia="Calibri"/>
                <w:spacing w:val="-3"/>
                <w:sz w:val="28"/>
                <w:szCs w:val="28"/>
              </w:rPr>
            </w:pPr>
            <w:r w:rsidRPr="00F31059">
              <w:rPr>
                <w:rFonts w:eastAsia="Calibri"/>
                <w:spacing w:val="-3"/>
                <w:sz w:val="28"/>
                <w:szCs w:val="28"/>
              </w:rPr>
              <w:t>Лемякина А.В.,</w:t>
            </w:r>
          </w:p>
          <w:p w:rsidR="00D86B3F" w:rsidRPr="00F31059" w:rsidRDefault="00D86B3F" w:rsidP="00B965FE">
            <w:pPr>
              <w:shd w:val="clear" w:color="auto" w:fill="FFFFFF"/>
              <w:ind w:left="-109"/>
              <w:jc w:val="center"/>
              <w:rPr>
                <w:rFonts w:eastAsia="Calibri"/>
                <w:spacing w:val="-3"/>
                <w:sz w:val="28"/>
                <w:szCs w:val="28"/>
              </w:rPr>
            </w:pPr>
            <w:r w:rsidRPr="00F31059">
              <w:rPr>
                <w:rFonts w:eastAsia="Calibri"/>
                <w:spacing w:val="-3"/>
                <w:sz w:val="28"/>
                <w:szCs w:val="28"/>
              </w:rPr>
              <w:t>Клочкова К.Г.,</w:t>
            </w:r>
          </w:p>
          <w:p w:rsidR="00D86B3F" w:rsidRPr="00F31059" w:rsidRDefault="00D86B3F" w:rsidP="00B965FE">
            <w:pPr>
              <w:shd w:val="clear" w:color="auto" w:fill="FFFFFF"/>
              <w:ind w:left="-1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1059">
              <w:rPr>
                <w:rFonts w:eastAsia="Calibri"/>
                <w:spacing w:val="-3"/>
                <w:sz w:val="28"/>
                <w:szCs w:val="28"/>
              </w:rPr>
              <w:t>Тюменцев А.Н.</w:t>
            </w:r>
          </w:p>
          <w:p w:rsidR="00D86B3F" w:rsidRPr="00F31059" w:rsidRDefault="00D86B3F" w:rsidP="00B965FE">
            <w:pPr>
              <w:shd w:val="clear" w:color="auto" w:fill="FFFFFF"/>
              <w:ind w:left="-109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86B3F" w:rsidRPr="00F31059" w:rsidTr="00C35910">
        <w:tc>
          <w:tcPr>
            <w:tcW w:w="847" w:type="dxa"/>
          </w:tcPr>
          <w:p w:rsidR="00D86B3F" w:rsidRPr="00F31059" w:rsidRDefault="00D86B3F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lastRenderedPageBreak/>
              <w:t>11.2</w:t>
            </w:r>
          </w:p>
        </w:tc>
        <w:tc>
          <w:tcPr>
            <w:tcW w:w="4682" w:type="dxa"/>
          </w:tcPr>
          <w:p w:rsidR="00D86B3F" w:rsidRPr="00F31059" w:rsidRDefault="00D86B3F" w:rsidP="00B965FE">
            <w:pPr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Размещение информации на официальном канале Объединённой пресс-службы судов общей  юрисдикции Волгоградской области в информационно-коммуникационной сети «</w:t>
            </w:r>
            <w:r w:rsidRPr="00F31059">
              <w:rPr>
                <w:rFonts w:eastAsia="Calibri"/>
                <w:sz w:val="28"/>
                <w:szCs w:val="28"/>
                <w:lang w:val="en-US"/>
              </w:rPr>
              <w:t>Telegram</w:t>
            </w:r>
            <w:r w:rsidRPr="00F31059">
              <w:rPr>
                <w:rFonts w:eastAsia="Calibri"/>
                <w:sz w:val="28"/>
                <w:szCs w:val="28"/>
              </w:rPr>
              <w:t>»</w:t>
            </w:r>
            <w:r w:rsidR="009622E8" w:rsidRPr="00F31059">
              <w:rPr>
                <w:rFonts w:eastAsia="Calibri"/>
                <w:sz w:val="28"/>
                <w:szCs w:val="28"/>
              </w:rPr>
              <w:t>.</w:t>
            </w:r>
          </w:p>
          <w:p w:rsidR="00D86B3F" w:rsidRPr="00F31059" w:rsidRDefault="00D86B3F" w:rsidP="00B965F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6B3F" w:rsidRPr="00F31059" w:rsidRDefault="00D86B3F" w:rsidP="00B965FE">
            <w:pPr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vAlign w:val="center"/>
          </w:tcPr>
          <w:p w:rsidR="00D86B3F" w:rsidRPr="00F31059" w:rsidRDefault="00084230" w:rsidP="00B965FE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Лемякина А.В.,</w:t>
            </w:r>
          </w:p>
          <w:p w:rsidR="00D86B3F" w:rsidRPr="00F31059" w:rsidRDefault="00D86B3F" w:rsidP="00B965FE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Клочкова К.Г.,</w:t>
            </w:r>
          </w:p>
          <w:p w:rsidR="00D86B3F" w:rsidRPr="00F31059" w:rsidRDefault="00D86B3F" w:rsidP="00B965FE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Тюменцев А.Н.</w:t>
            </w:r>
          </w:p>
        </w:tc>
      </w:tr>
      <w:tr w:rsidR="00D86B3F" w:rsidRPr="00F31059" w:rsidTr="00C35910">
        <w:tc>
          <w:tcPr>
            <w:tcW w:w="847" w:type="dxa"/>
          </w:tcPr>
          <w:p w:rsidR="00D86B3F" w:rsidRPr="00F31059" w:rsidRDefault="00D86B3F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11.3</w:t>
            </w:r>
          </w:p>
        </w:tc>
        <w:tc>
          <w:tcPr>
            <w:tcW w:w="4682" w:type="dxa"/>
          </w:tcPr>
          <w:p w:rsidR="00D86B3F" w:rsidRPr="00F31059" w:rsidRDefault="00D86B3F" w:rsidP="00B965FE">
            <w:pPr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Участие в совещаниях, в том числе  по подведению ежегодных итогов работы судов Волгоградской области, а также мероприятиях, касающихся жизни судейского сообщества Волгоградской области, с целью их последующего освещения на официальном сайте Волгоградского областного суда</w:t>
            </w:r>
            <w:r w:rsidR="009622E8" w:rsidRPr="00F3105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86B3F" w:rsidRPr="00F31059" w:rsidRDefault="00D86B3F" w:rsidP="00B965FE">
            <w:pPr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 xml:space="preserve">согласно плану </w:t>
            </w:r>
          </w:p>
        </w:tc>
        <w:tc>
          <w:tcPr>
            <w:tcW w:w="2551" w:type="dxa"/>
            <w:vAlign w:val="center"/>
          </w:tcPr>
          <w:p w:rsidR="00084230" w:rsidRPr="00F31059" w:rsidRDefault="00084230" w:rsidP="00B965FE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Лемякина А.В.,</w:t>
            </w:r>
          </w:p>
          <w:p w:rsidR="00D86B3F" w:rsidRPr="00F31059" w:rsidRDefault="00D86B3F" w:rsidP="00B965FE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Клочкова К.Г.,</w:t>
            </w:r>
          </w:p>
          <w:p w:rsidR="00D86B3F" w:rsidRPr="00F31059" w:rsidRDefault="00D86B3F" w:rsidP="00B965FE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Тюменцев А.Н.</w:t>
            </w:r>
          </w:p>
        </w:tc>
      </w:tr>
      <w:tr w:rsidR="00D86B3F" w:rsidRPr="00F31059" w:rsidTr="00C35910">
        <w:tc>
          <w:tcPr>
            <w:tcW w:w="847" w:type="dxa"/>
          </w:tcPr>
          <w:p w:rsidR="00D86B3F" w:rsidRPr="00F31059" w:rsidRDefault="00D86B3F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11.4</w:t>
            </w:r>
          </w:p>
        </w:tc>
        <w:tc>
          <w:tcPr>
            <w:tcW w:w="4682" w:type="dxa"/>
          </w:tcPr>
          <w:p w:rsidR="00D86B3F" w:rsidRPr="00F31059" w:rsidRDefault="00D86B3F" w:rsidP="00B965FE">
            <w:pPr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 xml:space="preserve">Мониторинг наполнения сайтов </w:t>
            </w:r>
            <w:r w:rsidRPr="00F31059">
              <w:rPr>
                <w:rFonts w:eastAsia="Calibri"/>
                <w:sz w:val="28"/>
                <w:szCs w:val="28"/>
              </w:rPr>
              <w:lastRenderedPageBreak/>
              <w:t>районных (городских) судов               Волгоградской области</w:t>
            </w:r>
            <w:r w:rsidR="009622E8" w:rsidRPr="00F3105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86B3F" w:rsidRPr="00F31059" w:rsidRDefault="00D86B3F" w:rsidP="00B965F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551" w:type="dxa"/>
            <w:vAlign w:val="center"/>
          </w:tcPr>
          <w:p w:rsidR="00084230" w:rsidRPr="00F31059" w:rsidRDefault="00084230" w:rsidP="00B965FE">
            <w:pPr>
              <w:shd w:val="clear" w:color="auto" w:fill="FFFFFF"/>
              <w:ind w:left="-109"/>
              <w:jc w:val="center"/>
              <w:rPr>
                <w:rFonts w:eastAsia="Calibri"/>
                <w:sz w:val="28"/>
                <w:szCs w:val="28"/>
              </w:rPr>
            </w:pPr>
          </w:p>
          <w:p w:rsidR="00084230" w:rsidRPr="00F31059" w:rsidRDefault="00084230" w:rsidP="00B965FE">
            <w:pPr>
              <w:shd w:val="clear" w:color="auto" w:fill="FFFFFF"/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lastRenderedPageBreak/>
              <w:t>Лемякина А.В.,</w:t>
            </w:r>
          </w:p>
          <w:p w:rsidR="00D86B3F" w:rsidRPr="00F31059" w:rsidRDefault="00D86B3F" w:rsidP="00B965FE">
            <w:pPr>
              <w:shd w:val="clear" w:color="auto" w:fill="FFFFFF"/>
              <w:ind w:left="-109"/>
              <w:jc w:val="center"/>
              <w:rPr>
                <w:rFonts w:eastAsia="Calibri"/>
                <w:spacing w:val="-3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Клочкова К.Г.</w:t>
            </w:r>
          </w:p>
          <w:p w:rsidR="00D86B3F" w:rsidRPr="00F31059" w:rsidRDefault="00D86B3F" w:rsidP="00B965FE">
            <w:pPr>
              <w:shd w:val="clear" w:color="auto" w:fill="FFFFFF"/>
              <w:ind w:left="-109"/>
              <w:jc w:val="center"/>
              <w:rPr>
                <w:rFonts w:eastAsia="Calibri"/>
                <w:spacing w:val="-3"/>
                <w:sz w:val="28"/>
                <w:szCs w:val="28"/>
              </w:rPr>
            </w:pPr>
          </w:p>
        </w:tc>
      </w:tr>
      <w:tr w:rsidR="00D86B3F" w:rsidRPr="00F31059" w:rsidTr="00C35910">
        <w:tc>
          <w:tcPr>
            <w:tcW w:w="847" w:type="dxa"/>
          </w:tcPr>
          <w:p w:rsidR="00D86B3F" w:rsidRPr="00F31059" w:rsidRDefault="00D86B3F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lastRenderedPageBreak/>
              <w:t>11.5</w:t>
            </w:r>
          </w:p>
        </w:tc>
        <w:tc>
          <w:tcPr>
            <w:tcW w:w="4682" w:type="dxa"/>
          </w:tcPr>
          <w:p w:rsidR="00D86B3F" w:rsidRPr="00F31059" w:rsidRDefault="00D86B3F" w:rsidP="00B965FE">
            <w:pPr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 xml:space="preserve">Сбор материала и выпуск журнала </w:t>
            </w:r>
            <w:r w:rsidRPr="00F31059">
              <w:rPr>
                <w:sz w:val="28"/>
                <w:szCs w:val="28"/>
              </w:rPr>
              <w:t>«Волгоградский юридический вестник»</w:t>
            </w:r>
            <w:r w:rsidR="009622E8" w:rsidRPr="00F3105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86B3F" w:rsidRPr="00F31059" w:rsidRDefault="00084230" w:rsidP="00B965FE">
            <w:pPr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январь - июнь</w:t>
            </w:r>
            <w:r w:rsidR="00D86B3F" w:rsidRPr="00F3105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86B3F" w:rsidRPr="00F31059" w:rsidRDefault="00D86B3F" w:rsidP="00B965FE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Тюменцев А.Н.</w:t>
            </w:r>
          </w:p>
        </w:tc>
      </w:tr>
      <w:tr w:rsidR="00D86B3F" w:rsidRPr="00F31059" w:rsidTr="00C35910">
        <w:tc>
          <w:tcPr>
            <w:tcW w:w="847" w:type="dxa"/>
          </w:tcPr>
          <w:p w:rsidR="00D86B3F" w:rsidRPr="00F31059" w:rsidRDefault="00D86B3F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11.6</w:t>
            </w:r>
          </w:p>
        </w:tc>
        <w:tc>
          <w:tcPr>
            <w:tcW w:w="4682" w:type="dxa"/>
          </w:tcPr>
          <w:p w:rsidR="00D86B3F" w:rsidRPr="00F31059" w:rsidRDefault="00D86B3F" w:rsidP="00B965FE">
            <w:pPr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Организация авторских публикаций сотрудников судов Волгоградской области в региональных средствах массовой информации</w:t>
            </w:r>
            <w:r w:rsidR="009622E8" w:rsidRPr="00F3105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86B3F" w:rsidRPr="00F31059" w:rsidRDefault="00084230" w:rsidP="00B965FE">
            <w:pPr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январь - июнь</w:t>
            </w:r>
            <w:r w:rsidR="00D86B3F" w:rsidRPr="00F3105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86B3F" w:rsidRPr="00F31059" w:rsidRDefault="00D86B3F" w:rsidP="00B965FE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Тюменцев А.Н.</w:t>
            </w:r>
          </w:p>
          <w:p w:rsidR="00D86B3F" w:rsidRPr="00F31059" w:rsidRDefault="00D86B3F" w:rsidP="00B965FE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84230" w:rsidRPr="00F31059" w:rsidTr="00D51F2E">
        <w:tc>
          <w:tcPr>
            <w:tcW w:w="847" w:type="dxa"/>
          </w:tcPr>
          <w:p w:rsidR="00084230" w:rsidRPr="00F31059" w:rsidRDefault="00084230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11.7</w:t>
            </w:r>
          </w:p>
        </w:tc>
        <w:tc>
          <w:tcPr>
            <w:tcW w:w="4682" w:type="dxa"/>
          </w:tcPr>
          <w:p w:rsidR="00084230" w:rsidRPr="00F31059" w:rsidRDefault="00084230" w:rsidP="00B965F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z w:val="28"/>
                <w:szCs w:val="28"/>
              </w:rPr>
              <w:t>Участие в региональном конкурсе Союз</w:t>
            </w:r>
            <w:r w:rsidR="00734350" w:rsidRPr="00F31059">
              <w:rPr>
                <w:rFonts w:eastAsia="Calibri"/>
                <w:color w:val="000000"/>
                <w:sz w:val="28"/>
                <w:szCs w:val="28"/>
              </w:rPr>
              <w:t>а журналистов России  мой край «Журналистские жанры» с очерком «</w:t>
            </w:r>
            <w:r w:rsidRPr="00F31059">
              <w:rPr>
                <w:rFonts w:eastAsia="Calibri"/>
                <w:color w:val="000000"/>
                <w:sz w:val="28"/>
                <w:szCs w:val="28"/>
              </w:rPr>
              <w:t>Муза и</w:t>
            </w:r>
            <w:r w:rsidR="00734350" w:rsidRPr="00F31059">
              <w:rPr>
                <w:rFonts w:eastAsia="Calibri"/>
                <w:color w:val="000000"/>
                <w:sz w:val="28"/>
                <w:szCs w:val="28"/>
              </w:rPr>
              <w:t xml:space="preserve"> Фемида - два Бога Павла Гречко».</w:t>
            </w:r>
          </w:p>
        </w:tc>
        <w:tc>
          <w:tcPr>
            <w:tcW w:w="2268" w:type="dxa"/>
            <w:vAlign w:val="center"/>
          </w:tcPr>
          <w:p w:rsidR="00084230" w:rsidRPr="00F31059" w:rsidRDefault="00084230" w:rsidP="00B965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084230" w:rsidRPr="00F31059" w:rsidRDefault="00084230" w:rsidP="00B965FE">
            <w:pPr>
              <w:shd w:val="clear" w:color="auto" w:fill="FFFFFF"/>
              <w:ind w:left="-109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pacing w:val="-3"/>
                <w:sz w:val="28"/>
                <w:szCs w:val="28"/>
              </w:rPr>
              <w:t>Тюменцев А.Н.</w:t>
            </w:r>
          </w:p>
          <w:p w:rsidR="00084230" w:rsidRPr="00F31059" w:rsidRDefault="00084230" w:rsidP="00B965FE">
            <w:pPr>
              <w:shd w:val="clear" w:color="auto" w:fill="FFFFFF"/>
              <w:ind w:left="-109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</w:tr>
      <w:tr w:rsidR="00084230" w:rsidRPr="00F31059" w:rsidTr="009768D8">
        <w:tc>
          <w:tcPr>
            <w:tcW w:w="847" w:type="dxa"/>
          </w:tcPr>
          <w:p w:rsidR="00084230" w:rsidRPr="00F31059" w:rsidRDefault="00084230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11.8</w:t>
            </w:r>
          </w:p>
        </w:tc>
        <w:tc>
          <w:tcPr>
            <w:tcW w:w="4682" w:type="dxa"/>
          </w:tcPr>
          <w:p w:rsidR="00084230" w:rsidRPr="00F31059" w:rsidRDefault="00084230" w:rsidP="00B965F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z w:val="28"/>
                <w:szCs w:val="28"/>
              </w:rPr>
              <w:t>Выпуск книги к 80-летию Победы в ВО</w:t>
            </w:r>
            <w:r w:rsidR="00734350" w:rsidRPr="00F31059">
              <w:rPr>
                <w:rFonts w:eastAsia="Calibri"/>
                <w:color w:val="000000"/>
                <w:sz w:val="28"/>
                <w:szCs w:val="28"/>
              </w:rPr>
              <w:t>В «Поклонимся великим тем годам».</w:t>
            </w:r>
          </w:p>
        </w:tc>
        <w:tc>
          <w:tcPr>
            <w:tcW w:w="2268" w:type="dxa"/>
            <w:vAlign w:val="center"/>
          </w:tcPr>
          <w:p w:rsidR="00084230" w:rsidRPr="00F31059" w:rsidRDefault="00084230" w:rsidP="00B965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vAlign w:val="center"/>
          </w:tcPr>
          <w:p w:rsidR="00084230" w:rsidRPr="00F31059" w:rsidRDefault="00084230" w:rsidP="009768D8">
            <w:pPr>
              <w:shd w:val="clear" w:color="auto" w:fill="FFFFFF"/>
              <w:ind w:left="-109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pacing w:val="-3"/>
                <w:sz w:val="28"/>
                <w:szCs w:val="28"/>
              </w:rPr>
              <w:t>Тюменцев А.Н.</w:t>
            </w:r>
          </w:p>
          <w:p w:rsidR="00084230" w:rsidRPr="00F31059" w:rsidRDefault="00084230" w:rsidP="009768D8">
            <w:pPr>
              <w:shd w:val="clear" w:color="auto" w:fill="FFFFFF"/>
              <w:ind w:left="-109"/>
              <w:jc w:val="center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</w:tr>
      <w:tr w:rsidR="00084230" w:rsidRPr="00F31059" w:rsidTr="009768D8">
        <w:tc>
          <w:tcPr>
            <w:tcW w:w="847" w:type="dxa"/>
          </w:tcPr>
          <w:p w:rsidR="00084230" w:rsidRPr="00F31059" w:rsidRDefault="00084230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11.9</w:t>
            </w:r>
          </w:p>
        </w:tc>
        <w:tc>
          <w:tcPr>
            <w:tcW w:w="4682" w:type="dxa"/>
          </w:tcPr>
          <w:p w:rsidR="00084230" w:rsidRPr="00F31059" w:rsidRDefault="00084230" w:rsidP="00B965F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z w:val="28"/>
                <w:szCs w:val="28"/>
              </w:rPr>
              <w:t>Выпуск  журнала, посвящ</w:t>
            </w:r>
            <w:r w:rsidR="00734350" w:rsidRPr="00F31059">
              <w:rPr>
                <w:rFonts w:eastAsia="Calibri"/>
                <w:color w:val="000000"/>
                <w:sz w:val="28"/>
                <w:szCs w:val="28"/>
              </w:rPr>
              <w:t xml:space="preserve">ённого  </w:t>
            </w:r>
            <w:r w:rsidR="00734350" w:rsidRPr="00F31059">
              <w:rPr>
                <w:rFonts w:eastAsia="Calibri"/>
                <w:color w:val="000000"/>
                <w:sz w:val="28"/>
                <w:szCs w:val="28"/>
              </w:rPr>
              <w:br/>
              <w:t>80-летию Победы в ВОВ.</w:t>
            </w:r>
          </w:p>
        </w:tc>
        <w:tc>
          <w:tcPr>
            <w:tcW w:w="2268" w:type="dxa"/>
            <w:vAlign w:val="center"/>
          </w:tcPr>
          <w:p w:rsidR="00084230" w:rsidRPr="00F31059" w:rsidRDefault="00084230" w:rsidP="00B965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2551" w:type="dxa"/>
            <w:vAlign w:val="center"/>
          </w:tcPr>
          <w:p w:rsidR="00084230" w:rsidRPr="00F31059" w:rsidRDefault="00084230" w:rsidP="009768D8">
            <w:pPr>
              <w:shd w:val="clear" w:color="auto" w:fill="FFFFFF"/>
              <w:ind w:left="-109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pacing w:val="-3"/>
                <w:sz w:val="28"/>
                <w:szCs w:val="28"/>
              </w:rPr>
              <w:t>Тюменцев А.Н.</w:t>
            </w:r>
          </w:p>
        </w:tc>
      </w:tr>
      <w:tr w:rsidR="00084230" w:rsidRPr="00F31059" w:rsidTr="009768D8">
        <w:tc>
          <w:tcPr>
            <w:tcW w:w="847" w:type="dxa"/>
          </w:tcPr>
          <w:p w:rsidR="00084230" w:rsidRPr="00F31059" w:rsidRDefault="00084230" w:rsidP="00B965FE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31059">
              <w:rPr>
                <w:rFonts w:eastAsia="Calibri"/>
                <w:sz w:val="28"/>
                <w:szCs w:val="28"/>
              </w:rPr>
              <w:t>11.10</w:t>
            </w:r>
          </w:p>
        </w:tc>
        <w:tc>
          <w:tcPr>
            <w:tcW w:w="4682" w:type="dxa"/>
          </w:tcPr>
          <w:p w:rsidR="00084230" w:rsidRPr="00F31059" w:rsidRDefault="00084230" w:rsidP="00B965F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z w:val="28"/>
                <w:szCs w:val="28"/>
              </w:rPr>
              <w:t>Подготовка отчёта о работе пресс-службы по итогам 6-ти месяцев и отправка  его в Судебный департамент при Верховном Суде РФ</w:t>
            </w:r>
            <w:r w:rsidR="00734350" w:rsidRPr="00F31059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084230" w:rsidRPr="00F31059" w:rsidRDefault="00084230" w:rsidP="00B965F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1" w:type="dxa"/>
            <w:vAlign w:val="center"/>
          </w:tcPr>
          <w:p w:rsidR="00084230" w:rsidRPr="00F31059" w:rsidRDefault="009768D8" w:rsidP="009768D8">
            <w:pPr>
              <w:shd w:val="clear" w:color="auto" w:fill="FFFFFF"/>
              <w:ind w:left="-123"/>
              <w:jc w:val="center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F31059">
              <w:rPr>
                <w:rFonts w:eastAsia="Calibri"/>
                <w:color w:val="000000"/>
                <w:spacing w:val="-3"/>
                <w:sz w:val="28"/>
                <w:szCs w:val="28"/>
              </w:rPr>
              <w:t>Клочкова К.Г.</w:t>
            </w:r>
          </w:p>
        </w:tc>
      </w:tr>
    </w:tbl>
    <w:p w:rsidR="006A4AAE" w:rsidRPr="00F31059" w:rsidRDefault="006A4AAE" w:rsidP="00B965F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A8" w:rsidRPr="00F31059" w:rsidRDefault="00DE658E" w:rsidP="00B965F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Вопросы администратора Волгоградского областного суда.</w:t>
      </w:r>
    </w:p>
    <w:p w:rsidR="008107A8" w:rsidRPr="00F31059" w:rsidRDefault="008107A8" w:rsidP="00B965F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662"/>
        <w:gridCol w:w="2314"/>
        <w:gridCol w:w="2599"/>
      </w:tblGrid>
      <w:tr w:rsidR="00DE658E" w:rsidRPr="00F31059" w:rsidTr="00944050">
        <w:tc>
          <w:tcPr>
            <w:tcW w:w="846" w:type="dxa"/>
          </w:tcPr>
          <w:p w:rsidR="00DE658E" w:rsidRPr="00F31059" w:rsidRDefault="00DE658E" w:rsidP="00B965FE">
            <w:pPr>
              <w:suppressAutoHyphens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№ п/п</w:t>
            </w:r>
          </w:p>
        </w:tc>
        <w:tc>
          <w:tcPr>
            <w:tcW w:w="4662" w:type="dxa"/>
          </w:tcPr>
          <w:p w:rsidR="00DE658E" w:rsidRPr="00F31059" w:rsidRDefault="00DE658E" w:rsidP="00B965FE">
            <w:pPr>
              <w:suppressAutoHyphens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314" w:type="dxa"/>
          </w:tcPr>
          <w:p w:rsidR="00DE658E" w:rsidRPr="00F31059" w:rsidRDefault="00DE658E" w:rsidP="00B965FE">
            <w:pPr>
              <w:suppressAutoHyphens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99" w:type="dxa"/>
          </w:tcPr>
          <w:p w:rsidR="00DE658E" w:rsidRPr="00F31059" w:rsidRDefault="00DE658E" w:rsidP="00B965FE">
            <w:pPr>
              <w:suppressAutoHyphens/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Исполнители</w:t>
            </w:r>
          </w:p>
        </w:tc>
      </w:tr>
      <w:tr w:rsidR="00DE658E" w:rsidRPr="00F31059" w:rsidTr="00DE658E">
        <w:tc>
          <w:tcPr>
            <w:tcW w:w="10421" w:type="dxa"/>
            <w:gridSpan w:val="4"/>
          </w:tcPr>
          <w:p w:rsidR="00DE658E" w:rsidRPr="00F31059" w:rsidRDefault="00DE658E" w:rsidP="00B965F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Организационное обеспечение деятельности суда, подготовка и проведение заседаний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B965FE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12.1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 xml:space="preserve">Производить  уточнение  паспорта  безопасности суда 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B965FE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Проверять наличие символов государственной власти, наружных вывесок на зданиях суда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ежедневно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B965FE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12.3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Проверять наличие стендов с информацией для граждан, исправности и чистоты мест, позволяющих гражданам вести необходимые записи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ежедневно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B965FE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12.4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 xml:space="preserve">Проверять  готовность  залов   судебных   заседаний  к  </w:t>
            </w:r>
            <w:r w:rsidRPr="00F31059">
              <w:rPr>
                <w:sz w:val="28"/>
                <w:szCs w:val="28"/>
              </w:rPr>
              <w:lastRenderedPageBreak/>
              <w:t xml:space="preserve">рассмотрению гражданских, уголовных, административных дел и материалов  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B965FE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12.5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Проверять исправность видео и звукозаписывающей   аппаратуры, видеоконференцсвязи в залах судебных заседаний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ежедневно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B965FE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12.6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Проверять наличие в залах судебных заседаний и в кабинетах судей символов государственной власти.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ежемесячно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Болдырев Р.А.</w:t>
            </w:r>
          </w:p>
        </w:tc>
      </w:tr>
      <w:tr w:rsidR="00DE658E" w:rsidRPr="00F31059" w:rsidTr="00DE658E">
        <w:tc>
          <w:tcPr>
            <w:tcW w:w="10421" w:type="dxa"/>
            <w:gridSpan w:val="4"/>
          </w:tcPr>
          <w:p w:rsidR="00DE658E" w:rsidRPr="00F31059" w:rsidRDefault="001774AC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  <w:lang w:eastAsia="en-US"/>
              </w:rPr>
              <w:t>Организация делопроизводства и работы архива суда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1774AC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12.7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выборочную проверку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(регистрация и учёт заявлений о присуждении компенсации за нарушение права на судопроизводство в разумный срок или права на исполнение судебного акта в разумный срок)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1774AC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12.8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выборочную проверку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(исполнение частных определений (постановлений)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1774AC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12.9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выборочную проверку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(делопроизводство по прохождению кассационных жалоб,</w:t>
            </w:r>
          </w:p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представлений на судебные решения, принятые судом</w:t>
            </w:r>
          </w:p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по первой инстанции и вступившие в законную силу)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1774AC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12.10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выборочную проверку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(пересмотр вступивших в законную силу судебных актов по новым или вновь открывшимся обстоятельствам)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1774AC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12.11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выборочную проверку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1774AC" w:rsidRPr="00F31059" w:rsidRDefault="001774AC" w:rsidP="009768D8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(</w:t>
            </w:r>
            <w:r w:rsidRPr="00F31059">
              <w:rPr>
                <w:rFonts w:eastAsiaTheme="minorHAnsi"/>
                <w:sz w:val="28"/>
                <w:szCs w:val="28"/>
                <w:lang w:eastAsia="en-US"/>
              </w:rPr>
              <w:t>приём, учёт и хранение вещественных доказательств</w:t>
            </w:r>
          </w:p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rFonts w:eastAsiaTheme="minorHAnsi"/>
                <w:sz w:val="28"/>
                <w:szCs w:val="28"/>
                <w:lang w:eastAsia="en-US"/>
              </w:rPr>
              <w:t>и личных документов осуждённых)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1774AC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12.12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выборочную проверку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rFonts w:eastAsiaTheme="minorHAnsi"/>
                <w:sz w:val="28"/>
                <w:szCs w:val="28"/>
                <w:lang w:eastAsia="en-US"/>
              </w:rPr>
              <w:t>(контроль порядка и сроков выдачи судебных дел (иных материалов) для ознакомления)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774AC" w:rsidRPr="00F31059" w:rsidTr="009768D8">
        <w:tc>
          <w:tcPr>
            <w:tcW w:w="846" w:type="dxa"/>
          </w:tcPr>
          <w:p w:rsidR="001774AC" w:rsidRPr="00F31059" w:rsidRDefault="001774AC" w:rsidP="001774AC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12.13</w:t>
            </w:r>
          </w:p>
        </w:tc>
        <w:tc>
          <w:tcPr>
            <w:tcW w:w="4662" w:type="dxa"/>
          </w:tcPr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выборочную проверку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1774AC" w:rsidRPr="00F31059" w:rsidRDefault="001774AC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(организация делопроизводства при рассмотрении дел  судом с участием присяжных заседателей)</w:t>
            </w:r>
          </w:p>
        </w:tc>
        <w:tc>
          <w:tcPr>
            <w:tcW w:w="2314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по поступлению дел</w:t>
            </w:r>
          </w:p>
        </w:tc>
        <w:tc>
          <w:tcPr>
            <w:tcW w:w="2599" w:type="dxa"/>
            <w:vAlign w:val="center"/>
          </w:tcPr>
          <w:p w:rsidR="001774AC" w:rsidRPr="00F31059" w:rsidRDefault="001774AC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944050" w:rsidRPr="00F31059" w:rsidTr="002B30A8">
        <w:tc>
          <w:tcPr>
            <w:tcW w:w="10421" w:type="dxa"/>
            <w:gridSpan w:val="4"/>
          </w:tcPr>
          <w:p w:rsidR="00944050" w:rsidRPr="00F31059" w:rsidRDefault="00183BB2" w:rsidP="009768D8">
            <w:pPr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color w:val="000000" w:themeColor="text1"/>
                <w:sz w:val="28"/>
                <w:szCs w:val="28"/>
              </w:rPr>
              <w:t>Организация ведения судебной статистики</w:t>
            </w:r>
          </w:p>
        </w:tc>
      </w:tr>
      <w:tr w:rsidR="00183BB2" w:rsidRPr="00F31059" w:rsidTr="009768D8">
        <w:tc>
          <w:tcPr>
            <w:tcW w:w="846" w:type="dxa"/>
          </w:tcPr>
          <w:p w:rsidR="00183BB2" w:rsidRPr="00F31059" w:rsidRDefault="00183BB2" w:rsidP="00183BB2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12.14</w:t>
            </w:r>
          </w:p>
        </w:tc>
        <w:tc>
          <w:tcPr>
            <w:tcW w:w="4662" w:type="dxa"/>
          </w:tcPr>
          <w:p w:rsidR="00183BB2" w:rsidRPr="00F31059" w:rsidRDefault="00183BB2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 xml:space="preserve">Контролировать порядок, сроки  и систему сбора и обработки статистической отчетности, качество и полноту заполнения учетно-статистических документов </w:t>
            </w:r>
          </w:p>
        </w:tc>
        <w:tc>
          <w:tcPr>
            <w:tcW w:w="2314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599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83BB2" w:rsidRPr="00F31059" w:rsidTr="009768D8">
        <w:tc>
          <w:tcPr>
            <w:tcW w:w="846" w:type="dxa"/>
          </w:tcPr>
          <w:p w:rsidR="00183BB2" w:rsidRPr="00F31059" w:rsidRDefault="00183BB2" w:rsidP="00183BB2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12.15</w:t>
            </w:r>
          </w:p>
        </w:tc>
        <w:tc>
          <w:tcPr>
            <w:tcW w:w="4662" w:type="dxa"/>
          </w:tcPr>
          <w:p w:rsidR="00183BB2" w:rsidRPr="00F31059" w:rsidRDefault="00183BB2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Проверить полноту и правильность заполнения статистических отчетов (со сроками предоставления к 15 и 20,25 января, 01 февраля)</w:t>
            </w:r>
          </w:p>
        </w:tc>
        <w:tc>
          <w:tcPr>
            <w:tcW w:w="2314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99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83BB2" w:rsidRPr="00F31059" w:rsidTr="009768D8">
        <w:tc>
          <w:tcPr>
            <w:tcW w:w="846" w:type="dxa"/>
          </w:tcPr>
          <w:p w:rsidR="00183BB2" w:rsidRPr="00F31059" w:rsidRDefault="00183BB2" w:rsidP="00183BB2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12.16</w:t>
            </w:r>
          </w:p>
        </w:tc>
        <w:tc>
          <w:tcPr>
            <w:tcW w:w="4662" w:type="dxa"/>
          </w:tcPr>
          <w:p w:rsidR="00183BB2" w:rsidRPr="00F31059" w:rsidRDefault="00183BB2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Проверить полноту и правильность заполнения статистических отчетов (со сроками предоставления к 15 марта)</w:t>
            </w:r>
          </w:p>
        </w:tc>
        <w:tc>
          <w:tcPr>
            <w:tcW w:w="2314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99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83BB2" w:rsidRPr="00F31059" w:rsidTr="009768D8">
        <w:tc>
          <w:tcPr>
            <w:tcW w:w="846" w:type="dxa"/>
          </w:tcPr>
          <w:p w:rsidR="00183BB2" w:rsidRPr="00F31059" w:rsidRDefault="00183BB2" w:rsidP="00183BB2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12.17</w:t>
            </w:r>
          </w:p>
        </w:tc>
        <w:tc>
          <w:tcPr>
            <w:tcW w:w="4662" w:type="dxa"/>
          </w:tcPr>
          <w:p w:rsidR="00183BB2" w:rsidRPr="00F31059" w:rsidRDefault="00183BB2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Проверить полноту и правильность заполнения статистических отчетов (со сроками предоставления к 15 апреля)</w:t>
            </w:r>
          </w:p>
        </w:tc>
        <w:tc>
          <w:tcPr>
            <w:tcW w:w="2314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99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83BB2" w:rsidRPr="00F31059" w:rsidTr="009768D8">
        <w:tc>
          <w:tcPr>
            <w:tcW w:w="846" w:type="dxa"/>
          </w:tcPr>
          <w:p w:rsidR="00183BB2" w:rsidRPr="00F31059" w:rsidRDefault="00183BB2" w:rsidP="00183BB2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12.18</w:t>
            </w:r>
          </w:p>
        </w:tc>
        <w:tc>
          <w:tcPr>
            <w:tcW w:w="4662" w:type="dxa"/>
          </w:tcPr>
          <w:p w:rsidR="00183BB2" w:rsidRPr="00F31059" w:rsidRDefault="00183BB2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rFonts w:eastAsiaTheme="minorHAnsi"/>
                <w:sz w:val="28"/>
                <w:szCs w:val="28"/>
                <w:lang w:eastAsia="en-US"/>
              </w:rPr>
              <w:t>Проверять организацию ведения первичного статистического учета на соответствие требованиям Инструкции по ведению судебной статистики</w:t>
            </w:r>
          </w:p>
        </w:tc>
        <w:tc>
          <w:tcPr>
            <w:tcW w:w="2314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2599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944050" w:rsidRPr="00F31059" w:rsidTr="002B30A8">
        <w:tc>
          <w:tcPr>
            <w:tcW w:w="10421" w:type="dxa"/>
            <w:gridSpan w:val="4"/>
          </w:tcPr>
          <w:p w:rsidR="00944050" w:rsidRPr="00F31059" w:rsidRDefault="00183BB2" w:rsidP="009768D8">
            <w:pPr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Информационно-правовое обеспечение</w:t>
            </w:r>
          </w:p>
        </w:tc>
      </w:tr>
      <w:tr w:rsidR="00183BB2" w:rsidRPr="00F31059" w:rsidTr="009768D8">
        <w:tc>
          <w:tcPr>
            <w:tcW w:w="846" w:type="dxa"/>
          </w:tcPr>
          <w:p w:rsidR="00183BB2" w:rsidRPr="00F31059" w:rsidRDefault="00183BB2" w:rsidP="00183BB2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12.19</w:t>
            </w:r>
          </w:p>
        </w:tc>
        <w:tc>
          <w:tcPr>
            <w:tcW w:w="4662" w:type="dxa"/>
          </w:tcPr>
          <w:p w:rsidR="00183BB2" w:rsidRPr="00F31059" w:rsidRDefault="00183BB2" w:rsidP="009768D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F31059">
              <w:rPr>
                <w:rFonts w:eastAsiaTheme="minorHAnsi"/>
                <w:sz w:val="28"/>
                <w:szCs w:val="28"/>
                <w:lang w:eastAsia="en-US"/>
              </w:rPr>
              <w:t>Произвести контроль полноты и своевременного составления отчетности о мероприятиях по линии информатизации, ведения и поддержания информационных ресурсов, ведения эксплуатационной документации</w:t>
            </w:r>
          </w:p>
        </w:tc>
        <w:tc>
          <w:tcPr>
            <w:tcW w:w="2314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99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944050" w:rsidRPr="00F31059" w:rsidTr="002B30A8">
        <w:tc>
          <w:tcPr>
            <w:tcW w:w="10421" w:type="dxa"/>
            <w:gridSpan w:val="4"/>
          </w:tcPr>
          <w:p w:rsidR="00944050" w:rsidRPr="00F31059" w:rsidRDefault="00183BB2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Обеспечение судей и работников аппарата суда нормативными правовыми актами, юридической литературой, пособиями и справочно-информационными материалами</w:t>
            </w:r>
          </w:p>
        </w:tc>
      </w:tr>
      <w:tr w:rsidR="00183BB2" w:rsidRPr="00F31059" w:rsidTr="009768D8">
        <w:tc>
          <w:tcPr>
            <w:tcW w:w="846" w:type="dxa"/>
          </w:tcPr>
          <w:p w:rsidR="00183BB2" w:rsidRPr="00F31059" w:rsidRDefault="00183BB2" w:rsidP="00183BB2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12.20</w:t>
            </w:r>
          </w:p>
        </w:tc>
        <w:tc>
          <w:tcPr>
            <w:tcW w:w="4662" w:type="dxa"/>
          </w:tcPr>
          <w:p w:rsidR="00183BB2" w:rsidRPr="00F31059" w:rsidRDefault="00183BB2" w:rsidP="009768D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F31059">
              <w:rPr>
                <w:rFonts w:eastAsiaTheme="minorHAnsi"/>
                <w:sz w:val="28"/>
                <w:szCs w:val="28"/>
                <w:lang w:eastAsia="en-US"/>
              </w:rPr>
              <w:t>Провести анализ потребности судей и работников аппарата суда в нормативно-правовых актах, юридической литературе и справочно-информационных материалах</w:t>
            </w:r>
          </w:p>
        </w:tc>
        <w:tc>
          <w:tcPr>
            <w:tcW w:w="2314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99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83BB2" w:rsidRPr="00F31059" w:rsidTr="009768D8">
        <w:tc>
          <w:tcPr>
            <w:tcW w:w="846" w:type="dxa"/>
          </w:tcPr>
          <w:p w:rsidR="00183BB2" w:rsidRPr="00F31059" w:rsidRDefault="00183BB2" w:rsidP="00183BB2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12.21</w:t>
            </w:r>
          </w:p>
        </w:tc>
        <w:tc>
          <w:tcPr>
            <w:tcW w:w="4662" w:type="dxa"/>
          </w:tcPr>
          <w:p w:rsidR="00183BB2" w:rsidRPr="00F31059" w:rsidRDefault="00183BB2" w:rsidP="009768D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F31059">
              <w:rPr>
                <w:rFonts w:eastAsiaTheme="minorHAnsi"/>
                <w:sz w:val="28"/>
                <w:szCs w:val="28"/>
                <w:lang w:eastAsia="en-US"/>
              </w:rPr>
              <w:t xml:space="preserve">Проверить наличие, учет и хранение периодических изданий, осуществляющих официальное опубликование правовых актов, Бюллетеня и Обзоров судебной </w:t>
            </w:r>
            <w:r w:rsidRPr="00F3105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практики ВС РФ, приказов и распоряжений Судебного Департамента, иных изданий материалов </w:t>
            </w:r>
          </w:p>
        </w:tc>
        <w:tc>
          <w:tcPr>
            <w:tcW w:w="2314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lastRenderedPageBreak/>
              <w:t>март</w:t>
            </w:r>
          </w:p>
        </w:tc>
        <w:tc>
          <w:tcPr>
            <w:tcW w:w="2599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183BB2" w:rsidRPr="00F31059" w:rsidTr="009768D8">
        <w:tc>
          <w:tcPr>
            <w:tcW w:w="846" w:type="dxa"/>
          </w:tcPr>
          <w:p w:rsidR="00183BB2" w:rsidRPr="00F31059" w:rsidRDefault="00183BB2" w:rsidP="00183BB2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12.22</w:t>
            </w:r>
          </w:p>
        </w:tc>
        <w:tc>
          <w:tcPr>
            <w:tcW w:w="4662" w:type="dxa"/>
          </w:tcPr>
          <w:p w:rsidR="00183BB2" w:rsidRPr="00F31059" w:rsidRDefault="00183BB2" w:rsidP="009768D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F31059">
              <w:rPr>
                <w:rFonts w:eastAsiaTheme="minorHAnsi"/>
                <w:sz w:val="28"/>
                <w:szCs w:val="28"/>
                <w:lang w:eastAsia="en-US"/>
              </w:rPr>
              <w:t>Произвести контроль исполнения требований инструкции о порядке отбора на хранение в архив документов</w:t>
            </w:r>
          </w:p>
        </w:tc>
        <w:tc>
          <w:tcPr>
            <w:tcW w:w="2314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99" w:type="dxa"/>
            <w:vAlign w:val="center"/>
          </w:tcPr>
          <w:p w:rsidR="00183BB2" w:rsidRPr="00F31059" w:rsidRDefault="00183BB2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5161A4" w:rsidRPr="00F31059" w:rsidTr="002B30A8">
        <w:tc>
          <w:tcPr>
            <w:tcW w:w="10421" w:type="dxa"/>
            <w:gridSpan w:val="4"/>
          </w:tcPr>
          <w:p w:rsidR="005161A4" w:rsidRPr="00F31059" w:rsidRDefault="00183BB2" w:rsidP="009768D8">
            <w:pPr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Обеспечение безопасности судебной деятельности, контроля соблюдения правил по охране труда, внутреннего трудового распорядка и техники безопасности. Организация условий труда и рабочих мест работников аппарата суда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12.23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анализ антитеррористической укрепленности зданий и территории суда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12.24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 xml:space="preserve">Провести анализ готовности сотрудников и помещений суда к мероприятиям по гражданской обороне 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12.25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 xml:space="preserve">Провести анализ достаточности принятых мер к оснащению суда системами охранной, пожарной  и  тревожной  сигнализаций 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12.26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Принять  участие  в  учениях  (тренировках)   по  отработке  совместных  действий  судебных  приставов  по  ОУДПС и работников  аппарата  суда  в  случае  возникновения   ЧС.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12.27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 проверку  охраны  здания, помещений  и  другого  имущества  суда  в  нерабочее  время.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12.28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tabs>
                <w:tab w:val="left" w:pos="975"/>
                <w:tab w:val="left" w:pos="190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проверку  работы  кнопок  тревожной  сигнализации  в  кабинетах  судей  и  залах  судебных  заседаний.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tabs>
                <w:tab w:val="left" w:pos="975"/>
                <w:tab w:val="left" w:pos="190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tabs>
                <w:tab w:val="left" w:pos="975"/>
                <w:tab w:val="left" w:pos="190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12.29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 xml:space="preserve">Провести   проверку   противопожарного   состояния    </w:t>
            </w:r>
            <w:r w:rsidRPr="00F31059">
              <w:rPr>
                <w:sz w:val="28"/>
                <w:szCs w:val="28"/>
                <w:lang w:eastAsia="en-US"/>
              </w:rPr>
              <w:lastRenderedPageBreak/>
              <w:t>служебных, чердачных,  подвальных   помещений,  наличие   и  укомплектованность  средствами  пожаротушения.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lastRenderedPageBreak/>
              <w:t>май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12.30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проверку обеспечения и содержания в надлежащем состоянии оборудования в помещениях для конвоя и камерах для подсудимых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12.31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Проводить проверку   соблюдения   правил    внутреннего    трудового  распорядка  сотрудниками  аппарата  суда.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каждый квартал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2E0460" w:rsidRPr="00F31059" w:rsidTr="002B30A8">
        <w:tc>
          <w:tcPr>
            <w:tcW w:w="10421" w:type="dxa"/>
            <w:gridSpan w:val="4"/>
          </w:tcPr>
          <w:p w:rsidR="002E0460" w:rsidRPr="00F31059" w:rsidRDefault="00BA5498" w:rsidP="009768D8">
            <w:pPr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Организация материального, социального обеспечения судей, медицинского обслуживания и санаторно-курортного лечения судей и членов их семей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12.32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Производить  сбор заявок судей  на  санаторно-курортное лечение.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12.33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Предоставить информацию в совет судей о поданных заявках на санаторно-курортное лечении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12.34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Подготовить информацию для проведения торгов о приобретении путевок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12.35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Проанализировать информацию о приобретении путевок за счет страховой компании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12.36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Организовать прием представителя страховой компании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2E0460" w:rsidRPr="00F31059" w:rsidTr="002B30A8">
        <w:tc>
          <w:tcPr>
            <w:tcW w:w="10421" w:type="dxa"/>
            <w:gridSpan w:val="4"/>
          </w:tcPr>
          <w:p w:rsidR="002E0460" w:rsidRPr="00F31059" w:rsidRDefault="00BA5498" w:rsidP="009768D8">
            <w:pPr>
              <w:jc w:val="center"/>
              <w:rPr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Материально-техническое обеспечение деятельности суда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12.37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сбор и анализ сведений об обеспеченности суда мебелью, компьютерной техникой, средствами связи, оргтехникой, климатическим оборудованием, бытовой техникой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12.38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 xml:space="preserve">Провести анализ проделанной и необходимой работы для обеспеченности суда тревожной сигнализацией, средствами </w:t>
            </w:r>
            <w:r w:rsidRPr="00F31059">
              <w:rPr>
                <w:sz w:val="28"/>
                <w:szCs w:val="28"/>
                <w:lang w:eastAsia="en-US"/>
              </w:rPr>
              <w:lastRenderedPageBreak/>
              <w:t>видеонаблюдения и охраны, охранно-пожарной сигнализацией и средствами пожаротушения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lastRenderedPageBreak/>
              <w:t>январь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lastRenderedPageBreak/>
              <w:t>12.39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сбор и анализ сведений об обеспеченности суда символами государственной власти, мантиями и служебным обмундированием судей и работников аппарата суда, имеющих классный чин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12.40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Осуществлять контроль размещения заказов на поставки товаров, выполнение работ и оказание услуг для государственных нужд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2E0460" w:rsidRPr="00F31059" w:rsidTr="002B30A8">
        <w:tc>
          <w:tcPr>
            <w:tcW w:w="10421" w:type="dxa"/>
            <w:gridSpan w:val="4"/>
          </w:tcPr>
          <w:p w:rsidR="002E0460" w:rsidRPr="00F31059" w:rsidRDefault="00BA5498" w:rsidP="009768D8">
            <w:pPr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Организация  строительства, реконструкции, ремонта и эксплуатации  зданий,  а  также  ремонта  и   технического   оснащения  помещений  суда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12.41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tabs>
                <w:tab w:val="left" w:pos="975"/>
                <w:tab w:val="left" w:pos="190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 xml:space="preserve">Осуществлять контроль подготовки договоров на поставки товаров, выполнение работ и оказание услуг направленных на бесперебойную деятельность областного суда. 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12.42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tabs>
                <w:tab w:val="left" w:pos="975"/>
                <w:tab w:val="left" w:pos="190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общий осмотра технического состояния зданий суда, помещений и прилегающей территории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Р.А., комиссия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12.43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tabs>
                <w:tab w:val="left" w:pos="975"/>
                <w:tab w:val="left" w:pos="190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Провести текущий ремонт внутренних помещений в здании областного суда, расположенного по адресу: г. Волгоград пр-т им. В.И Ленина д.8;  а также 53А.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по необходимости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12.44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tabs>
                <w:tab w:val="left" w:pos="975"/>
                <w:tab w:val="left" w:pos="190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Организовывать подачу сведений, необходимых  для  расчетов  за  коммунальные  услуги.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875CF1">
        <w:tc>
          <w:tcPr>
            <w:tcW w:w="10421" w:type="dxa"/>
            <w:gridSpan w:val="4"/>
          </w:tcPr>
          <w:p w:rsidR="00BA5498" w:rsidRPr="00F31059" w:rsidRDefault="00BA5498" w:rsidP="009768D8">
            <w:pPr>
              <w:jc w:val="center"/>
              <w:rPr>
                <w:b/>
                <w:sz w:val="28"/>
                <w:szCs w:val="28"/>
              </w:rPr>
            </w:pPr>
            <w:r w:rsidRPr="00F31059">
              <w:rPr>
                <w:b/>
                <w:sz w:val="28"/>
                <w:szCs w:val="28"/>
              </w:rPr>
              <w:t>Осуществление  иных  мер  по  обеспечению  деятельности суда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12.45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tabs>
                <w:tab w:val="left" w:pos="975"/>
                <w:tab w:val="left" w:pos="190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Организовать проведение совещания–семинара судей Волгоградской области по итогам работы судов общей юрисдикции за 2025 год.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31059"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BA5498" w:rsidRPr="00F31059" w:rsidTr="009768D8">
        <w:tc>
          <w:tcPr>
            <w:tcW w:w="846" w:type="dxa"/>
          </w:tcPr>
          <w:p w:rsidR="00BA5498" w:rsidRPr="00F31059" w:rsidRDefault="00BA5498" w:rsidP="00BA5498">
            <w:pPr>
              <w:suppressAutoHyphens/>
              <w:jc w:val="both"/>
              <w:rPr>
                <w:sz w:val="28"/>
                <w:szCs w:val="28"/>
              </w:rPr>
            </w:pPr>
            <w:r w:rsidRPr="00F31059">
              <w:rPr>
                <w:sz w:val="28"/>
                <w:szCs w:val="28"/>
              </w:rPr>
              <w:t>12.46</w:t>
            </w:r>
          </w:p>
        </w:tc>
        <w:tc>
          <w:tcPr>
            <w:tcW w:w="4662" w:type="dxa"/>
          </w:tcPr>
          <w:p w:rsidR="00BA5498" w:rsidRPr="00F31059" w:rsidRDefault="00BA5498" w:rsidP="009768D8">
            <w:pPr>
              <w:tabs>
                <w:tab w:val="left" w:pos="975"/>
                <w:tab w:val="left" w:pos="190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t xml:space="preserve">Организовывать проведение </w:t>
            </w:r>
            <w:r w:rsidRPr="00F31059">
              <w:rPr>
                <w:sz w:val="28"/>
                <w:szCs w:val="28"/>
                <w:lang w:eastAsia="en-US"/>
              </w:rPr>
              <w:lastRenderedPageBreak/>
              <w:t>совещаний–семинаров с участием федеральных судей, мировых судей Волгоградской области</w:t>
            </w:r>
          </w:p>
        </w:tc>
        <w:tc>
          <w:tcPr>
            <w:tcW w:w="2314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lastRenderedPageBreak/>
              <w:t xml:space="preserve">в соответствии с </w:t>
            </w:r>
            <w:r w:rsidRPr="00F31059">
              <w:rPr>
                <w:sz w:val="28"/>
                <w:szCs w:val="28"/>
                <w:lang w:eastAsia="en-US"/>
              </w:rPr>
              <w:lastRenderedPageBreak/>
              <w:t>планом</w:t>
            </w:r>
          </w:p>
        </w:tc>
        <w:tc>
          <w:tcPr>
            <w:tcW w:w="2599" w:type="dxa"/>
            <w:vAlign w:val="center"/>
          </w:tcPr>
          <w:p w:rsidR="00BA5498" w:rsidRPr="00F31059" w:rsidRDefault="00BA5498" w:rsidP="009768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31059">
              <w:rPr>
                <w:sz w:val="28"/>
                <w:szCs w:val="28"/>
                <w:lang w:eastAsia="en-US"/>
              </w:rPr>
              <w:lastRenderedPageBreak/>
              <w:t>Болдырев Р.А.</w:t>
            </w:r>
          </w:p>
        </w:tc>
      </w:tr>
    </w:tbl>
    <w:p w:rsidR="008107A8" w:rsidRPr="00F31059" w:rsidRDefault="008107A8" w:rsidP="00B965F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A8" w:rsidRPr="00F31059" w:rsidRDefault="008107A8" w:rsidP="00B965F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7C6" w:rsidRPr="00734350" w:rsidRDefault="00E307C6" w:rsidP="00B965F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E307C6" w:rsidRPr="00734350" w:rsidSect="00B311F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10" w:rsidRDefault="00861010">
      <w:pPr>
        <w:spacing w:after="0" w:line="240" w:lineRule="auto"/>
      </w:pPr>
      <w:r>
        <w:separator/>
      </w:r>
    </w:p>
  </w:endnote>
  <w:endnote w:type="continuationSeparator" w:id="0">
    <w:p w:rsidR="00861010" w:rsidRDefault="0086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10" w:rsidRDefault="00861010">
      <w:pPr>
        <w:spacing w:after="0" w:line="240" w:lineRule="auto"/>
      </w:pPr>
      <w:r>
        <w:separator/>
      </w:r>
    </w:p>
  </w:footnote>
  <w:footnote w:type="continuationSeparator" w:id="0">
    <w:p w:rsidR="00861010" w:rsidRDefault="0086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535" w:rsidRDefault="00AD4535" w:rsidP="00E575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4535" w:rsidRDefault="00AD45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535" w:rsidRPr="00EE6F7D" w:rsidRDefault="00AD4535" w:rsidP="00E5758F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EE6F7D">
      <w:rPr>
        <w:rStyle w:val="a7"/>
        <w:sz w:val="28"/>
        <w:szCs w:val="28"/>
      </w:rPr>
      <w:fldChar w:fldCharType="begin"/>
    </w:r>
    <w:r w:rsidRPr="00EE6F7D">
      <w:rPr>
        <w:rStyle w:val="a7"/>
        <w:sz w:val="28"/>
        <w:szCs w:val="28"/>
      </w:rPr>
      <w:instrText xml:space="preserve">PAGE  </w:instrText>
    </w:r>
    <w:r w:rsidRPr="00EE6F7D">
      <w:rPr>
        <w:rStyle w:val="a7"/>
        <w:sz w:val="28"/>
        <w:szCs w:val="28"/>
      </w:rPr>
      <w:fldChar w:fldCharType="separate"/>
    </w:r>
    <w:r w:rsidR="00C8146A">
      <w:rPr>
        <w:rStyle w:val="a7"/>
        <w:noProof/>
        <w:sz w:val="28"/>
        <w:szCs w:val="28"/>
      </w:rPr>
      <w:t>59</w:t>
    </w:r>
    <w:r w:rsidRPr="00EE6F7D">
      <w:rPr>
        <w:rStyle w:val="a7"/>
        <w:sz w:val="28"/>
        <w:szCs w:val="28"/>
      </w:rPr>
      <w:fldChar w:fldCharType="end"/>
    </w:r>
  </w:p>
  <w:p w:rsidR="00AD4535" w:rsidRDefault="00AD45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FDC9B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71630"/>
    <w:multiLevelType w:val="hybridMultilevel"/>
    <w:tmpl w:val="45CE5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4BD9"/>
    <w:multiLevelType w:val="hybridMultilevel"/>
    <w:tmpl w:val="72966D04"/>
    <w:lvl w:ilvl="0" w:tplc="C92E67D0">
      <w:start w:val="1"/>
      <w:numFmt w:val="decimal"/>
      <w:lvlText w:val="%1)"/>
      <w:lvlJc w:val="left"/>
      <w:pPr>
        <w:ind w:left="3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0C455442"/>
    <w:multiLevelType w:val="multilevel"/>
    <w:tmpl w:val="3A148E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02EB7"/>
    <w:multiLevelType w:val="hybridMultilevel"/>
    <w:tmpl w:val="EF24D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02A9D"/>
    <w:multiLevelType w:val="multilevel"/>
    <w:tmpl w:val="CE5E7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E560DE1"/>
    <w:multiLevelType w:val="hybridMultilevel"/>
    <w:tmpl w:val="24B48A64"/>
    <w:lvl w:ilvl="0" w:tplc="B0B21BE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86C43"/>
    <w:multiLevelType w:val="hybridMultilevel"/>
    <w:tmpl w:val="12C217A4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B0776"/>
    <w:multiLevelType w:val="hybridMultilevel"/>
    <w:tmpl w:val="6192A3E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A19C8"/>
    <w:multiLevelType w:val="hybridMultilevel"/>
    <w:tmpl w:val="9834A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35813"/>
    <w:multiLevelType w:val="hybridMultilevel"/>
    <w:tmpl w:val="8014EFF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519BA"/>
    <w:multiLevelType w:val="hybridMultilevel"/>
    <w:tmpl w:val="D76A9D60"/>
    <w:lvl w:ilvl="0" w:tplc="697086D4">
      <w:start w:val="4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A3970"/>
    <w:multiLevelType w:val="hybridMultilevel"/>
    <w:tmpl w:val="AAE80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7445D"/>
    <w:multiLevelType w:val="multilevel"/>
    <w:tmpl w:val="BD505470"/>
    <w:lvl w:ilvl="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4">
    <w:nsid w:val="73265907"/>
    <w:multiLevelType w:val="hybridMultilevel"/>
    <w:tmpl w:val="6DACDAE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7"/>
  </w:num>
  <w:num w:numId="12">
    <w:abstractNumId w:val="10"/>
  </w:num>
  <w:num w:numId="13">
    <w:abstractNumId w:val="14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DB"/>
    <w:rsid w:val="0000768C"/>
    <w:rsid w:val="000139DA"/>
    <w:rsid w:val="000165C9"/>
    <w:rsid w:val="00021537"/>
    <w:rsid w:val="00030716"/>
    <w:rsid w:val="00030A56"/>
    <w:rsid w:val="00032314"/>
    <w:rsid w:val="00032DF7"/>
    <w:rsid w:val="00035017"/>
    <w:rsid w:val="00037574"/>
    <w:rsid w:val="00044F8F"/>
    <w:rsid w:val="00050AC5"/>
    <w:rsid w:val="0006542A"/>
    <w:rsid w:val="0006704B"/>
    <w:rsid w:val="000733D9"/>
    <w:rsid w:val="00081BFE"/>
    <w:rsid w:val="00084230"/>
    <w:rsid w:val="000A1C06"/>
    <w:rsid w:val="000A3E77"/>
    <w:rsid w:val="000C0C7E"/>
    <w:rsid w:val="000C6BA4"/>
    <w:rsid w:val="000D1477"/>
    <w:rsid w:val="000D2E04"/>
    <w:rsid w:val="000E08E2"/>
    <w:rsid w:val="000E788A"/>
    <w:rsid w:val="000F073D"/>
    <w:rsid w:val="000F3752"/>
    <w:rsid w:val="0011018D"/>
    <w:rsid w:val="00110DBB"/>
    <w:rsid w:val="001137E8"/>
    <w:rsid w:val="001204B5"/>
    <w:rsid w:val="00124B1D"/>
    <w:rsid w:val="0012564B"/>
    <w:rsid w:val="001268A9"/>
    <w:rsid w:val="00126A9F"/>
    <w:rsid w:val="0013019D"/>
    <w:rsid w:val="001339AF"/>
    <w:rsid w:val="00136204"/>
    <w:rsid w:val="001370B1"/>
    <w:rsid w:val="00140727"/>
    <w:rsid w:val="00141B09"/>
    <w:rsid w:val="00150F0D"/>
    <w:rsid w:val="00152DD6"/>
    <w:rsid w:val="00163612"/>
    <w:rsid w:val="00163A74"/>
    <w:rsid w:val="00171430"/>
    <w:rsid w:val="001774AC"/>
    <w:rsid w:val="0018148D"/>
    <w:rsid w:val="00183A66"/>
    <w:rsid w:val="00183BB2"/>
    <w:rsid w:val="00185B27"/>
    <w:rsid w:val="00190118"/>
    <w:rsid w:val="00190E5C"/>
    <w:rsid w:val="00191AA6"/>
    <w:rsid w:val="001966FA"/>
    <w:rsid w:val="001A051E"/>
    <w:rsid w:val="001A4D6A"/>
    <w:rsid w:val="001A5677"/>
    <w:rsid w:val="001B6936"/>
    <w:rsid w:val="001C1F9A"/>
    <w:rsid w:val="001C39D5"/>
    <w:rsid w:val="001C4E29"/>
    <w:rsid w:val="001D11E5"/>
    <w:rsid w:val="001D1850"/>
    <w:rsid w:val="001D21C2"/>
    <w:rsid w:val="001D234B"/>
    <w:rsid w:val="001E1E73"/>
    <w:rsid w:val="001E2881"/>
    <w:rsid w:val="001F360A"/>
    <w:rsid w:val="001F5122"/>
    <w:rsid w:val="00202577"/>
    <w:rsid w:val="0020722A"/>
    <w:rsid w:val="00217006"/>
    <w:rsid w:val="00220B7F"/>
    <w:rsid w:val="00222E6B"/>
    <w:rsid w:val="00233739"/>
    <w:rsid w:val="002348B4"/>
    <w:rsid w:val="00235AE2"/>
    <w:rsid w:val="00237E83"/>
    <w:rsid w:val="0024355A"/>
    <w:rsid w:val="002436F3"/>
    <w:rsid w:val="002544D4"/>
    <w:rsid w:val="00257BC3"/>
    <w:rsid w:val="0026181A"/>
    <w:rsid w:val="00262321"/>
    <w:rsid w:val="00270A64"/>
    <w:rsid w:val="002722D9"/>
    <w:rsid w:val="00295514"/>
    <w:rsid w:val="0029788F"/>
    <w:rsid w:val="002A3490"/>
    <w:rsid w:val="002B30A8"/>
    <w:rsid w:val="002C3660"/>
    <w:rsid w:val="002D1219"/>
    <w:rsid w:val="002D52F4"/>
    <w:rsid w:val="002D7AD6"/>
    <w:rsid w:val="002E0460"/>
    <w:rsid w:val="002E16EB"/>
    <w:rsid w:val="002E32B9"/>
    <w:rsid w:val="002E4248"/>
    <w:rsid w:val="002E5C8B"/>
    <w:rsid w:val="002E6448"/>
    <w:rsid w:val="002E7460"/>
    <w:rsid w:val="002F5381"/>
    <w:rsid w:val="00301165"/>
    <w:rsid w:val="00303458"/>
    <w:rsid w:val="003064B9"/>
    <w:rsid w:val="00310DEC"/>
    <w:rsid w:val="003128C2"/>
    <w:rsid w:val="003329D5"/>
    <w:rsid w:val="00334E55"/>
    <w:rsid w:val="00344573"/>
    <w:rsid w:val="003531CE"/>
    <w:rsid w:val="00354C91"/>
    <w:rsid w:val="003570A9"/>
    <w:rsid w:val="00360512"/>
    <w:rsid w:val="003628B6"/>
    <w:rsid w:val="00362985"/>
    <w:rsid w:val="003651EF"/>
    <w:rsid w:val="0037285C"/>
    <w:rsid w:val="003769BA"/>
    <w:rsid w:val="003775F6"/>
    <w:rsid w:val="00377B54"/>
    <w:rsid w:val="00377D8F"/>
    <w:rsid w:val="00380BB6"/>
    <w:rsid w:val="00385FD3"/>
    <w:rsid w:val="00390AE2"/>
    <w:rsid w:val="003A030B"/>
    <w:rsid w:val="003D749C"/>
    <w:rsid w:val="003F609E"/>
    <w:rsid w:val="00406E92"/>
    <w:rsid w:val="00416A09"/>
    <w:rsid w:val="00422454"/>
    <w:rsid w:val="00424732"/>
    <w:rsid w:val="00425809"/>
    <w:rsid w:val="00432505"/>
    <w:rsid w:val="004333E6"/>
    <w:rsid w:val="0044424B"/>
    <w:rsid w:val="00451B4F"/>
    <w:rsid w:val="004567B6"/>
    <w:rsid w:val="004652C3"/>
    <w:rsid w:val="00465723"/>
    <w:rsid w:val="00470642"/>
    <w:rsid w:val="004742E6"/>
    <w:rsid w:val="004756E6"/>
    <w:rsid w:val="004803A5"/>
    <w:rsid w:val="00483C3F"/>
    <w:rsid w:val="00486ADE"/>
    <w:rsid w:val="004A1A94"/>
    <w:rsid w:val="004A3D9A"/>
    <w:rsid w:val="004A5238"/>
    <w:rsid w:val="004A5F92"/>
    <w:rsid w:val="004A7D14"/>
    <w:rsid w:val="004B047C"/>
    <w:rsid w:val="004B35E9"/>
    <w:rsid w:val="004B7F4F"/>
    <w:rsid w:val="004C1678"/>
    <w:rsid w:val="004D06CA"/>
    <w:rsid w:val="004D5E10"/>
    <w:rsid w:val="004E6EE1"/>
    <w:rsid w:val="004F3499"/>
    <w:rsid w:val="004F462E"/>
    <w:rsid w:val="00507B33"/>
    <w:rsid w:val="00512FC0"/>
    <w:rsid w:val="00514222"/>
    <w:rsid w:val="005161A4"/>
    <w:rsid w:val="005222C7"/>
    <w:rsid w:val="005250DF"/>
    <w:rsid w:val="00527670"/>
    <w:rsid w:val="00532D56"/>
    <w:rsid w:val="00534D35"/>
    <w:rsid w:val="0054046C"/>
    <w:rsid w:val="00543F58"/>
    <w:rsid w:val="00550511"/>
    <w:rsid w:val="005552C9"/>
    <w:rsid w:val="005643B9"/>
    <w:rsid w:val="005648A8"/>
    <w:rsid w:val="005712E8"/>
    <w:rsid w:val="005733F8"/>
    <w:rsid w:val="00582232"/>
    <w:rsid w:val="00590360"/>
    <w:rsid w:val="00592B31"/>
    <w:rsid w:val="005B2C28"/>
    <w:rsid w:val="005B6F53"/>
    <w:rsid w:val="005B718E"/>
    <w:rsid w:val="005C2612"/>
    <w:rsid w:val="005D09FC"/>
    <w:rsid w:val="005E0BDB"/>
    <w:rsid w:val="005E2D54"/>
    <w:rsid w:val="005E550A"/>
    <w:rsid w:val="005F4278"/>
    <w:rsid w:val="00607E77"/>
    <w:rsid w:val="00624CD6"/>
    <w:rsid w:val="00627B5D"/>
    <w:rsid w:val="00630DB3"/>
    <w:rsid w:val="00635940"/>
    <w:rsid w:val="00637035"/>
    <w:rsid w:val="00641590"/>
    <w:rsid w:val="00641FB9"/>
    <w:rsid w:val="00660126"/>
    <w:rsid w:val="00661DAF"/>
    <w:rsid w:val="00666B5C"/>
    <w:rsid w:val="00672138"/>
    <w:rsid w:val="006962C4"/>
    <w:rsid w:val="006A1713"/>
    <w:rsid w:val="006A253A"/>
    <w:rsid w:val="006A4AAE"/>
    <w:rsid w:val="006A5D56"/>
    <w:rsid w:val="006A63C2"/>
    <w:rsid w:val="006B0267"/>
    <w:rsid w:val="006B6C45"/>
    <w:rsid w:val="006C3806"/>
    <w:rsid w:val="006C5233"/>
    <w:rsid w:val="006C5659"/>
    <w:rsid w:val="006D227E"/>
    <w:rsid w:val="006D6949"/>
    <w:rsid w:val="006E1920"/>
    <w:rsid w:val="006E447F"/>
    <w:rsid w:val="006F34AC"/>
    <w:rsid w:val="006F5A04"/>
    <w:rsid w:val="00700D96"/>
    <w:rsid w:val="0070492D"/>
    <w:rsid w:val="00714A94"/>
    <w:rsid w:val="007158E2"/>
    <w:rsid w:val="00722A83"/>
    <w:rsid w:val="00722FB9"/>
    <w:rsid w:val="00727529"/>
    <w:rsid w:val="00734350"/>
    <w:rsid w:val="007374F9"/>
    <w:rsid w:val="007519EB"/>
    <w:rsid w:val="00756494"/>
    <w:rsid w:val="007578F3"/>
    <w:rsid w:val="007611B4"/>
    <w:rsid w:val="00764F7A"/>
    <w:rsid w:val="00770C1B"/>
    <w:rsid w:val="00777543"/>
    <w:rsid w:val="007846AB"/>
    <w:rsid w:val="00786459"/>
    <w:rsid w:val="007875F8"/>
    <w:rsid w:val="007906CE"/>
    <w:rsid w:val="00794643"/>
    <w:rsid w:val="00797056"/>
    <w:rsid w:val="007B74D3"/>
    <w:rsid w:val="007E0362"/>
    <w:rsid w:val="007E0985"/>
    <w:rsid w:val="007E3017"/>
    <w:rsid w:val="007E3BB1"/>
    <w:rsid w:val="007E6B5A"/>
    <w:rsid w:val="007F1785"/>
    <w:rsid w:val="007F2229"/>
    <w:rsid w:val="007F2686"/>
    <w:rsid w:val="007F3178"/>
    <w:rsid w:val="00803B9A"/>
    <w:rsid w:val="00804051"/>
    <w:rsid w:val="008107A8"/>
    <w:rsid w:val="00811355"/>
    <w:rsid w:val="00813505"/>
    <w:rsid w:val="00817B7E"/>
    <w:rsid w:val="0082134D"/>
    <w:rsid w:val="008324A7"/>
    <w:rsid w:val="00833991"/>
    <w:rsid w:val="00840D24"/>
    <w:rsid w:val="00842EF4"/>
    <w:rsid w:val="00861010"/>
    <w:rsid w:val="0086206B"/>
    <w:rsid w:val="00862929"/>
    <w:rsid w:val="008737FD"/>
    <w:rsid w:val="00875CF1"/>
    <w:rsid w:val="00876F07"/>
    <w:rsid w:val="00881093"/>
    <w:rsid w:val="00892A95"/>
    <w:rsid w:val="008B725E"/>
    <w:rsid w:val="008C273F"/>
    <w:rsid w:val="008F084B"/>
    <w:rsid w:val="008F1040"/>
    <w:rsid w:val="008F4BDA"/>
    <w:rsid w:val="00902B71"/>
    <w:rsid w:val="00907AB8"/>
    <w:rsid w:val="00913DF4"/>
    <w:rsid w:val="0092158E"/>
    <w:rsid w:val="00935D5F"/>
    <w:rsid w:val="00941596"/>
    <w:rsid w:val="00941C3B"/>
    <w:rsid w:val="009431D1"/>
    <w:rsid w:val="00944050"/>
    <w:rsid w:val="00944602"/>
    <w:rsid w:val="00951868"/>
    <w:rsid w:val="009525E5"/>
    <w:rsid w:val="00953D5A"/>
    <w:rsid w:val="00960931"/>
    <w:rsid w:val="009622E8"/>
    <w:rsid w:val="009649A4"/>
    <w:rsid w:val="00971CB8"/>
    <w:rsid w:val="00972BDD"/>
    <w:rsid w:val="009738BE"/>
    <w:rsid w:val="00975293"/>
    <w:rsid w:val="00975529"/>
    <w:rsid w:val="009768D8"/>
    <w:rsid w:val="0098527B"/>
    <w:rsid w:val="0099113F"/>
    <w:rsid w:val="009925F9"/>
    <w:rsid w:val="009A06D4"/>
    <w:rsid w:val="009B2F15"/>
    <w:rsid w:val="009C35C7"/>
    <w:rsid w:val="009D027D"/>
    <w:rsid w:val="009D214C"/>
    <w:rsid w:val="009E120B"/>
    <w:rsid w:val="009E13A7"/>
    <w:rsid w:val="009E15C6"/>
    <w:rsid w:val="009F5072"/>
    <w:rsid w:val="00A05946"/>
    <w:rsid w:val="00A07967"/>
    <w:rsid w:val="00A11F3E"/>
    <w:rsid w:val="00A30296"/>
    <w:rsid w:val="00A460B9"/>
    <w:rsid w:val="00A55D70"/>
    <w:rsid w:val="00A60AA6"/>
    <w:rsid w:val="00A62C6E"/>
    <w:rsid w:val="00A65634"/>
    <w:rsid w:val="00A67E92"/>
    <w:rsid w:val="00A74C36"/>
    <w:rsid w:val="00A768C6"/>
    <w:rsid w:val="00A777F9"/>
    <w:rsid w:val="00A836E5"/>
    <w:rsid w:val="00A91847"/>
    <w:rsid w:val="00A96CA3"/>
    <w:rsid w:val="00AB0638"/>
    <w:rsid w:val="00AB2AA1"/>
    <w:rsid w:val="00AB45D0"/>
    <w:rsid w:val="00AC3B06"/>
    <w:rsid w:val="00AC7DE7"/>
    <w:rsid w:val="00AD1DF9"/>
    <w:rsid w:val="00AD40A4"/>
    <w:rsid w:val="00AD4535"/>
    <w:rsid w:val="00AE1EBA"/>
    <w:rsid w:val="00AE2513"/>
    <w:rsid w:val="00AF0FE0"/>
    <w:rsid w:val="00AF32E0"/>
    <w:rsid w:val="00AF68A5"/>
    <w:rsid w:val="00AF6953"/>
    <w:rsid w:val="00AF7A9B"/>
    <w:rsid w:val="00B01F8E"/>
    <w:rsid w:val="00B075BD"/>
    <w:rsid w:val="00B311F0"/>
    <w:rsid w:val="00B32853"/>
    <w:rsid w:val="00B3689D"/>
    <w:rsid w:val="00B37646"/>
    <w:rsid w:val="00B4174E"/>
    <w:rsid w:val="00B44090"/>
    <w:rsid w:val="00B47C87"/>
    <w:rsid w:val="00B50993"/>
    <w:rsid w:val="00B542BE"/>
    <w:rsid w:val="00B566DB"/>
    <w:rsid w:val="00B6748A"/>
    <w:rsid w:val="00B94B06"/>
    <w:rsid w:val="00B965FE"/>
    <w:rsid w:val="00B96A95"/>
    <w:rsid w:val="00BA0E27"/>
    <w:rsid w:val="00BA2CAE"/>
    <w:rsid w:val="00BA30F1"/>
    <w:rsid w:val="00BA5498"/>
    <w:rsid w:val="00BA5B74"/>
    <w:rsid w:val="00BB0C98"/>
    <w:rsid w:val="00BD3018"/>
    <w:rsid w:val="00BD4DDA"/>
    <w:rsid w:val="00BE7A9D"/>
    <w:rsid w:val="00BF01C7"/>
    <w:rsid w:val="00C01D6D"/>
    <w:rsid w:val="00C0791D"/>
    <w:rsid w:val="00C143EB"/>
    <w:rsid w:val="00C2537E"/>
    <w:rsid w:val="00C35910"/>
    <w:rsid w:val="00C43B28"/>
    <w:rsid w:val="00C468BE"/>
    <w:rsid w:val="00C535F0"/>
    <w:rsid w:val="00C56B83"/>
    <w:rsid w:val="00C631C6"/>
    <w:rsid w:val="00C643CE"/>
    <w:rsid w:val="00C656E1"/>
    <w:rsid w:val="00C6593A"/>
    <w:rsid w:val="00C71B78"/>
    <w:rsid w:val="00C75F45"/>
    <w:rsid w:val="00C8146A"/>
    <w:rsid w:val="00C85DC6"/>
    <w:rsid w:val="00C93F13"/>
    <w:rsid w:val="00C9425A"/>
    <w:rsid w:val="00CA581F"/>
    <w:rsid w:val="00CB7835"/>
    <w:rsid w:val="00CC0050"/>
    <w:rsid w:val="00CD348E"/>
    <w:rsid w:val="00CE02D7"/>
    <w:rsid w:val="00CF1AC7"/>
    <w:rsid w:val="00D247AD"/>
    <w:rsid w:val="00D25E2C"/>
    <w:rsid w:val="00D26CD9"/>
    <w:rsid w:val="00D43733"/>
    <w:rsid w:val="00D45D28"/>
    <w:rsid w:val="00D51F2E"/>
    <w:rsid w:val="00D56732"/>
    <w:rsid w:val="00D770B7"/>
    <w:rsid w:val="00D85C7E"/>
    <w:rsid w:val="00D86B3F"/>
    <w:rsid w:val="00D9179F"/>
    <w:rsid w:val="00DA66C9"/>
    <w:rsid w:val="00DB37DB"/>
    <w:rsid w:val="00DC1E34"/>
    <w:rsid w:val="00DC2928"/>
    <w:rsid w:val="00DC7895"/>
    <w:rsid w:val="00DD1443"/>
    <w:rsid w:val="00DD6CF5"/>
    <w:rsid w:val="00DD7274"/>
    <w:rsid w:val="00DE09D5"/>
    <w:rsid w:val="00DE3869"/>
    <w:rsid w:val="00DE6582"/>
    <w:rsid w:val="00DE658E"/>
    <w:rsid w:val="00DF1B61"/>
    <w:rsid w:val="00DF36FA"/>
    <w:rsid w:val="00DF3D90"/>
    <w:rsid w:val="00DF449A"/>
    <w:rsid w:val="00DF4CA7"/>
    <w:rsid w:val="00E0051C"/>
    <w:rsid w:val="00E03986"/>
    <w:rsid w:val="00E04EC4"/>
    <w:rsid w:val="00E056DD"/>
    <w:rsid w:val="00E109E4"/>
    <w:rsid w:val="00E17F0F"/>
    <w:rsid w:val="00E219E3"/>
    <w:rsid w:val="00E307C6"/>
    <w:rsid w:val="00E4355B"/>
    <w:rsid w:val="00E4543E"/>
    <w:rsid w:val="00E5078A"/>
    <w:rsid w:val="00E569FB"/>
    <w:rsid w:val="00E5756D"/>
    <w:rsid w:val="00E5758F"/>
    <w:rsid w:val="00E61572"/>
    <w:rsid w:val="00E755F1"/>
    <w:rsid w:val="00E91A52"/>
    <w:rsid w:val="00E92701"/>
    <w:rsid w:val="00E9756A"/>
    <w:rsid w:val="00E975E6"/>
    <w:rsid w:val="00EA034A"/>
    <w:rsid w:val="00EA409F"/>
    <w:rsid w:val="00EA7CE7"/>
    <w:rsid w:val="00EB25BA"/>
    <w:rsid w:val="00EB5856"/>
    <w:rsid w:val="00EB63CB"/>
    <w:rsid w:val="00EB75C6"/>
    <w:rsid w:val="00EC149E"/>
    <w:rsid w:val="00EC59B3"/>
    <w:rsid w:val="00EC7FA5"/>
    <w:rsid w:val="00ED62B7"/>
    <w:rsid w:val="00EE2826"/>
    <w:rsid w:val="00EE5443"/>
    <w:rsid w:val="00EF2EA9"/>
    <w:rsid w:val="00EF354B"/>
    <w:rsid w:val="00EF423E"/>
    <w:rsid w:val="00EF5973"/>
    <w:rsid w:val="00EF7218"/>
    <w:rsid w:val="00F01C38"/>
    <w:rsid w:val="00F23786"/>
    <w:rsid w:val="00F265A5"/>
    <w:rsid w:val="00F26A77"/>
    <w:rsid w:val="00F27C85"/>
    <w:rsid w:val="00F31059"/>
    <w:rsid w:val="00F32A72"/>
    <w:rsid w:val="00F35C78"/>
    <w:rsid w:val="00F400A9"/>
    <w:rsid w:val="00F453D6"/>
    <w:rsid w:val="00F540A5"/>
    <w:rsid w:val="00F55565"/>
    <w:rsid w:val="00F605AF"/>
    <w:rsid w:val="00F67840"/>
    <w:rsid w:val="00F67A06"/>
    <w:rsid w:val="00F71798"/>
    <w:rsid w:val="00F71800"/>
    <w:rsid w:val="00F73CA4"/>
    <w:rsid w:val="00F77327"/>
    <w:rsid w:val="00F8647C"/>
    <w:rsid w:val="00F870CE"/>
    <w:rsid w:val="00F91FDE"/>
    <w:rsid w:val="00FA1B35"/>
    <w:rsid w:val="00FA6057"/>
    <w:rsid w:val="00FB5C0C"/>
    <w:rsid w:val="00FB7360"/>
    <w:rsid w:val="00FB744A"/>
    <w:rsid w:val="00FC0C04"/>
    <w:rsid w:val="00FC5D18"/>
    <w:rsid w:val="00FD152A"/>
    <w:rsid w:val="00FD5EBD"/>
    <w:rsid w:val="00FE07B5"/>
    <w:rsid w:val="00FE5FB1"/>
    <w:rsid w:val="00FE67BD"/>
    <w:rsid w:val="00FF3CEE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6732"/>
  </w:style>
  <w:style w:type="paragraph" w:styleId="1">
    <w:name w:val="heading 1"/>
    <w:basedOn w:val="a0"/>
    <w:next w:val="a0"/>
    <w:link w:val="10"/>
    <w:qFormat/>
    <w:rsid w:val="0030116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01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01165"/>
  </w:style>
  <w:style w:type="table" w:styleId="a4">
    <w:name w:val="Table Grid"/>
    <w:basedOn w:val="a2"/>
    <w:rsid w:val="0030116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rsid w:val="00301165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rsid w:val="003011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1"/>
    <w:rsid w:val="00301165"/>
  </w:style>
  <w:style w:type="character" w:styleId="a8">
    <w:name w:val="Strong"/>
    <w:basedOn w:val="a1"/>
    <w:qFormat/>
    <w:rsid w:val="00301165"/>
    <w:rPr>
      <w:b/>
      <w:bCs/>
    </w:rPr>
  </w:style>
  <w:style w:type="paragraph" w:styleId="a9">
    <w:name w:val="Normal (Web)"/>
    <w:basedOn w:val="a0"/>
    <w:rsid w:val="0030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301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semiHidden/>
    <w:rsid w:val="00301165"/>
    <w:pPr>
      <w:widowControl w:val="0"/>
      <w:snapToGri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semiHidden/>
    <w:rsid w:val="0030116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0"/>
    <w:link w:val="20"/>
    <w:rsid w:val="003011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1"/>
    <w:link w:val="2"/>
    <w:rsid w:val="00301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0"/>
    <w:uiPriority w:val="34"/>
    <w:qFormat/>
    <w:rsid w:val="00301165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footer"/>
    <w:basedOn w:val="a0"/>
    <w:link w:val="ae"/>
    <w:rsid w:val="00301165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3011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301165"/>
    <w:rPr>
      <w:rFonts w:cs="Times New Roman"/>
      <w:color w:val="0000FF"/>
      <w:u w:val="single"/>
    </w:rPr>
  </w:style>
  <w:style w:type="character" w:customStyle="1" w:styleId="af0">
    <w:name w:val="Основной текст + Не полужирный"/>
    <w:basedOn w:val="a1"/>
    <w:rsid w:val="00301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1">
    <w:name w:val="Основной текст_"/>
    <w:basedOn w:val="a1"/>
    <w:link w:val="3"/>
    <w:rsid w:val="00301165"/>
    <w:rPr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1"/>
    <w:rsid w:val="00301165"/>
    <w:pPr>
      <w:widowControl w:val="0"/>
      <w:shd w:val="clear" w:color="auto" w:fill="FFFFFF"/>
      <w:spacing w:after="420" w:line="0" w:lineRule="atLeast"/>
    </w:pPr>
    <w:rPr>
      <w:b/>
      <w:bCs/>
      <w:sz w:val="26"/>
      <w:szCs w:val="26"/>
    </w:rPr>
  </w:style>
  <w:style w:type="paragraph" w:styleId="af2">
    <w:name w:val="No Spacing"/>
    <w:uiPriority w:val="1"/>
    <w:qFormat/>
    <w:rsid w:val="00301165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nhideWhenUsed/>
    <w:rsid w:val="00301165"/>
    <w:pPr>
      <w:widowControl w:val="0"/>
      <w:numPr>
        <w:numId w:val="6"/>
      </w:numPr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301165"/>
    <w:rPr>
      <w:color w:val="800080"/>
      <w:u w:val="single"/>
    </w:rPr>
  </w:style>
  <w:style w:type="character" w:styleId="af3">
    <w:name w:val="FollowedHyperlink"/>
    <w:basedOn w:val="a1"/>
    <w:uiPriority w:val="99"/>
    <w:semiHidden/>
    <w:unhideWhenUsed/>
    <w:rsid w:val="00301165"/>
    <w:rPr>
      <w:color w:val="800080" w:themeColor="followedHyperlink"/>
      <w:u w:val="single"/>
    </w:rPr>
  </w:style>
  <w:style w:type="character" w:customStyle="1" w:styleId="markedcontent">
    <w:name w:val="markedcontent"/>
    <w:basedOn w:val="a1"/>
    <w:rsid w:val="0072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6732"/>
  </w:style>
  <w:style w:type="paragraph" w:styleId="1">
    <w:name w:val="heading 1"/>
    <w:basedOn w:val="a0"/>
    <w:next w:val="a0"/>
    <w:link w:val="10"/>
    <w:qFormat/>
    <w:rsid w:val="0030116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01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01165"/>
  </w:style>
  <w:style w:type="table" w:styleId="a4">
    <w:name w:val="Table Grid"/>
    <w:basedOn w:val="a2"/>
    <w:rsid w:val="0030116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rsid w:val="00301165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rsid w:val="003011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1"/>
    <w:rsid w:val="00301165"/>
  </w:style>
  <w:style w:type="character" w:styleId="a8">
    <w:name w:val="Strong"/>
    <w:basedOn w:val="a1"/>
    <w:qFormat/>
    <w:rsid w:val="00301165"/>
    <w:rPr>
      <w:b/>
      <w:bCs/>
    </w:rPr>
  </w:style>
  <w:style w:type="paragraph" w:styleId="a9">
    <w:name w:val="Normal (Web)"/>
    <w:basedOn w:val="a0"/>
    <w:rsid w:val="0030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301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semiHidden/>
    <w:rsid w:val="00301165"/>
    <w:pPr>
      <w:widowControl w:val="0"/>
      <w:snapToGri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semiHidden/>
    <w:rsid w:val="0030116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0"/>
    <w:link w:val="20"/>
    <w:rsid w:val="003011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1"/>
    <w:link w:val="2"/>
    <w:rsid w:val="00301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0"/>
    <w:uiPriority w:val="34"/>
    <w:qFormat/>
    <w:rsid w:val="00301165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footer"/>
    <w:basedOn w:val="a0"/>
    <w:link w:val="ae"/>
    <w:rsid w:val="00301165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3011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301165"/>
    <w:rPr>
      <w:rFonts w:cs="Times New Roman"/>
      <w:color w:val="0000FF"/>
      <w:u w:val="single"/>
    </w:rPr>
  </w:style>
  <w:style w:type="character" w:customStyle="1" w:styleId="af0">
    <w:name w:val="Основной текст + Не полужирный"/>
    <w:basedOn w:val="a1"/>
    <w:rsid w:val="00301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1">
    <w:name w:val="Основной текст_"/>
    <w:basedOn w:val="a1"/>
    <w:link w:val="3"/>
    <w:rsid w:val="00301165"/>
    <w:rPr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1"/>
    <w:rsid w:val="00301165"/>
    <w:pPr>
      <w:widowControl w:val="0"/>
      <w:shd w:val="clear" w:color="auto" w:fill="FFFFFF"/>
      <w:spacing w:after="420" w:line="0" w:lineRule="atLeast"/>
    </w:pPr>
    <w:rPr>
      <w:b/>
      <w:bCs/>
      <w:sz w:val="26"/>
      <w:szCs w:val="26"/>
    </w:rPr>
  </w:style>
  <w:style w:type="paragraph" w:styleId="af2">
    <w:name w:val="No Spacing"/>
    <w:uiPriority w:val="1"/>
    <w:qFormat/>
    <w:rsid w:val="00301165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nhideWhenUsed/>
    <w:rsid w:val="00301165"/>
    <w:pPr>
      <w:widowControl w:val="0"/>
      <w:numPr>
        <w:numId w:val="6"/>
      </w:numPr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301165"/>
    <w:rPr>
      <w:color w:val="800080"/>
      <w:u w:val="single"/>
    </w:rPr>
  </w:style>
  <w:style w:type="character" w:styleId="af3">
    <w:name w:val="FollowedHyperlink"/>
    <w:basedOn w:val="a1"/>
    <w:uiPriority w:val="99"/>
    <w:semiHidden/>
    <w:unhideWhenUsed/>
    <w:rsid w:val="00301165"/>
    <w:rPr>
      <w:color w:val="800080" w:themeColor="followedHyperlink"/>
      <w:u w:val="single"/>
    </w:rPr>
  </w:style>
  <w:style w:type="character" w:customStyle="1" w:styleId="markedcontent">
    <w:name w:val="markedcontent"/>
    <w:basedOn w:val="a1"/>
    <w:rsid w:val="0072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5B2CF-0C7F-4AB7-BB95-24C0C5E4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12802</Words>
  <Characters>72975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Шубникова Оксана Сергеевна</dc:creator>
  <cp:lastModifiedBy>Лемякина Анна Владимировна</cp:lastModifiedBy>
  <cp:revision>2</cp:revision>
  <cp:lastPrinted>2025-12-29T08:36:00Z</cp:lastPrinted>
  <dcterms:created xsi:type="dcterms:W3CDTF">2025-12-29T09:02:00Z</dcterms:created>
  <dcterms:modified xsi:type="dcterms:W3CDTF">2025-12-29T09:02:00Z</dcterms:modified>
</cp:coreProperties>
</file>