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13C" w:rsidRDefault="001E113C" w:rsidP="00EC5683">
      <w:pPr>
        <w:shd w:val="clear" w:color="auto" w:fill="FFFFFF"/>
        <w:rPr>
          <w:bCs/>
          <w:sz w:val="28"/>
          <w:szCs w:val="28"/>
        </w:rPr>
      </w:pPr>
      <w:r>
        <w:rPr>
          <w:b/>
          <w:bCs/>
          <w:sz w:val="28"/>
          <w:szCs w:val="28"/>
        </w:rPr>
        <w:t xml:space="preserve">                                                                         </w:t>
      </w:r>
      <w:r>
        <w:rPr>
          <w:bCs/>
          <w:sz w:val="28"/>
          <w:szCs w:val="28"/>
        </w:rPr>
        <w:t xml:space="preserve">  УТВЕРЖДЕН</w:t>
      </w:r>
    </w:p>
    <w:p w:rsidR="001E113C" w:rsidRDefault="001E113C" w:rsidP="00EC5683">
      <w:pPr>
        <w:shd w:val="clear" w:color="auto" w:fill="FFFFFF"/>
        <w:rPr>
          <w:bCs/>
          <w:sz w:val="28"/>
          <w:szCs w:val="28"/>
        </w:rPr>
      </w:pPr>
      <w:r>
        <w:rPr>
          <w:bCs/>
          <w:sz w:val="28"/>
          <w:szCs w:val="28"/>
        </w:rPr>
        <w:t xml:space="preserve">                                                                           Приказом председателя</w:t>
      </w:r>
    </w:p>
    <w:p w:rsidR="001E113C" w:rsidRDefault="001E113C" w:rsidP="00EC5683">
      <w:pPr>
        <w:shd w:val="clear" w:color="auto" w:fill="FFFFFF"/>
        <w:rPr>
          <w:bCs/>
          <w:sz w:val="28"/>
          <w:szCs w:val="28"/>
        </w:rPr>
      </w:pPr>
      <w:r>
        <w:rPr>
          <w:bCs/>
          <w:sz w:val="28"/>
          <w:szCs w:val="28"/>
        </w:rPr>
        <w:t xml:space="preserve">                                                                           Тверского областного суда</w:t>
      </w:r>
    </w:p>
    <w:p w:rsidR="001E113C" w:rsidRPr="00EC5683" w:rsidRDefault="001E113C" w:rsidP="00EC5683">
      <w:pPr>
        <w:shd w:val="clear" w:color="auto" w:fill="FFFFFF"/>
        <w:rPr>
          <w:bCs/>
          <w:sz w:val="28"/>
          <w:szCs w:val="28"/>
        </w:rPr>
      </w:pPr>
      <w:r>
        <w:rPr>
          <w:bCs/>
          <w:sz w:val="28"/>
          <w:szCs w:val="28"/>
        </w:rPr>
        <w:t xml:space="preserve">                                                                           от «23 »  мая 2011 г. № 34-0</w:t>
      </w:r>
    </w:p>
    <w:p w:rsidR="001E113C" w:rsidRDefault="001E113C" w:rsidP="0003791B">
      <w:pPr>
        <w:shd w:val="clear" w:color="auto" w:fill="FFFFFF"/>
        <w:jc w:val="center"/>
        <w:rPr>
          <w:b/>
          <w:bCs/>
          <w:sz w:val="28"/>
          <w:szCs w:val="28"/>
        </w:rPr>
      </w:pPr>
    </w:p>
    <w:p w:rsidR="001E113C" w:rsidRDefault="001E113C" w:rsidP="0003791B">
      <w:pPr>
        <w:shd w:val="clear" w:color="auto" w:fill="FFFFFF"/>
        <w:jc w:val="center"/>
        <w:rPr>
          <w:b/>
          <w:bCs/>
          <w:sz w:val="28"/>
          <w:szCs w:val="28"/>
        </w:rPr>
      </w:pPr>
    </w:p>
    <w:p w:rsidR="001E113C" w:rsidRDefault="001E113C" w:rsidP="0003791B">
      <w:pPr>
        <w:shd w:val="clear" w:color="auto" w:fill="FFFFFF"/>
        <w:jc w:val="center"/>
        <w:rPr>
          <w:b/>
          <w:bCs/>
          <w:sz w:val="28"/>
          <w:szCs w:val="28"/>
        </w:rPr>
      </w:pPr>
    </w:p>
    <w:p w:rsidR="001E113C" w:rsidRDefault="001E113C" w:rsidP="0003791B">
      <w:pPr>
        <w:shd w:val="clear" w:color="auto" w:fill="FFFFFF"/>
        <w:jc w:val="center"/>
        <w:rPr>
          <w:b/>
          <w:bCs/>
          <w:sz w:val="28"/>
          <w:szCs w:val="28"/>
        </w:rPr>
      </w:pPr>
      <w:r>
        <w:rPr>
          <w:b/>
          <w:bCs/>
          <w:sz w:val="28"/>
          <w:szCs w:val="28"/>
        </w:rPr>
        <w:t xml:space="preserve">Кодекс этики и служебного поведения </w:t>
      </w:r>
      <w:bookmarkStart w:id="0" w:name="_GoBack"/>
      <w:bookmarkEnd w:id="0"/>
    </w:p>
    <w:p w:rsidR="001E113C" w:rsidRDefault="001E113C" w:rsidP="0003791B">
      <w:pPr>
        <w:shd w:val="clear" w:color="auto" w:fill="FFFFFF"/>
        <w:jc w:val="center"/>
      </w:pPr>
      <w:r>
        <w:rPr>
          <w:b/>
          <w:bCs/>
          <w:spacing w:val="-2"/>
          <w:sz w:val="28"/>
          <w:szCs w:val="28"/>
        </w:rPr>
        <w:t>федеральных государственных гражданских служащих аппарата</w:t>
      </w:r>
    </w:p>
    <w:p w:rsidR="001E113C" w:rsidRDefault="001E113C" w:rsidP="0003791B">
      <w:pPr>
        <w:shd w:val="clear" w:color="auto" w:fill="FFFFFF"/>
        <w:jc w:val="center"/>
      </w:pPr>
      <w:r>
        <w:rPr>
          <w:b/>
          <w:bCs/>
          <w:spacing w:val="-1"/>
          <w:sz w:val="28"/>
          <w:szCs w:val="28"/>
        </w:rPr>
        <w:t>Тверского областного суда</w:t>
      </w:r>
    </w:p>
    <w:p w:rsidR="001E113C" w:rsidRDefault="001E113C" w:rsidP="0003791B">
      <w:pPr>
        <w:shd w:val="clear" w:color="auto" w:fill="FFFFFF"/>
        <w:jc w:val="center"/>
      </w:pPr>
    </w:p>
    <w:p w:rsidR="001E113C" w:rsidRDefault="001E113C" w:rsidP="0003791B">
      <w:pPr>
        <w:shd w:val="clear" w:color="auto" w:fill="FFFFFF"/>
        <w:jc w:val="center"/>
      </w:pPr>
    </w:p>
    <w:p w:rsidR="001E113C" w:rsidRDefault="001E113C" w:rsidP="0003791B">
      <w:pPr>
        <w:shd w:val="clear" w:color="auto" w:fill="FFFFFF"/>
        <w:jc w:val="center"/>
      </w:pPr>
      <w:smartTag w:uri="urn:schemas-microsoft-com:office:smarttags" w:element="place">
        <w:r>
          <w:rPr>
            <w:b/>
            <w:bCs/>
            <w:sz w:val="28"/>
            <w:szCs w:val="28"/>
            <w:lang w:val="en-US"/>
          </w:rPr>
          <w:t>I</w:t>
        </w:r>
        <w:r w:rsidRPr="001071FF">
          <w:rPr>
            <w:b/>
            <w:bCs/>
            <w:sz w:val="28"/>
            <w:szCs w:val="28"/>
          </w:rPr>
          <w:t>.</w:t>
        </w:r>
      </w:smartTag>
      <w:r>
        <w:rPr>
          <w:b/>
          <w:bCs/>
          <w:sz w:val="28"/>
          <w:szCs w:val="28"/>
        </w:rPr>
        <w:t xml:space="preserve"> Общие положения</w:t>
      </w:r>
    </w:p>
    <w:p w:rsidR="001E113C" w:rsidRDefault="001E113C" w:rsidP="007A6B04">
      <w:pPr>
        <w:numPr>
          <w:ilvl w:val="0"/>
          <w:numId w:val="1"/>
        </w:numPr>
        <w:shd w:val="clear" w:color="auto" w:fill="FFFFFF"/>
        <w:tabs>
          <w:tab w:val="left" w:pos="1219"/>
        </w:tabs>
        <w:spacing w:before="278" w:line="326" w:lineRule="exact"/>
        <w:ind w:right="1" w:firstLine="701"/>
        <w:jc w:val="both"/>
        <w:rPr>
          <w:spacing w:val="-28"/>
          <w:sz w:val="28"/>
          <w:szCs w:val="28"/>
        </w:rPr>
      </w:pPr>
      <w:r>
        <w:rPr>
          <w:sz w:val="28"/>
          <w:szCs w:val="28"/>
        </w:rPr>
        <w:t xml:space="preserve">Настоящий кодекс этики и служебного поведения федеральных государственных гражданских служащих Тверского областного суда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w:t>
      </w:r>
      <w:r>
        <w:rPr>
          <w:spacing w:val="-1"/>
          <w:sz w:val="28"/>
          <w:szCs w:val="28"/>
        </w:rPr>
        <w:t xml:space="preserve">51/59 Генеральной Ассамблеи ООН от 12 декабря 1996 г.), Модельного </w:t>
      </w:r>
      <w:r>
        <w:rPr>
          <w:sz w:val="28"/>
          <w:szCs w:val="28"/>
        </w:rPr>
        <w:t xml:space="preserve">кодекса поведения для государственных служащих (приложение к Рекомендации Комитета министров Совета Европы от 11 мая 2000 г. № К (2000) 10 о кодексах поведения для государственных служащих), Модельного закона «Об основах муниципальной службы» (принят на 19-м </w:t>
      </w:r>
      <w:r>
        <w:rPr>
          <w:spacing w:val="-2"/>
          <w:sz w:val="28"/>
          <w:szCs w:val="28"/>
        </w:rPr>
        <w:t>пленарном заседании Межпарламентской Ассамблеи государств-</w:t>
      </w:r>
      <w:r>
        <w:rPr>
          <w:sz w:val="28"/>
          <w:szCs w:val="28"/>
        </w:rPr>
        <w:t xml:space="preserve">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w:t>
      </w:r>
      <w:r>
        <w:rPr>
          <w:spacing w:val="-2"/>
          <w:sz w:val="28"/>
          <w:szCs w:val="28"/>
        </w:rPr>
        <w:t xml:space="preserve">№ 58-ФЗ   «О системе государственной службы Российской Федерации», </w:t>
      </w:r>
      <w:r>
        <w:rPr>
          <w:sz w:val="28"/>
          <w:szCs w:val="28"/>
        </w:rPr>
        <w:t>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1E113C" w:rsidRDefault="001E113C" w:rsidP="007A6B04">
      <w:pPr>
        <w:numPr>
          <w:ilvl w:val="0"/>
          <w:numId w:val="1"/>
        </w:numPr>
        <w:shd w:val="clear" w:color="auto" w:fill="FFFFFF"/>
        <w:tabs>
          <w:tab w:val="left" w:pos="1219"/>
        </w:tabs>
        <w:spacing w:line="326" w:lineRule="exact"/>
        <w:ind w:right="1" w:firstLine="701"/>
        <w:jc w:val="both"/>
        <w:rPr>
          <w:spacing w:val="-12"/>
          <w:sz w:val="28"/>
          <w:szCs w:val="28"/>
        </w:rPr>
      </w:pPr>
      <w:r>
        <w:rPr>
          <w:sz w:val="28"/>
          <w:szCs w:val="2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Тверского областного суда (далее – гражданские служащие) независимо от замещаемой ими должности.</w:t>
      </w:r>
    </w:p>
    <w:p w:rsidR="001E113C" w:rsidRDefault="001E113C" w:rsidP="007A6B04">
      <w:pPr>
        <w:shd w:val="clear" w:color="auto" w:fill="FFFFFF"/>
        <w:tabs>
          <w:tab w:val="left" w:pos="1243"/>
        </w:tabs>
        <w:spacing w:line="326" w:lineRule="exact"/>
        <w:ind w:right="1" w:firstLine="701"/>
        <w:jc w:val="both"/>
      </w:pPr>
      <w:r>
        <w:rPr>
          <w:spacing w:val="-15"/>
          <w:sz w:val="28"/>
          <w:szCs w:val="28"/>
        </w:rPr>
        <w:t>3.</w:t>
      </w:r>
      <w:r>
        <w:rPr>
          <w:sz w:val="28"/>
          <w:szCs w:val="28"/>
        </w:rPr>
        <w:tab/>
        <w:t xml:space="preserve">Гражданин Российской Федерации, поступающий на </w:t>
      </w:r>
      <w:r>
        <w:rPr>
          <w:spacing w:val="-1"/>
          <w:sz w:val="28"/>
          <w:szCs w:val="28"/>
        </w:rPr>
        <w:t xml:space="preserve">федеральную     государственную гражданскую службу (далее – </w:t>
      </w:r>
      <w:r>
        <w:rPr>
          <w:sz w:val="28"/>
          <w:szCs w:val="28"/>
        </w:rPr>
        <w:t xml:space="preserve">гражданская служба) в аппарат Тверского областного суда (далее – суд), обязан ознакомиться с </w:t>
      </w:r>
      <w:r>
        <w:rPr>
          <w:sz w:val="28"/>
          <w:szCs w:val="28"/>
        </w:rPr>
        <w:lastRenderedPageBreak/>
        <w:t>положениями Кодекса и соблюдать их в процессе своей служебной деятельности.</w:t>
      </w:r>
    </w:p>
    <w:p w:rsidR="001E113C" w:rsidRDefault="001E113C" w:rsidP="0003791B">
      <w:pPr>
        <w:numPr>
          <w:ilvl w:val="0"/>
          <w:numId w:val="2"/>
        </w:numPr>
        <w:shd w:val="clear" w:color="auto" w:fill="FFFFFF"/>
        <w:tabs>
          <w:tab w:val="left" w:pos="1109"/>
        </w:tabs>
        <w:spacing w:line="326" w:lineRule="exact"/>
        <w:ind w:right="14" w:firstLine="696"/>
        <w:jc w:val="both"/>
        <w:rPr>
          <w:spacing w:val="-12"/>
          <w:sz w:val="28"/>
          <w:szCs w:val="28"/>
        </w:rPr>
      </w:pPr>
      <w:r>
        <w:rPr>
          <w:sz w:val="28"/>
          <w:szCs w:val="28"/>
        </w:rPr>
        <w:t>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1E113C" w:rsidRDefault="001E113C" w:rsidP="0003791B">
      <w:pPr>
        <w:numPr>
          <w:ilvl w:val="0"/>
          <w:numId w:val="2"/>
        </w:numPr>
        <w:shd w:val="clear" w:color="auto" w:fill="FFFFFF"/>
        <w:tabs>
          <w:tab w:val="left" w:pos="1109"/>
        </w:tabs>
        <w:spacing w:before="5" w:line="326" w:lineRule="exact"/>
        <w:ind w:right="14" w:firstLine="696"/>
        <w:jc w:val="both"/>
        <w:rPr>
          <w:spacing w:val="-14"/>
          <w:sz w:val="28"/>
          <w:szCs w:val="28"/>
        </w:rPr>
      </w:pPr>
      <w:r>
        <w:rPr>
          <w:sz w:val="28"/>
          <w:szCs w:val="28"/>
        </w:rPr>
        <w:t xml:space="preserve">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w:t>
      </w:r>
      <w:r>
        <w:rPr>
          <w:spacing w:val="-1"/>
          <w:sz w:val="28"/>
          <w:szCs w:val="28"/>
        </w:rPr>
        <w:t xml:space="preserve">служащих, доверия граждан к государственным органам и обеспечение </w:t>
      </w:r>
      <w:r>
        <w:rPr>
          <w:sz w:val="28"/>
          <w:szCs w:val="28"/>
        </w:rPr>
        <w:t>единых норм поведения гражданских служащих.</w:t>
      </w:r>
    </w:p>
    <w:p w:rsidR="001E113C" w:rsidRPr="0003791B" w:rsidRDefault="001E113C" w:rsidP="0003791B">
      <w:pPr>
        <w:shd w:val="clear" w:color="auto" w:fill="FFFFFF"/>
        <w:tabs>
          <w:tab w:val="left" w:pos="1219"/>
        </w:tabs>
        <w:spacing w:line="326" w:lineRule="exact"/>
        <w:ind w:right="19" w:firstLine="696"/>
        <w:jc w:val="both"/>
        <w:rPr>
          <w:sz w:val="28"/>
          <w:szCs w:val="28"/>
        </w:rPr>
      </w:pPr>
      <w:r>
        <w:rPr>
          <w:spacing w:val="-15"/>
          <w:sz w:val="28"/>
          <w:szCs w:val="28"/>
        </w:rPr>
        <w:t>6.</w:t>
      </w:r>
      <w:r>
        <w:rPr>
          <w:sz w:val="28"/>
          <w:szCs w:val="28"/>
        </w:rPr>
        <w:tab/>
        <w:t>Кодекс призван повысить эффективность выполнения гражданскими служащими своих должностных обязанностей.</w:t>
      </w:r>
    </w:p>
    <w:p w:rsidR="001E113C" w:rsidRDefault="001E113C" w:rsidP="0003791B">
      <w:pPr>
        <w:numPr>
          <w:ilvl w:val="0"/>
          <w:numId w:val="3"/>
        </w:numPr>
        <w:shd w:val="clear" w:color="auto" w:fill="FFFFFF"/>
        <w:tabs>
          <w:tab w:val="left" w:pos="1018"/>
        </w:tabs>
        <w:spacing w:line="326" w:lineRule="exact"/>
        <w:ind w:right="10" w:firstLine="706"/>
        <w:jc w:val="both"/>
        <w:rPr>
          <w:spacing w:val="-15"/>
          <w:sz w:val="28"/>
          <w:szCs w:val="28"/>
        </w:rPr>
      </w:pPr>
      <w:r>
        <w:rPr>
          <w:sz w:val="28"/>
          <w:szCs w:val="28"/>
        </w:rPr>
        <w:t>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1E113C" w:rsidRPr="00EC5683" w:rsidRDefault="001E113C" w:rsidP="0003791B">
      <w:pPr>
        <w:numPr>
          <w:ilvl w:val="0"/>
          <w:numId w:val="3"/>
        </w:numPr>
        <w:shd w:val="clear" w:color="auto" w:fill="FFFFFF"/>
        <w:tabs>
          <w:tab w:val="left" w:pos="1018"/>
        </w:tabs>
        <w:spacing w:line="336" w:lineRule="exact"/>
        <w:ind w:right="10" w:firstLine="706"/>
        <w:jc w:val="both"/>
        <w:rPr>
          <w:spacing w:val="-12"/>
          <w:sz w:val="28"/>
          <w:szCs w:val="28"/>
        </w:rPr>
      </w:pPr>
      <w:r>
        <w:rPr>
          <w:sz w:val="28"/>
          <w:szCs w:val="28"/>
        </w:rPr>
        <w:t>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1E113C" w:rsidRDefault="001E113C" w:rsidP="00EC5683">
      <w:pPr>
        <w:shd w:val="clear" w:color="auto" w:fill="FFFFFF"/>
        <w:tabs>
          <w:tab w:val="left" w:pos="1018"/>
        </w:tabs>
        <w:spacing w:line="336" w:lineRule="exact"/>
        <w:ind w:right="10"/>
        <w:jc w:val="both"/>
        <w:rPr>
          <w:spacing w:val="-12"/>
          <w:sz w:val="28"/>
          <w:szCs w:val="28"/>
        </w:rPr>
      </w:pPr>
    </w:p>
    <w:p w:rsidR="001E113C" w:rsidRDefault="001E113C" w:rsidP="007A6B04">
      <w:pPr>
        <w:shd w:val="clear" w:color="auto" w:fill="FFFFFF"/>
        <w:spacing w:before="341" w:line="336" w:lineRule="exact"/>
        <w:ind w:right="538"/>
        <w:jc w:val="center"/>
      </w:pPr>
      <w:r>
        <w:rPr>
          <w:spacing w:val="-3"/>
          <w:sz w:val="28"/>
          <w:szCs w:val="28"/>
        </w:rPr>
        <w:t xml:space="preserve">П. </w:t>
      </w:r>
      <w:r>
        <w:rPr>
          <w:b/>
          <w:bCs/>
          <w:spacing w:val="-3"/>
          <w:sz w:val="28"/>
          <w:szCs w:val="28"/>
        </w:rPr>
        <w:t xml:space="preserve">Основные принципы и правила служебного поведения </w:t>
      </w:r>
      <w:r>
        <w:rPr>
          <w:b/>
          <w:bCs/>
          <w:sz w:val="28"/>
          <w:szCs w:val="28"/>
        </w:rPr>
        <w:t>гражданских служащих Тверского областного</w:t>
      </w:r>
    </w:p>
    <w:p w:rsidR="001E113C" w:rsidRDefault="001E113C" w:rsidP="007A6B04">
      <w:pPr>
        <w:shd w:val="clear" w:color="auto" w:fill="FFFFFF"/>
        <w:tabs>
          <w:tab w:val="left" w:pos="0"/>
        </w:tabs>
        <w:spacing w:before="317" w:line="331" w:lineRule="exact"/>
        <w:ind w:right="5"/>
        <w:jc w:val="both"/>
        <w:rPr>
          <w:spacing w:val="-12"/>
          <w:sz w:val="28"/>
          <w:szCs w:val="28"/>
        </w:rPr>
      </w:pPr>
      <w:r>
        <w:rPr>
          <w:sz w:val="28"/>
          <w:szCs w:val="28"/>
        </w:rPr>
        <w:t xml:space="preserve">           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1E113C" w:rsidRDefault="001E113C" w:rsidP="0003791B">
      <w:pPr>
        <w:shd w:val="clear" w:color="auto" w:fill="FFFFFF"/>
        <w:tabs>
          <w:tab w:val="left" w:pos="715"/>
        </w:tabs>
        <w:spacing w:line="331" w:lineRule="exact"/>
        <w:ind w:right="5"/>
        <w:jc w:val="both"/>
        <w:rPr>
          <w:spacing w:val="-16"/>
          <w:sz w:val="28"/>
          <w:szCs w:val="28"/>
        </w:rPr>
      </w:pPr>
      <w:r>
        <w:rPr>
          <w:sz w:val="28"/>
          <w:szCs w:val="28"/>
        </w:rPr>
        <w:t xml:space="preserve">           10. Гражданские служащие, сознавая ответственность перед государством, обществом и гражданами, призваны:</w:t>
      </w:r>
    </w:p>
    <w:p w:rsidR="001E113C" w:rsidRDefault="001E113C" w:rsidP="0003791B">
      <w:pPr>
        <w:shd w:val="clear" w:color="auto" w:fill="FFFFFF"/>
        <w:tabs>
          <w:tab w:val="left" w:pos="725"/>
        </w:tabs>
        <w:spacing w:line="331" w:lineRule="exact"/>
        <w:jc w:val="both"/>
      </w:pPr>
      <w:r>
        <w:rPr>
          <w:spacing w:val="-8"/>
          <w:sz w:val="28"/>
          <w:szCs w:val="28"/>
        </w:rPr>
        <w:t xml:space="preserve">            а)</w:t>
      </w:r>
      <w:r>
        <w:rPr>
          <w:sz w:val="28"/>
          <w:szCs w:val="28"/>
        </w:rPr>
        <w:tab/>
        <w:t>исполнять должностные обязанности добросовестно и на высоком профессиональном уровне в целях обеспечения эффективной</w:t>
      </w:r>
      <w:r>
        <w:rPr>
          <w:sz w:val="28"/>
          <w:szCs w:val="28"/>
        </w:rPr>
        <w:br/>
        <w:t>работы государственных органов;</w:t>
      </w:r>
    </w:p>
    <w:p w:rsidR="001E113C" w:rsidRDefault="001E113C" w:rsidP="0003791B">
      <w:pPr>
        <w:shd w:val="clear" w:color="auto" w:fill="FFFFFF"/>
        <w:tabs>
          <w:tab w:val="left" w:pos="725"/>
        </w:tabs>
        <w:spacing w:line="331" w:lineRule="exact"/>
        <w:ind w:right="10"/>
        <w:jc w:val="both"/>
        <w:rPr>
          <w:sz w:val="28"/>
          <w:szCs w:val="28"/>
        </w:rPr>
      </w:pPr>
      <w:r>
        <w:rPr>
          <w:spacing w:val="-7"/>
          <w:sz w:val="28"/>
          <w:szCs w:val="28"/>
        </w:rPr>
        <w:t xml:space="preserve">             б)</w:t>
      </w:r>
      <w:r>
        <w:rPr>
          <w:sz w:val="28"/>
          <w:szCs w:val="28"/>
        </w:rPr>
        <w:tab/>
        <w:t>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1E113C" w:rsidRDefault="001E113C" w:rsidP="0003791B">
      <w:pPr>
        <w:shd w:val="clear" w:color="auto" w:fill="FFFFFF"/>
        <w:tabs>
          <w:tab w:val="left" w:pos="710"/>
        </w:tabs>
        <w:spacing w:line="326" w:lineRule="exact"/>
        <w:ind w:right="10"/>
        <w:jc w:val="both"/>
      </w:pPr>
      <w:r>
        <w:rPr>
          <w:spacing w:val="-7"/>
          <w:sz w:val="28"/>
          <w:szCs w:val="28"/>
        </w:rPr>
        <w:t xml:space="preserve">            в)</w:t>
      </w:r>
      <w:r>
        <w:rPr>
          <w:sz w:val="28"/>
          <w:szCs w:val="28"/>
        </w:rPr>
        <w:tab/>
        <w:t>осуществлять свою деятельность в пределах полномочий аппарата суда;</w:t>
      </w:r>
    </w:p>
    <w:p w:rsidR="001E113C" w:rsidRDefault="001E113C" w:rsidP="0003791B">
      <w:pPr>
        <w:shd w:val="clear" w:color="auto" w:fill="FFFFFF"/>
        <w:tabs>
          <w:tab w:val="left" w:pos="710"/>
        </w:tabs>
        <w:spacing w:line="326" w:lineRule="exact"/>
        <w:ind w:right="10"/>
        <w:jc w:val="both"/>
      </w:pPr>
      <w:r>
        <w:rPr>
          <w:spacing w:val="-6"/>
          <w:sz w:val="28"/>
          <w:szCs w:val="28"/>
        </w:rPr>
        <w:t xml:space="preserve">            г)</w:t>
      </w:r>
      <w:r>
        <w:rPr>
          <w:sz w:val="28"/>
          <w:szCs w:val="28"/>
        </w:rPr>
        <w:tab/>
        <w:t xml:space="preserve">не оказывать предпочтения каким-либо профессиональным или </w:t>
      </w:r>
      <w:r>
        <w:rPr>
          <w:sz w:val="28"/>
          <w:szCs w:val="28"/>
        </w:rPr>
        <w:lastRenderedPageBreak/>
        <w:t>социальным группам и организациям, быть независимыми от влияния отдельных граждан, профессиональных или социальных групп и организаций;</w:t>
      </w:r>
    </w:p>
    <w:p w:rsidR="001E113C" w:rsidRDefault="001E113C" w:rsidP="0003791B">
      <w:pPr>
        <w:shd w:val="clear" w:color="auto" w:fill="FFFFFF"/>
        <w:tabs>
          <w:tab w:val="left" w:pos="710"/>
        </w:tabs>
        <w:spacing w:line="326" w:lineRule="exact"/>
        <w:ind w:right="5"/>
        <w:jc w:val="both"/>
      </w:pPr>
      <w:r>
        <w:rPr>
          <w:spacing w:val="-5"/>
          <w:sz w:val="28"/>
          <w:szCs w:val="28"/>
        </w:rPr>
        <w:t xml:space="preserve">           д)</w:t>
      </w:r>
      <w:r>
        <w:rPr>
          <w:sz w:val="28"/>
          <w:szCs w:val="28"/>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E113C" w:rsidRDefault="001E113C" w:rsidP="0003791B">
      <w:pPr>
        <w:shd w:val="clear" w:color="auto" w:fill="FFFFFF"/>
        <w:tabs>
          <w:tab w:val="left" w:pos="710"/>
        </w:tabs>
        <w:spacing w:line="326" w:lineRule="exact"/>
        <w:ind w:right="10"/>
        <w:jc w:val="both"/>
      </w:pPr>
      <w:r>
        <w:rPr>
          <w:spacing w:val="-6"/>
          <w:sz w:val="28"/>
          <w:szCs w:val="28"/>
        </w:rPr>
        <w:t xml:space="preserve">          е)</w:t>
      </w:r>
      <w:r>
        <w:rPr>
          <w:sz w:val="28"/>
          <w:szCs w:val="28"/>
        </w:rPr>
        <w:t xml:space="preserve"> 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1E113C" w:rsidRDefault="001E113C" w:rsidP="0003791B">
      <w:pPr>
        <w:shd w:val="clear" w:color="auto" w:fill="FFFFFF"/>
        <w:tabs>
          <w:tab w:val="left" w:pos="710"/>
        </w:tabs>
        <w:spacing w:line="326" w:lineRule="exact"/>
        <w:ind w:right="10"/>
        <w:jc w:val="both"/>
      </w:pPr>
      <w:r>
        <w:rPr>
          <w:spacing w:val="-9"/>
          <w:sz w:val="28"/>
          <w:szCs w:val="28"/>
        </w:rPr>
        <w:t xml:space="preserve">          ж)</w:t>
      </w:r>
      <w:r>
        <w:rPr>
          <w:sz w:val="28"/>
          <w:szCs w:val="28"/>
        </w:rPr>
        <w:t xml:space="preserve"> соблюдать установленные федеральными законами ограничения и запреты, исполнять обязанности, связанные с прохождением гражданской службы;</w:t>
      </w:r>
    </w:p>
    <w:p w:rsidR="001E113C" w:rsidRDefault="001E113C" w:rsidP="0003791B">
      <w:pPr>
        <w:shd w:val="clear" w:color="auto" w:fill="FFFFFF"/>
        <w:tabs>
          <w:tab w:val="left" w:pos="710"/>
        </w:tabs>
        <w:spacing w:line="326" w:lineRule="exact"/>
        <w:ind w:right="5"/>
        <w:jc w:val="both"/>
      </w:pPr>
      <w:r>
        <w:rPr>
          <w:spacing w:val="-5"/>
          <w:sz w:val="28"/>
          <w:szCs w:val="28"/>
        </w:rPr>
        <w:t xml:space="preserve">          з)</w:t>
      </w:r>
      <w:r>
        <w:rPr>
          <w:sz w:val="28"/>
          <w:szCs w:val="28"/>
        </w:rPr>
        <w:t xml:space="preserve">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1E113C" w:rsidRDefault="001E113C" w:rsidP="0003791B">
      <w:pPr>
        <w:shd w:val="clear" w:color="auto" w:fill="FFFFFF"/>
        <w:spacing w:line="326" w:lineRule="exact"/>
        <w:jc w:val="both"/>
      </w:pPr>
      <w:r>
        <w:rPr>
          <w:sz w:val="28"/>
          <w:szCs w:val="28"/>
        </w:rPr>
        <w:t xml:space="preserve">        и) соблюдать нормы служебной, профессиональной этики и правила</w:t>
      </w:r>
      <w:r>
        <w:t xml:space="preserve"> </w:t>
      </w:r>
      <w:r>
        <w:rPr>
          <w:sz w:val="28"/>
          <w:szCs w:val="28"/>
        </w:rPr>
        <w:t>делового поведения;</w:t>
      </w:r>
    </w:p>
    <w:p w:rsidR="001E113C" w:rsidRDefault="001E113C" w:rsidP="0003791B">
      <w:pPr>
        <w:shd w:val="clear" w:color="auto" w:fill="FFFFFF"/>
        <w:spacing w:line="326" w:lineRule="exact"/>
        <w:jc w:val="both"/>
      </w:pPr>
      <w:r>
        <w:rPr>
          <w:sz w:val="28"/>
          <w:szCs w:val="28"/>
        </w:rPr>
        <w:t xml:space="preserve">         к) проявлять корректность и внимательность в обращении с</w:t>
      </w:r>
      <w:r>
        <w:t xml:space="preserve"> </w:t>
      </w:r>
      <w:r>
        <w:rPr>
          <w:sz w:val="28"/>
          <w:szCs w:val="28"/>
        </w:rPr>
        <w:t>гражданами и должностными лицами;</w:t>
      </w:r>
    </w:p>
    <w:p w:rsidR="001E113C" w:rsidRDefault="001E113C" w:rsidP="0003791B">
      <w:pPr>
        <w:shd w:val="clear" w:color="auto" w:fill="FFFFFF"/>
        <w:spacing w:line="326" w:lineRule="exact"/>
        <w:jc w:val="both"/>
      </w:pPr>
      <w:r>
        <w:rPr>
          <w:sz w:val="28"/>
          <w:szCs w:val="28"/>
        </w:rPr>
        <w:t xml:space="preserve">       л) проявлять терпимость и уважение к обычаям и традициям народов</w:t>
      </w:r>
      <w:r>
        <w:t xml:space="preserve"> </w:t>
      </w:r>
      <w:r>
        <w:rPr>
          <w:spacing w:val="-2"/>
          <w:sz w:val="28"/>
          <w:szCs w:val="28"/>
        </w:rPr>
        <w:t>России и других государств, учитывать культурные и иные особенности</w:t>
      </w:r>
      <w:r>
        <w:t xml:space="preserve"> </w:t>
      </w:r>
      <w:r>
        <w:rPr>
          <w:spacing w:val="-1"/>
          <w:sz w:val="28"/>
          <w:szCs w:val="28"/>
        </w:rPr>
        <w:t>различных этнических, социальных групп и конфессий, способствовать</w:t>
      </w:r>
      <w:r>
        <w:t xml:space="preserve"> </w:t>
      </w:r>
      <w:r>
        <w:rPr>
          <w:sz w:val="28"/>
          <w:szCs w:val="28"/>
        </w:rPr>
        <w:t>межнациональному и межконфессиональному согласию;</w:t>
      </w:r>
    </w:p>
    <w:p w:rsidR="001E113C" w:rsidRDefault="001E113C" w:rsidP="0003791B">
      <w:pPr>
        <w:shd w:val="clear" w:color="auto" w:fill="FFFFFF"/>
        <w:spacing w:line="326" w:lineRule="exact"/>
        <w:jc w:val="both"/>
      </w:pPr>
      <w:r>
        <w:rPr>
          <w:sz w:val="28"/>
          <w:szCs w:val="28"/>
        </w:rPr>
        <w:t xml:space="preserve">          м) воздерживаться от поведения, которое могло бы вызвать сомнение в</w:t>
      </w:r>
      <w:r>
        <w:t xml:space="preserve"> </w:t>
      </w:r>
      <w:r>
        <w:rPr>
          <w:sz w:val="28"/>
          <w:szCs w:val="28"/>
        </w:rPr>
        <w:t>добросовестном исполнении гражданским служащим  должностных</w:t>
      </w:r>
      <w:r>
        <w:t xml:space="preserve"> </w:t>
      </w:r>
      <w:r>
        <w:rPr>
          <w:sz w:val="28"/>
          <w:szCs w:val="28"/>
        </w:rPr>
        <w:t>обязанностей, а также избегать конфликтных ситуаций, способных</w:t>
      </w:r>
      <w:r>
        <w:t xml:space="preserve"> </w:t>
      </w:r>
      <w:r>
        <w:rPr>
          <w:sz w:val="28"/>
          <w:szCs w:val="28"/>
        </w:rPr>
        <w:t>нанести ущерб его репутации или авторитету суда;</w:t>
      </w:r>
    </w:p>
    <w:p w:rsidR="001E113C" w:rsidRDefault="001E113C" w:rsidP="0003791B">
      <w:pPr>
        <w:shd w:val="clear" w:color="auto" w:fill="FFFFFF"/>
        <w:spacing w:line="326" w:lineRule="exact"/>
        <w:jc w:val="both"/>
      </w:pPr>
      <w:r>
        <w:rPr>
          <w:sz w:val="28"/>
          <w:szCs w:val="28"/>
        </w:rPr>
        <w:t xml:space="preserve">          н) принимать предусмотренные законодательством Российской</w:t>
      </w:r>
      <w:r>
        <w:t xml:space="preserve"> </w:t>
      </w:r>
      <w:r>
        <w:rPr>
          <w:spacing w:val="-1"/>
          <w:sz w:val="28"/>
          <w:szCs w:val="28"/>
        </w:rPr>
        <w:t>Федерации меры по недопущению возникновения конфликта интересов</w:t>
      </w:r>
      <w:r>
        <w:t xml:space="preserve"> </w:t>
      </w:r>
      <w:r>
        <w:rPr>
          <w:sz w:val="28"/>
          <w:szCs w:val="28"/>
        </w:rPr>
        <w:t>и урегулированию возникших случаев конфликта интересов;</w:t>
      </w:r>
    </w:p>
    <w:p w:rsidR="001E113C" w:rsidRDefault="001E113C" w:rsidP="0003791B">
      <w:pPr>
        <w:shd w:val="clear" w:color="auto" w:fill="FFFFFF"/>
        <w:spacing w:line="326" w:lineRule="exact"/>
        <w:jc w:val="both"/>
      </w:pPr>
      <w:r>
        <w:rPr>
          <w:sz w:val="28"/>
          <w:szCs w:val="28"/>
        </w:rPr>
        <w:t xml:space="preserve">          о) не использовать служебное положение для оказания влияния на</w:t>
      </w:r>
      <w:r>
        <w:t xml:space="preserve">   </w:t>
      </w:r>
      <w:r>
        <w:rPr>
          <w:sz w:val="28"/>
          <w:szCs w:val="28"/>
        </w:rPr>
        <w:t>деятельность государственных органов, органов местного</w:t>
      </w:r>
      <w:r>
        <w:t xml:space="preserve"> </w:t>
      </w:r>
      <w:r>
        <w:rPr>
          <w:sz w:val="28"/>
          <w:szCs w:val="28"/>
        </w:rPr>
        <w:t>самоуправления, организаций, должностных лиц, государственных</w:t>
      </w:r>
      <w:r>
        <w:t xml:space="preserve"> </w:t>
      </w:r>
      <w:r>
        <w:rPr>
          <w:sz w:val="28"/>
          <w:szCs w:val="28"/>
        </w:rPr>
        <w:t>(муниципальных) служащих и граждан при решении вопросов личного</w:t>
      </w:r>
      <w:r>
        <w:t xml:space="preserve"> </w:t>
      </w:r>
      <w:r>
        <w:rPr>
          <w:spacing w:val="-2"/>
          <w:sz w:val="28"/>
          <w:szCs w:val="28"/>
        </w:rPr>
        <w:t>характера;</w:t>
      </w:r>
    </w:p>
    <w:p w:rsidR="001E113C" w:rsidRDefault="001E113C" w:rsidP="0003791B">
      <w:pPr>
        <w:shd w:val="clear" w:color="auto" w:fill="FFFFFF"/>
        <w:spacing w:line="326" w:lineRule="exact"/>
        <w:jc w:val="both"/>
      </w:pPr>
      <w:r>
        <w:rPr>
          <w:sz w:val="28"/>
          <w:szCs w:val="28"/>
        </w:rPr>
        <w:t xml:space="preserve">          п) воздерживаться от публичных высказываний, суждений и оценок в</w:t>
      </w:r>
      <w:r>
        <w:t xml:space="preserve"> </w:t>
      </w:r>
      <w:r>
        <w:rPr>
          <w:sz w:val="28"/>
          <w:szCs w:val="28"/>
        </w:rPr>
        <w:t>отношении деятельности суда, председателя суда, если это не входит в</w:t>
      </w:r>
      <w:r>
        <w:t xml:space="preserve"> </w:t>
      </w:r>
      <w:r>
        <w:rPr>
          <w:sz w:val="28"/>
          <w:szCs w:val="28"/>
        </w:rPr>
        <w:t>должностные обязанности гражданского служащего;</w:t>
      </w:r>
    </w:p>
    <w:p w:rsidR="001E113C" w:rsidRDefault="001E113C" w:rsidP="0003791B">
      <w:pPr>
        <w:shd w:val="clear" w:color="auto" w:fill="FFFFFF"/>
        <w:spacing w:line="326" w:lineRule="exact"/>
        <w:jc w:val="both"/>
      </w:pPr>
      <w:r>
        <w:rPr>
          <w:spacing w:val="-1"/>
          <w:sz w:val="28"/>
          <w:szCs w:val="28"/>
        </w:rPr>
        <w:t xml:space="preserve">           р) соблюдать установленные в суде правила публичных выступлений и</w:t>
      </w:r>
    </w:p>
    <w:p w:rsidR="001E113C" w:rsidRDefault="001E113C" w:rsidP="0003791B">
      <w:pPr>
        <w:shd w:val="clear" w:color="auto" w:fill="FFFFFF"/>
        <w:spacing w:line="326" w:lineRule="exact"/>
        <w:jc w:val="both"/>
        <w:rPr>
          <w:sz w:val="28"/>
          <w:szCs w:val="28"/>
        </w:rPr>
      </w:pPr>
      <w:r>
        <w:rPr>
          <w:sz w:val="28"/>
          <w:szCs w:val="28"/>
        </w:rPr>
        <w:t xml:space="preserve">предоставления служебной информации; </w:t>
      </w:r>
    </w:p>
    <w:p w:rsidR="001E113C" w:rsidRDefault="001E113C" w:rsidP="0003791B">
      <w:pPr>
        <w:shd w:val="clear" w:color="auto" w:fill="FFFFFF"/>
        <w:spacing w:line="326" w:lineRule="exact"/>
        <w:jc w:val="both"/>
      </w:pPr>
      <w:r>
        <w:rPr>
          <w:sz w:val="28"/>
          <w:szCs w:val="28"/>
        </w:rPr>
        <w:t xml:space="preserve">          с) уважительно относиться к деятельности представителей средств массовой информации по информированию общества о работе суда, а также </w:t>
      </w:r>
      <w:r>
        <w:rPr>
          <w:sz w:val="28"/>
          <w:szCs w:val="28"/>
        </w:rPr>
        <w:lastRenderedPageBreak/>
        <w:t>оказывать содействие в получении достоверной информации в установленном порядке;</w:t>
      </w:r>
    </w:p>
    <w:p w:rsidR="001E113C" w:rsidRDefault="001E113C" w:rsidP="0003791B">
      <w:pPr>
        <w:shd w:val="clear" w:color="auto" w:fill="FFFFFF"/>
        <w:spacing w:before="5" w:line="326" w:lineRule="exact"/>
        <w:ind w:right="10"/>
        <w:jc w:val="both"/>
      </w:pPr>
      <w:r>
        <w:rPr>
          <w:sz w:val="28"/>
          <w:szCs w:val="28"/>
        </w:rPr>
        <w:t xml:space="preserve">          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1E113C" w:rsidRDefault="001E113C" w:rsidP="0003791B">
      <w:pPr>
        <w:shd w:val="clear" w:color="auto" w:fill="FFFFFF"/>
        <w:spacing w:before="5" w:line="326" w:lineRule="exact"/>
        <w:ind w:right="14"/>
        <w:jc w:val="both"/>
      </w:pPr>
      <w:r>
        <w:rPr>
          <w:spacing w:val="-1"/>
          <w:sz w:val="28"/>
          <w:szCs w:val="28"/>
        </w:rPr>
        <w:t xml:space="preserve">          у) постоянно стремиться к обеспечению как можно более эффективного </w:t>
      </w:r>
      <w:r>
        <w:rPr>
          <w:sz w:val="28"/>
          <w:szCs w:val="28"/>
        </w:rPr>
        <w:t>распоряжения ресурсами, находящимися в сфере его ответственности.</w:t>
      </w:r>
    </w:p>
    <w:p w:rsidR="001E113C" w:rsidRDefault="001E113C" w:rsidP="0003791B">
      <w:pPr>
        <w:numPr>
          <w:ilvl w:val="0"/>
          <w:numId w:val="5"/>
        </w:numPr>
        <w:shd w:val="clear" w:color="auto" w:fill="FFFFFF"/>
        <w:tabs>
          <w:tab w:val="left" w:pos="1234"/>
        </w:tabs>
        <w:spacing w:line="326" w:lineRule="exact"/>
        <w:ind w:right="14" w:firstLine="730"/>
        <w:jc w:val="both"/>
        <w:rPr>
          <w:spacing w:val="-18"/>
          <w:sz w:val="28"/>
          <w:szCs w:val="28"/>
        </w:rPr>
      </w:pPr>
      <w:r>
        <w:rPr>
          <w:sz w:val="28"/>
          <w:szCs w:val="28"/>
        </w:rPr>
        <w:t xml:space="preserve">Гражданские служащие обязаны соблюдать Конституцию </w:t>
      </w:r>
      <w:r>
        <w:rPr>
          <w:spacing w:val="-1"/>
          <w:sz w:val="28"/>
          <w:szCs w:val="28"/>
        </w:rPr>
        <w:t xml:space="preserve">Российской Федерации, федеральные конституционные и федеральные </w:t>
      </w:r>
      <w:r>
        <w:rPr>
          <w:sz w:val="28"/>
          <w:szCs w:val="28"/>
        </w:rPr>
        <w:t>законы, иные нормативные правовые акты Российской Федерации.</w:t>
      </w:r>
    </w:p>
    <w:p w:rsidR="001E113C" w:rsidRDefault="001E113C" w:rsidP="0003791B">
      <w:pPr>
        <w:numPr>
          <w:ilvl w:val="0"/>
          <w:numId w:val="5"/>
        </w:numPr>
        <w:shd w:val="clear" w:color="auto" w:fill="FFFFFF"/>
        <w:tabs>
          <w:tab w:val="left" w:pos="1234"/>
        </w:tabs>
        <w:spacing w:before="5" w:line="326" w:lineRule="exact"/>
        <w:ind w:right="14" w:firstLine="730"/>
        <w:jc w:val="both"/>
        <w:rPr>
          <w:spacing w:val="-18"/>
          <w:sz w:val="28"/>
          <w:szCs w:val="28"/>
        </w:rPr>
      </w:pPr>
      <w:r>
        <w:rPr>
          <w:sz w:val="28"/>
          <w:szCs w:val="28"/>
        </w:rPr>
        <w:t>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1E113C" w:rsidRDefault="001E113C" w:rsidP="0003791B">
      <w:pPr>
        <w:rPr>
          <w:sz w:val="2"/>
          <w:szCs w:val="2"/>
        </w:rPr>
      </w:pPr>
    </w:p>
    <w:p w:rsidR="001E113C" w:rsidRDefault="001E113C" w:rsidP="0003791B">
      <w:pPr>
        <w:numPr>
          <w:ilvl w:val="0"/>
          <w:numId w:val="6"/>
        </w:numPr>
        <w:shd w:val="clear" w:color="auto" w:fill="FFFFFF"/>
        <w:tabs>
          <w:tab w:val="left" w:pos="1440"/>
        </w:tabs>
        <w:spacing w:before="5" w:line="326" w:lineRule="exact"/>
        <w:ind w:right="10" w:firstLine="725"/>
        <w:jc w:val="both"/>
        <w:rPr>
          <w:spacing w:val="-18"/>
          <w:sz w:val="28"/>
          <w:szCs w:val="28"/>
        </w:rPr>
      </w:pPr>
      <w:r>
        <w:rPr>
          <w:sz w:val="28"/>
          <w:szCs w:val="28"/>
        </w:rPr>
        <w:t>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1E113C" w:rsidRDefault="001E113C" w:rsidP="0003791B">
      <w:pPr>
        <w:numPr>
          <w:ilvl w:val="0"/>
          <w:numId w:val="6"/>
        </w:numPr>
        <w:shd w:val="clear" w:color="auto" w:fill="FFFFFF"/>
        <w:tabs>
          <w:tab w:val="left" w:pos="1440"/>
        </w:tabs>
        <w:spacing w:before="5" w:line="326" w:lineRule="exact"/>
        <w:ind w:right="5" w:firstLine="725"/>
        <w:jc w:val="both"/>
        <w:rPr>
          <w:spacing w:val="-18"/>
          <w:sz w:val="28"/>
          <w:szCs w:val="28"/>
        </w:rPr>
      </w:pPr>
      <w:r>
        <w:rPr>
          <w:spacing w:val="-1"/>
          <w:sz w:val="28"/>
          <w:szCs w:val="28"/>
        </w:rPr>
        <w:t xml:space="preserve">Гражданские служащие при исполнении ими должностных </w:t>
      </w:r>
      <w:r>
        <w:rPr>
          <w:sz w:val="28"/>
          <w:szCs w:val="28"/>
        </w:rPr>
        <w:t>обязанностей не должны допускать личную заинтересованность, которая приводит или может привести к конфликту интересов.</w:t>
      </w:r>
    </w:p>
    <w:p w:rsidR="001E113C" w:rsidRDefault="001E113C" w:rsidP="0003791B">
      <w:pPr>
        <w:shd w:val="clear" w:color="auto" w:fill="FFFFFF"/>
        <w:spacing w:line="326" w:lineRule="exact"/>
        <w:ind w:right="10" w:firstLine="701"/>
        <w:jc w:val="both"/>
      </w:pPr>
      <w:r>
        <w:rPr>
          <w:spacing w:val="-2"/>
          <w:sz w:val="28"/>
          <w:szCs w:val="28"/>
        </w:rPr>
        <w:t xml:space="preserve">При назначении на должность гражданской службы и исполнении </w:t>
      </w:r>
      <w:r>
        <w:rPr>
          <w:sz w:val="28"/>
          <w:szCs w:val="28"/>
        </w:rPr>
        <w:t>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1E113C" w:rsidRDefault="001E113C" w:rsidP="0003791B">
      <w:pPr>
        <w:shd w:val="clear" w:color="auto" w:fill="FFFFFF"/>
        <w:tabs>
          <w:tab w:val="left" w:pos="1262"/>
        </w:tabs>
        <w:spacing w:before="10" w:line="326" w:lineRule="exact"/>
        <w:ind w:firstLine="730"/>
        <w:jc w:val="both"/>
      </w:pPr>
      <w:r>
        <w:rPr>
          <w:spacing w:val="-18"/>
          <w:sz w:val="28"/>
          <w:szCs w:val="28"/>
        </w:rPr>
        <w:t>15.</w:t>
      </w:r>
      <w:r>
        <w:rPr>
          <w:sz w:val="28"/>
          <w:szCs w:val="28"/>
        </w:rPr>
        <w:tab/>
        <w:t>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1E113C" w:rsidRDefault="001E113C" w:rsidP="007A6B04">
      <w:pPr>
        <w:shd w:val="clear" w:color="auto" w:fill="FFFFFF"/>
        <w:tabs>
          <w:tab w:val="left" w:pos="1138"/>
        </w:tabs>
        <w:spacing w:line="326" w:lineRule="exact"/>
        <w:ind w:right="5" w:firstLine="734"/>
        <w:jc w:val="both"/>
        <w:rPr>
          <w:sz w:val="28"/>
          <w:szCs w:val="28"/>
        </w:rPr>
      </w:pPr>
      <w:r>
        <w:rPr>
          <w:spacing w:val="-18"/>
          <w:sz w:val="28"/>
          <w:szCs w:val="28"/>
        </w:rPr>
        <w:t>16.</w:t>
      </w:r>
      <w:r>
        <w:rPr>
          <w:sz w:val="28"/>
          <w:szCs w:val="28"/>
        </w:rPr>
        <w:tab/>
      </w:r>
      <w:r>
        <w:rPr>
          <w:spacing w:val="-2"/>
          <w:sz w:val="28"/>
          <w:szCs w:val="28"/>
        </w:rPr>
        <w:t xml:space="preserve">Гражданский служащий обязан уведомлять председателя суда, </w:t>
      </w:r>
      <w:r>
        <w:rPr>
          <w:sz w:val="28"/>
          <w:szCs w:val="28"/>
        </w:rPr>
        <w:t>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E113C" w:rsidRPr="007A6B04" w:rsidRDefault="001E113C" w:rsidP="007A6B04">
      <w:pPr>
        <w:shd w:val="clear" w:color="auto" w:fill="FFFFFF"/>
        <w:tabs>
          <w:tab w:val="left" w:pos="1138"/>
        </w:tabs>
        <w:spacing w:line="326" w:lineRule="exact"/>
        <w:ind w:right="5" w:firstLine="734"/>
        <w:jc w:val="both"/>
        <w:rPr>
          <w:sz w:val="28"/>
          <w:szCs w:val="28"/>
        </w:rPr>
      </w:pPr>
      <w:r w:rsidRPr="007A6B04">
        <w:rPr>
          <w:sz w:val="28"/>
          <w:szCs w:val="28"/>
        </w:rPr>
        <w:t xml:space="preserve">Уведомление о фактах обращения в целях склонения к совершению коррупционных правонарушений, за исключением </w:t>
      </w:r>
      <w:r w:rsidRPr="007A6B04">
        <w:rPr>
          <w:spacing w:val="-10"/>
          <w:sz w:val="28"/>
          <w:szCs w:val="28"/>
        </w:rPr>
        <w:t>случаев, когда по данным фактам проведена или проводится проверка, является должностной обязанностью гражданского служащего.</w:t>
      </w:r>
    </w:p>
    <w:p w:rsidR="001E113C" w:rsidRPr="007A6B04" w:rsidRDefault="001E113C" w:rsidP="0003791B">
      <w:pPr>
        <w:numPr>
          <w:ilvl w:val="0"/>
          <w:numId w:val="7"/>
        </w:numPr>
        <w:shd w:val="clear" w:color="auto" w:fill="FFFFFF"/>
        <w:tabs>
          <w:tab w:val="left" w:pos="1166"/>
        </w:tabs>
        <w:spacing w:line="326" w:lineRule="exact"/>
        <w:ind w:right="5" w:firstLine="730"/>
        <w:jc w:val="both"/>
        <w:rPr>
          <w:spacing w:val="-26"/>
          <w:sz w:val="28"/>
          <w:szCs w:val="28"/>
        </w:rPr>
      </w:pPr>
      <w:r w:rsidRPr="007A6B04">
        <w:rPr>
          <w:spacing w:val="-9"/>
          <w:sz w:val="28"/>
          <w:szCs w:val="28"/>
        </w:rPr>
        <w:lastRenderedPageBreak/>
        <w:t xml:space="preserve">Гражданскому служащему запрещается получать в связи с </w:t>
      </w:r>
      <w:r w:rsidRPr="007A6B04">
        <w:rPr>
          <w:spacing w:val="-4"/>
          <w:sz w:val="28"/>
          <w:szCs w:val="28"/>
        </w:rPr>
        <w:t xml:space="preserve">исполнением им должностных обязанностей вознаграждения от </w:t>
      </w:r>
      <w:r w:rsidRPr="007A6B04">
        <w:rPr>
          <w:spacing w:val="-8"/>
          <w:sz w:val="28"/>
          <w:szCs w:val="28"/>
        </w:rPr>
        <w:t xml:space="preserve">физических и юридических лиц (подарки, денежное вознаграждение, </w:t>
      </w:r>
      <w:r w:rsidRPr="007A6B04">
        <w:rPr>
          <w:spacing w:val="-10"/>
          <w:sz w:val="28"/>
          <w:szCs w:val="28"/>
        </w:rPr>
        <w:t xml:space="preserve">ссуды, услуги материального характера, плату за развлечения, отдых, за </w:t>
      </w:r>
      <w:r w:rsidRPr="007A6B04">
        <w:rPr>
          <w:sz w:val="28"/>
          <w:szCs w:val="28"/>
        </w:rPr>
        <w:t xml:space="preserve">пользование транспортом и иные вознаграждения). Подарки, </w:t>
      </w:r>
      <w:r w:rsidRPr="007A6B04">
        <w:rPr>
          <w:spacing w:val="-9"/>
          <w:sz w:val="28"/>
          <w:szCs w:val="28"/>
        </w:rPr>
        <w:t xml:space="preserve">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w:t>
      </w:r>
      <w:r w:rsidRPr="007A6B04">
        <w:rPr>
          <w:spacing w:val="-10"/>
          <w:sz w:val="28"/>
          <w:szCs w:val="28"/>
        </w:rPr>
        <w:t xml:space="preserve">собственностью и передаются гражданским служащим по акту в суд, за </w:t>
      </w:r>
      <w:r w:rsidRPr="007A6B04">
        <w:rPr>
          <w:spacing w:val="-9"/>
          <w:sz w:val="28"/>
          <w:szCs w:val="28"/>
        </w:rPr>
        <w:t xml:space="preserve">исключением случаев, установленных законодательством Российской </w:t>
      </w:r>
      <w:r w:rsidRPr="007A6B04">
        <w:rPr>
          <w:sz w:val="28"/>
          <w:szCs w:val="28"/>
        </w:rPr>
        <w:t>Федерации.</w:t>
      </w:r>
    </w:p>
    <w:p w:rsidR="001E113C" w:rsidRPr="007A6B04" w:rsidRDefault="001E113C" w:rsidP="0003791B">
      <w:pPr>
        <w:numPr>
          <w:ilvl w:val="0"/>
          <w:numId w:val="7"/>
        </w:numPr>
        <w:shd w:val="clear" w:color="auto" w:fill="FFFFFF"/>
        <w:tabs>
          <w:tab w:val="left" w:pos="1166"/>
        </w:tabs>
        <w:spacing w:line="326" w:lineRule="exact"/>
        <w:ind w:right="10" w:firstLine="730"/>
        <w:jc w:val="both"/>
        <w:rPr>
          <w:spacing w:val="-25"/>
          <w:sz w:val="28"/>
          <w:szCs w:val="28"/>
        </w:rPr>
      </w:pPr>
      <w:r w:rsidRPr="007A6B04">
        <w:rPr>
          <w:spacing w:val="-9"/>
          <w:sz w:val="28"/>
          <w:szCs w:val="28"/>
        </w:rPr>
        <w:t xml:space="preserve">Гражданский служащий может обрабатывать и передавать служебную информацию при соблюдении действующих в суде норм и </w:t>
      </w:r>
      <w:r w:rsidRPr="007A6B04">
        <w:rPr>
          <w:spacing w:val="-10"/>
          <w:sz w:val="28"/>
          <w:szCs w:val="28"/>
        </w:rPr>
        <w:t xml:space="preserve">требований, принятых в соответствии с законодательством Российской </w:t>
      </w:r>
      <w:r w:rsidRPr="007A6B04">
        <w:rPr>
          <w:sz w:val="28"/>
          <w:szCs w:val="28"/>
        </w:rPr>
        <w:t>Федерации.</w:t>
      </w:r>
    </w:p>
    <w:p w:rsidR="001E113C" w:rsidRPr="007A6B04" w:rsidRDefault="001E113C" w:rsidP="00EC5683">
      <w:pPr>
        <w:numPr>
          <w:ilvl w:val="0"/>
          <w:numId w:val="7"/>
        </w:numPr>
        <w:shd w:val="clear" w:color="auto" w:fill="FFFFFF"/>
        <w:tabs>
          <w:tab w:val="left" w:pos="1166"/>
        </w:tabs>
        <w:spacing w:line="326" w:lineRule="exact"/>
        <w:ind w:right="5" w:firstLine="730"/>
        <w:jc w:val="both"/>
        <w:rPr>
          <w:spacing w:val="-25"/>
          <w:sz w:val="28"/>
          <w:szCs w:val="28"/>
        </w:rPr>
      </w:pPr>
      <w:r w:rsidRPr="007A6B04">
        <w:rPr>
          <w:spacing w:val="-9"/>
          <w:sz w:val="28"/>
          <w:szCs w:val="28"/>
        </w:rPr>
        <w:t xml:space="preserve">Гражданский служащий обязан принимать соответствующие </w:t>
      </w:r>
      <w:r w:rsidRPr="007A6B04">
        <w:rPr>
          <w:sz w:val="28"/>
          <w:szCs w:val="28"/>
        </w:rPr>
        <w:t xml:space="preserve">меры по обеспечению безопасности и конфиденциальности </w:t>
      </w:r>
      <w:r w:rsidRPr="007A6B04">
        <w:rPr>
          <w:spacing w:val="-9"/>
          <w:sz w:val="28"/>
          <w:szCs w:val="28"/>
        </w:rPr>
        <w:t xml:space="preserve">информации, за несанкционированное разглашение которой он несет </w:t>
      </w:r>
      <w:r w:rsidRPr="007A6B04">
        <w:rPr>
          <w:sz w:val="28"/>
          <w:szCs w:val="28"/>
        </w:rPr>
        <w:t>ответственность или (и) которая стала известна ему в связи с исполнением им должностных обязанностей.</w:t>
      </w:r>
    </w:p>
    <w:p w:rsidR="001E113C" w:rsidRPr="007A6B04" w:rsidRDefault="001E113C" w:rsidP="0003791B">
      <w:pPr>
        <w:numPr>
          <w:ilvl w:val="0"/>
          <w:numId w:val="8"/>
        </w:numPr>
        <w:shd w:val="clear" w:color="auto" w:fill="FFFFFF"/>
        <w:tabs>
          <w:tab w:val="left" w:pos="1368"/>
        </w:tabs>
        <w:spacing w:line="326" w:lineRule="exact"/>
        <w:ind w:right="5" w:firstLine="706"/>
        <w:jc w:val="both"/>
        <w:rPr>
          <w:spacing w:val="-17"/>
          <w:sz w:val="28"/>
          <w:szCs w:val="28"/>
        </w:rPr>
      </w:pPr>
      <w:r w:rsidRPr="007A6B04">
        <w:rPr>
          <w:spacing w:val="-9"/>
          <w:sz w:val="28"/>
          <w:szCs w:val="28"/>
        </w:rPr>
        <w:t>Гражданский служащий, наделенный организационно-</w:t>
      </w:r>
      <w:r w:rsidRPr="007A6B04">
        <w:rPr>
          <w:sz w:val="28"/>
          <w:szCs w:val="28"/>
        </w:rPr>
        <w:t xml:space="preserve">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w:t>
      </w:r>
      <w:r w:rsidRPr="007A6B04">
        <w:rPr>
          <w:spacing w:val="-9"/>
          <w:sz w:val="28"/>
          <w:szCs w:val="28"/>
        </w:rPr>
        <w:t xml:space="preserve">формированию в суде благоприятного для эффективной работы </w:t>
      </w:r>
      <w:r w:rsidRPr="007A6B04">
        <w:rPr>
          <w:sz w:val="28"/>
          <w:szCs w:val="28"/>
        </w:rPr>
        <w:t>морально-психологического климата.</w:t>
      </w:r>
    </w:p>
    <w:p w:rsidR="001E113C" w:rsidRPr="007A6B04" w:rsidRDefault="001E113C" w:rsidP="0003791B">
      <w:pPr>
        <w:numPr>
          <w:ilvl w:val="0"/>
          <w:numId w:val="8"/>
        </w:numPr>
        <w:shd w:val="clear" w:color="auto" w:fill="FFFFFF"/>
        <w:tabs>
          <w:tab w:val="left" w:pos="1368"/>
        </w:tabs>
        <w:spacing w:line="326" w:lineRule="exact"/>
        <w:ind w:right="14" w:firstLine="706"/>
        <w:jc w:val="both"/>
        <w:rPr>
          <w:spacing w:val="-18"/>
          <w:sz w:val="28"/>
          <w:szCs w:val="28"/>
        </w:rPr>
      </w:pPr>
      <w:r w:rsidRPr="007A6B04">
        <w:rPr>
          <w:spacing w:val="-9"/>
          <w:sz w:val="28"/>
          <w:szCs w:val="28"/>
        </w:rPr>
        <w:t>Гражданский служащий, наделенный организационно-</w:t>
      </w:r>
      <w:r w:rsidRPr="007A6B04">
        <w:rPr>
          <w:sz w:val="28"/>
          <w:szCs w:val="28"/>
        </w:rPr>
        <w:t>распорядительными полномочиями по отношению к другим гражданским служащим, призван:</w:t>
      </w:r>
    </w:p>
    <w:p w:rsidR="001E113C" w:rsidRPr="007A6B04" w:rsidRDefault="001E113C" w:rsidP="0003791B">
      <w:pPr>
        <w:shd w:val="clear" w:color="auto" w:fill="FFFFFF"/>
        <w:tabs>
          <w:tab w:val="left" w:pos="312"/>
        </w:tabs>
        <w:spacing w:line="326" w:lineRule="exact"/>
        <w:jc w:val="both"/>
        <w:rPr>
          <w:sz w:val="28"/>
          <w:szCs w:val="28"/>
        </w:rPr>
      </w:pPr>
      <w:r>
        <w:rPr>
          <w:spacing w:val="-13"/>
          <w:sz w:val="28"/>
          <w:szCs w:val="28"/>
        </w:rPr>
        <w:t xml:space="preserve">            </w:t>
      </w:r>
      <w:r w:rsidRPr="007A6B04">
        <w:rPr>
          <w:spacing w:val="-13"/>
          <w:sz w:val="28"/>
          <w:szCs w:val="28"/>
        </w:rPr>
        <w:t>а)</w:t>
      </w:r>
      <w:r w:rsidRPr="007A6B04">
        <w:rPr>
          <w:sz w:val="28"/>
          <w:szCs w:val="28"/>
        </w:rPr>
        <w:tab/>
      </w:r>
      <w:r w:rsidRPr="007A6B04">
        <w:rPr>
          <w:spacing w:val="-9"/>
          <w:sz w:val="28"/>
          <w:szCs w:val="28"/>
        </w:rPr>
        <w:t>принимать меры по предотвращению и урегулированию конфликта</w:t>
      </w:r>
      <w:r>
        <w:rPr>
          <w:spacing w:val="-9"/>
          <w:sz w:val="28"/>
          <w:szCs w:val="28"/>
        </w:rPr>
        <w:t xml:space="preserve"> </w:t>
      </w:r>
      <w:r w:rsidRPr="007A6B04">
        <w:rPr>
          <w:sz w:val="28"/>
          <w:szCs w:val="28"/>
        </w:rPr>
        <w:t>интересов;</w:t>
      </w:r>
    </w:p>
    <w:p w:rsidR="001E113C" w:rsidRPr="007A6B04" w:rsidRDefault="001E113C" w:rsidP="0003791B">
      <w:pPr>
        <w:shd w:val="clear" w:color="auto" w:fill="FFFFFF"/>
        <w:tabs>
          <w:tab w:val="left" w:pos="312"/>
        </w:tabs>
        <w:spacing w:line="326" w:lineRule="exact"/>
        <w:rPr>
          <w:sz w:val="28"/>
          <w:szCs w:val="28"/>
        </w:rPr>
      </w:pPr>
      <w:r>
        <w:rPr>
          <w:spacing w:val="-13"/>
          <w:sz w:val="28"/>
          <w:szCs w:val="28"/>
        </w:rPr>
        <w:t xml:space="preserve">            </w:t>
      </w:r>
      <w:r w:rsidRPr="007A6B04">
        <w:rPr>
          <w:spacing w:val="-13"/>
          <w:sz w:val="28"/>
          <w:szCs w:val="28"/>
        </w:rPr>
        <w:t>б)</w:t>
      </w:r>
      <w:r w:rsidRPr="007A6B04">
        <w:rPr>
          <w:sz w:val="28"/>
          <w:szCs w:val="28"/>
        </w:rPr>
        <w:tab/>
      </w:r>
      <w:r w:rsidRPr="007A6B04">
        <w:rPr>
          <w:spacing w:val="-10"/>
          <w:sz w:val="28"/>
          <w:szCs w:val="28"/>
        </w:rPr>
        <w:t>принимать меры по предупреждению коррупции;</w:t>
      </w:r>
    </w:p>
    <w:p w:rsidR="001E113C" w:rsidRPr="007A6B04" w:rsidRDefault="001E113C" w:rsidP="0003791B">
      <w:pPr>
        <w:shd w:val="clear" w:color="auto" w:fill="FFFFFF"/>
        <w:tabs>
          <w:tab w:val="left" w:pos="451"/>
        </w:tabs>
        <w:spacing w:line="326" w:lineRule="exact"/>
        <w:jc w:val="both"/>
        <w:rPr>
          <w:sz w:val="28"/>
          <w:szCs w:val="28"/>
        </w:rPr>
      </w:pPr>
      <w:r>
        <w:rPr>
          <w:spacing w:val="-13"/>
          <w:sz w:val="28"/>
          <w:szCs w:val="28"/>
        </w:rPr>
        <w:t xml:space="preserve">            </w:t>
      </w:r>
      <w:r w:rsidRPr="007A6B04">
        <w:rPr>
          <w:spacing w:val="-13"/>
          <w:sz w:val="28"/>
          <w:szCs w:val="28"/>
        </w:rPr>
        <w:t>в)</w:t>
      </w:r>
      <w:r w:rsidRPr="007A6B04">
        <w:rPr>
          <w:sz w:val="28"/>
          <w:szCs w:val="28"/>
        </w:rPr>
        <w:tab/>
      </w:r>
      <w:r w:rsidRPr="007A6B04">
        <w:rPr>
          <w:spacing w:val="-2"/>
          <w:sz w:val="28"/>
          <w:szCs w:val="28"/>
        </w:rPr>
        <w:t>не допускать случаев принуждения гражданских служащих к</w:t>
      </w:r>
      <w:r>
        <w:rPr>
          <w:spacing w:val="-2"/>
          <w:sz w:val="28"/>
          <w:szCs w:val="28"/>
        </w:rPr>
        <w:t xml:space="preserve"> </w:t>
      </w:r>
      <w:r w:rsidRPr="007A6B04">
        <w:rPr>
          <w:spacing w:val="-4"/>
          <w:sz w:val="28"/>
          <w:szCs w:val="28"/>
        </w:rPr>
        <w:t>участию в деятельности политических партий и общественных</w:t>
      </w:r>
      <w:r>
        <w:rPr>
          <w:spacing w:val="-4"/>
          <w:sz w:val="28"/>
          <w:szCs w:val="28"/>
        </w:rPr>
        <w:t xml:space="preserve"> </w:t>
      </w:r>
      <w:r w:rsidRPr="007A6B04">
        <w:rPr>
          <w:sz w:val="28"/>
          <w:szCs w:val="28"/>
        </w:rPr>
        <w:t>объединений.</w:t>
      </w:r>
    </w:p>
    <w:p w:rsidR="001E113C" w:rsidRDefault="001E113C" w:rsidP="007A6B04">
      <w:pPr>
        <w:shd w:val="clear" w:color="auto" w:fill="FFFFFF"/>
        <w:spacing w:line="326" w:lineRule="exact"/>
        <w:ind w:right="5" w:firstLine="562"/>
        <w:jc w:val="both"/>
      </w:pPr>
      <w:r w:rsidRPr="007A6B04">
        <w:rPr>
          <w:spacing w:val="-8"/>
          <w:sz w:val="28"/>
          <w:szCs w:val="28"/>
        </w:rPr>
        <w:t>22. Гражданский служащий, наделенный организационно-</w:t>
      </w:r>
      <w:r w:rsidRPr="007A6B04">
        <w:rPr>
          <w:sz w:val="28"/>
          <w:szCs w:val="28"/>
        </w:rPr>
        <w:t xml:space="preserve">распорядительными полномочиями по отношению к другим </w:t>
      </w:r>
      <w:r w:rsidRPr="007A6B04">
        <w:rPr>
          <w:spacing w:val="-7"/>
          <w:sz w:val="28"/>
          <w:szCs w:val="28"/>
        </w:rPr>
        <w:t xml:space="preserve">гражданским служащим, должен принимать меры к тому, чтобы </w:t>
      </w:r>
      <w:r w:rsidRPr="007A6B04">
        <w:rPr>
          <w:spacing w:val="-8"/>
          <w:sz w:val="28"/>
          <w:szCs w:val="28"/>
        </w:rPr>
        <w:t>подчиненные ему гражданские служащие не допускали коррупционно</w:t>
      </w:r>
      <w:r>
        <w:rPr>
          <w:spacing w:val="-8"/>
          <w:sz w:val="28"/>
          <w:szCs w:val="28"/>
        </w:rPr>
        <w:t xml:space="preserve"> </w:t>
      </w:r>
      <w:r w:rsidRPr="007A6B04">
        <w:rPr>
          <w:spacing w:val="-6"/>
          <w:sz w:val="28"/>
          <w:szCs w:val="28"/>
        </w:rPr>
        <w:t xml:space="preserve">опасного поведения, своим личным поведением подавать пример </w:t>
      </w:r>
      <w:r w:rsidRPr="007A6B04">
        <w:rPr>
          <w:sz w:val="28"/>
          <w:szCs w:val="28"/>
        </w:rPr>
        <w:t>че</w:t>
      </w:r>
      <w:r>
        <w:rPr>
          <w:sz w:val="30"/>
          <w:szCs w:val="30"/>
        </w:rPr>
        <w:t>стности, беспристрастности и справедливости.</w:t>
      </w:r>
    </w:p>
    <w:p w:rsidR="001E113C" w:rsidRDefault="001E113C" w:rsidP="0003791B">
      <w:pPr>
        <w:shd w:val="clear" w:color="auto" w:fill="FFFFFF"/>
        <w:tabs>
          <w:tab w:val="left" w:pos="1363"/>
        </w:tabs>
        <w:spacing w:line="326" w:lineRule="exact"/>
        <w:ind w:right="10" w:firstLine="706"/>
        <w:jc w:val="both"/>
        <w:rPr>
          <w:sz w:val="28"/>
          <w:szCs w:val="28"/>
        </w:rPr>
      </w:pPr>
      <w:r w:rsidRPr="007A6B04">
        <w:rPr>
          <w:spacing w:val="-18"/>
          <w:sz w:val="28"/>
          <w:szCs w:val="28"/>
        </w:rPr>
        <w:t>23.</w:t>
      </w:r>
      <w:r w:rsidRPr="007A6B04">
        <w:rPr>
          <w:sz w:val="28"/>
          <w:szCs w:val="28"/>
        </w:rPr>
        <w:tab/>
      </w:r>
      <w:r w:rsidRPr="007A6B04">
        <w:rPr>
          <w:spacing w:val="-9"/>
          <w:sz w:val="28"/>
          <w:szCs w:val="28"/>
        </w:rPr>
        <w:t>Гражданский служащий, наделенный организационно-</w:t>
      </w:r>
      <w:r>
        <w:rPr>
          <w:spacing w:val="-9"/>
          <w:sz w:val="28"/>
          <w:szCs w:val="28"/>
        </w:rPr>
        <w:t xml:space="preserve"> </w:t>
      </w:r>
      <w:r w:rsidRPr="007A6B04">
        <w:rPr>
          <w:sz w:val="28"/>
          <w:szCs w:val="28"/>
        </w:rPr>
        <w:t>распорядительными полномочиями по отношению к другим</w:t>
      </w:r>
      <w:r>
        <w:rPr>
          <w:sz w:val="28"/>
          <w:szCs w:val="28"/>
        </w:rPr>
        <w:t xml:space="preserve"> </w:t>
      </w:r>
      <w:r w:rsidRPr="007A6B04">
        <w:rPr>
          <w:spacing w:val="-9"/>
          <w:sz w:val="28"/>
          <w:szCs w:val="28"/>
        </w:rPr>
        <w:t>гражданским служащим, несет ответственность в соответствии с</w:t>
      </w:r>
      <w:r>
        <w:rPr>
          <w:spacing w:val="-9"/>
          <w:sz w:val="28"/>
          <w:szCs w:val="28"/>
        </w:rPr>
        <w:t xml:space="preserve"> </w:t>
      </w:r>
      <w:r w:rsidRPr="007A6B04">
        <w:rPr>
          <w:spacing w:val="-10"/>
          <w:sz w:val="28"/>
          <w:szCs w:val="28"/>
        </w:rPr>
        <w:t>законодательством Российской Федерации за действия или бездействие</w:t>
      </w:r>
      <w:r>
        <w:rPr>
          <w:spacing w:val="-10"/>
          <w:sz w:val="28"/>
          <w:szCs w:val="28"/>
        </w:rPr>
        <w:t xml:space="preserve"> </w:t>
      </w:r>
      <w:r w:rsidRPr="007A6B04">
        <w:rPr>
          <w:spacing w:val="-2"/>
          <w:sz w:val="28"/>
          <w:szCs w:val="28"/>
        </w:rPr>
        <w:t>подчиненных ему сотрудников, нарушающих принципы этики и</w:t>
      </w:r>
      <w:r>
        <w:rPr>
          <w:spacing w:val="-2"/>
          <w:sz w:val="28"/>
          <w:szCs w:val="28"/>
        </w:rPr>
        <w:t xml:space="preserve"> </w:t>
      </w:r>
      <w:r w:rsidRPr="007A6B04">
        <w:rPr>
          <w:sz w:val="28"/>
          <w:szCs w:val="28"/>
        </w:rPr>
        <w:t>правила служебного повед</w:t>
      </w:r>
      <w:r>
        <w:rPr>
          <w:sz w:val="28"/>
          <w:szCs w:val="28"/>
        </w:rPr>
        <w:t xml:space="preserve">ения, если он не </w:t>
      </w:r>
      <w:r>
        <w:rPr>
          <w:sz w:val="28"/>
          <w:szCs w:val="28"/>
        </w:rPr>
        <w:lastRenderedPageBreak/>
        <w:t xml:space="preserve">принял меры по </w:t>
      </w:r>
      <w:r w:rsidRPr="007A6B04">
        <w:rPr>
          <w:sz w:val="28"/>
          <w:szCs w:val="28"/>
        </w:rPr>
        <w:t>недопущению таких действий или бездействия.</w:t>
      </w:r>
    </w:p>
    <w:p w:rsidR="001E113C" w:rsidRPr="007A6B04" w:rsidRDefault="001E113C" w:rsidP="0003791B">
      <w:pPr>
        <w:shd w:val="clear" w:color="auto" w:fill="FFFFFF"/>
        <w:tabs>
          <w:tab w:val="left" w:pos="1363"/>
        </w:tabs>
        <w:spacing w:line="326" w:lineRule="exact"/>
        <w:ind w:right="10" w:firstLine="706"/>
        <w:jc w:val="both"/>
        <w:rPr>
          <w:sz w:val="28"/>
          <w:szCs w:val="28"/>
        </w:rPr>
      </w:pPr>
    </w:p>
    <w:p w:rsidR="001E113C" w:rsidRDefault="001E113C" w:rsidP="007A6B04">
      <w:pPr>
        <w:shd w:val="clear" w:color="auto" w:fill="FFFFFF"/>
        <w:jc w:val="center"/>
        <w:rPr>
          <w:b/>
          <w:bCs/>
          <w:spacing w:val="-10"/>
          <w:sz w:val="28"/>
          <w:szCs w:val="28"/>
        </w:rPr>
      </w:pPr>
    </w:p>
    <w:p w:rsidR="001E113C" w:rsidRDefault="001E113C" w:rsidP="007A6B04">
      <w:pPr>
        <w:shd w:val="clear" w:color="auto" w:fill="FFFFFF"/>
        <w:jc w:val="center"/>
        <w:rPr>
          <w:b/>
          <w:bCs/>
          <w:spacing w:val="-10"/>
          <w:sz w:val="28"/>
          <w:szCs w:val="28"/>
        </w:rPr>
      </w:pPr>
      <w:r w:rsidRPr="007A6B04">
        <w:rPr>
          <w:b/>
          <w:bCs/>
          <w:spacing w:val="-10"/>
          <w:sz w:val="28"/>
          <w:szCs w:val="28"/>
          <w:lang w:val="en-US"/>
        </w:rPr>
        <w:t>III</w:t>
      </w:r>
      <w:r w:rsidRPr="007A6B04">
        <w:rPr>
          <w:b/>
          <w:bCs/>
          <w:spacing w:val="-10"/>
          <w:sz w:val="28"/>
          <w:szCs w:val="28"/>
        </w:rPr>
        <w:t xml:space="preserve">. Этические правила служебного поведения </w:t>
      </w:r>
    </w:p>
    <w:p w:rsidR="001E113C" w:rsidRPr="007A6B04" w:rsidRDefault="001E113C" w:rsidP="007A6B04">
      <w:pPr>
        <w:shd w:val="clear" w:color="auto" w:fill="FFFFFF"/>
        <w:jc w:val="center"/>
        <w:rPr>
          <w:b/>
          <w:sz w:val="28"/>
          <w:szCs w:val="28"/>
        </w:rPr>
      </w:pPr>
      <w:r w:rsidRPr="007A6B04">
        <w:rPr>
          <w:b/>
          <w:bCs/>
          <w:spacing w:val="-11"/>
          <w:sz w:val="28"/>
          <w:szCs w:val="28"/>
        </w:rPr>
        <w:t>гражданских служащих Тверского областного суда</w:t>
      </w:r>
    </w:p>
    <w:p w:rsidR="001E113C" w:rsidRPr="007A6B04" w:rsidRDefault="001E113C" w:rsidP="0003791B">
      <w:pPr>
        <w:numPr>
          <w:ilvl w:val="0"/>
          <w:numId w:val="9"/>
        </w:numPr>
        <w:shd w:val="clear" w:color="auto" w:fill="FFFFFF"/>
        <w:tabs>
          <w:tab w:val="left" w:pos="1363"/>
        </w:tabs>
        <w:spacing w:before="317" w:line="331" w:lineRule="exact"/>
        <w:ind w:right="10" w:firstLine="706"/>
        <w:jc w:val="both"/>
        <w:rPr>
          <w:spacing w:val="-17"/>
          <w:sz w:val="28"/>
          <w:szCs w:val="28"/>
        </w:rPr>
      </w:pPr>
      <w:r w:rsidRPr="007A6B04">
        <w:rPr>
          <w:spacing w:val="-1"/>
          <w:sz w:val="28"/>
          <w:szCs w:val="28"/>
        </w:rPr>
        <w:t xml:space="preserve">В служебном поведении гражданскому служащему </w:t>
      </w:r>
      <w:r w:rsidRPr="007A6B04">
        <w:rPr>
          <w:spacing w:val="-4"/>
          <w:sz w:val="28"/>
          <w:szCs w:val="28"/>
        </w:rPr>
        <w:t xml:space="preserve">необходимо исходить из конституционных положений о том, что </w:t>
      </w:r>
      <w:r w:rsidRPr="007A6B04">
        <w:rPr>
          <w:spacing w:val="-8"/>
          <w:sz w:val="28"/>
          <w:szCs w:val="28"/>
        </w:rPr>
        <w:t xml:space="preserve">человек, его права и свободы являются высшей ценностью и каждый </w:t>
      </w:r>
      <w:r w:rsidRPr="007A6B04">
        <w:rPr>
          <w:spacing w:val="-10"/>
          <w:sz w:val="28"/>
          <w:szCs w:val="28"/>
        </w:rPr>
        <w:t xml:space="preserve">гражданин имеет право на неприкосновенность частной жизни, личную </w:t>
      </w:r>
      <w:r w:rsidRPr="007A6B04">
        <w:rPr>
          <w:spacing w:val="-9"/>
          <w:sz w:val="28"/>
          <w:szCs w:val="28"/>
        </w:rPr>
        <w:t>и семейную тайну, защиту чести, достоинства, своего доброго имени.</w:t>
      </w:r>
    </w:p>
    <w:p w:rsidR="001E113C" w:rsidRPr="007A6B04" w:rsidRDefault="001E113C" w:rsidP="0003791B">
      <w:pPr>
        <w:numPr>
          <w:ilvl w:val="0"/>
          <w:numId w:val="9"/>
        </w:numPr>
        <w:shd w:val="clear" w:color="auto" w:fill="FFFFFF"/>
        <w:tabs>
          <w:tab w:val="left" w:pos="1363"/>
        </w:tabs>
        <w:spacing w:line="331" w:lineRule="exact"/>
        <w:ind w:right="10" w:firstLine="706"/>
        <w:jc w:val="both"/>
        <w:rPr>
          <w:spacing w:val="-18"/>
          <w:sz w:val="28"/>
          <w:szCs w:val="28"/>
        </w:rPr>
      </w:pPr>
      <w:r w:rsidRPr="007A6B04">
        <w:rPr>
          <w:sz w:val="28"/>
          <w:szCs w:val="28"/>
        </w:rPr>
        <w:t>В служебном поведении гражданский служащий воздерживается от:</w:t>
      </w:r>
    </w:p>
    <w:p w:rsidR="001E113C" w:rsidRPr="007A6B04" w:rsidRDefault="001E113C" w:rsidP="0003791B">
      <w:pPr>
        <w:shd w:val="clear" w:color="auto" w:fill="FFFFFF"/>
        <w:tabs>
          <w:tab w:val="left" w:pos="710"/>
        </w:tabs>
        <w:spacing w:line="331" w:lineRule="exact"/>
        <w:ind w:right="10"/>
        <w:jc w:val="both"/>
        <w:rPr>
          <w:sz w:val="28"/>
          <w:szCs w:val="28"/>
        </w:rPr>
      </w:pPr>
      <w:r>
        <w:rPr>
          <w:spacing w:val="-13"/>
          <w:sz w:val="28"/>
          <w:szCs w:val="28"/>
        </w:rPr>
        <w:t xml:space="preserve">             </w:t>
      </w:r>
      <w:r w:rsidRPr="007A6B04">
        <w:rPr>
          <w:spacing w:val="-13"/>
          <w:sz w:val="28"/>
          <w:szCs w:val="28"/>
        </w:rPr>
        <w:t>а)</w:t>
      </w:r>
      <w:r w:rsidRPr="007A6B04">
        <w:rPr>
          <w:sz w:val="28"/>
          <w:szCs w:val="28"/>
        </w:rPr>
        <w:tab/>
      </w:r>
      <w:r w:rsidRPr="007A6B04">
        <w:rPr>
          <w:spacing w:val="-9"/>
          <w:sz w:val="28"/>
          <w:szCs w:val="28"/>
        </w:rPr>
        <w:t>любого вида высказываний и действий дискриминационного</w:t>
      </w:r>
      <w:r>
        <w:rPr>
          <w:spacing w:val="-9"/>
          <w:sz w:val="28"/>
          <w:szCs w:val="28"/>
        </w:rPr>
        <w:t xml:space="preserve"> </w:t>
      </w:r>
      <w:r w:rsidRPr="007A6B04">
        <w:rPr>
          <w:spacing w:val="-7"/>
          <w:sz w:val="28"/>
          <w:szCs w:val="28"/>
        </w:rPr>
        <w:t>характера по признакам пола, возраста, расы, национальности, языка,</w:t>
      </w:r>
      <w:r>
        <w:rPr>
          <w:spacing w:val="-7"/>
          <w:sz w:val="28"/>
          <w:szCs w:val="28"/>
        </w:rPr>
        <w:t xml:space="preserve"> </w:t>
      </w:r>
      <w:r w:rsidRPr="007A6B04">
        <w:rPr>
          <w:spacing w:val="-10"/>
          <w:sz w:val="28"/>
          <w:szCs w:val="28"/>
        </w:rPr>
        <w:t>гражданства, социального, имущественного или семейного положения,</w:t>
      </w:r>
      <w:r>
        <w:rPr>
          <w:spacing w:val="-10"/>
          <w:sz w:val="28"/>
          <w:szCs w:val="28"/>
        </w:rPr>
        <w:t xml:space="preserve"> </w:t>
      </w:r>
      <w:r w:rsidRPr="007A6B04">
        <w:rPr>
          <w:sz w:val="28"/>
          <w:szCs w:val="28"/>
        </w:rPr>
        <w:t>политических или религиозных предпочтений;</w:t>
      </w:r>
    </w:p>
    <w:p w:rsidR="001E113C" w:rsidRPr="007A6B04" w:rsidRDefault="001E113C" w:rsidP="0003791B">
      <w:pPr>
        <w:shd w:val="clear" w:color="auto" w:fill="FFFFFF"/>
        <w:tabs>
          <w:tab w:val="left" w:pos="710"/>
        </w:tabs>
        <w:spacing w:line="331" w:lineRule="exact"/>
        <w:jc w:val="both"/>
        <w:rPr>
          <w:sz w:val="28"/>
          <w:szCs w:val="28"/>
        </w:rPr>
      </w:pPr>
      <w:r>
        <w:rPr>
          <w:spacing w:val="-13"/>
          <w:sz w:val="28"/>
          <w:szCs w:val="28"/>
        </w:rPr>
        <w:t xml:space="preserve">           </w:t>
      </w:r>
      <w:r w:rsidRPr="007A6B04">
        <w:rPr>
          <w:spacing w:val="-13"/>
          <w:sz w:val="28"/>
          <w:szCs w:val="28"/>
        </w:rPr>
        <w:t>б)</w:t>
      </w:r>
      <w:r w:rsidRPr="007A6B04">
        <w:rPr>
          <w:sz w:val="28"/>
          <w:szCs w:val="28"/>
        </w:rPr>
        <w:tab/>
      </w:r>
      <w:r w:rsidRPr="007A6B04">
        <w:rPr>
          <w:spacing w:val="-8"/>
          <w:sz w:val="28"/>
          <w:szCs w:val="28"/>
        </w:rPr>
        <w:t>грубости, проявлений пренебрежительного тона, заносчивости,</w:t>
      </w:r>
      <w:r>
        <w:rPr>
          <w:spacing w:val="-8"/>
          <w:sz w:val="28"/>
          <w:szCs w:val="28"/>
        </w:rPr>
        <w:t xml:space="preserve"> </w:t>
      </w:r>
      <w:r w:rsidRPr="007A6B04">
        <w:rPr>
          <w:spacing w:val="-9"/>
          <w:sz w:val="28"/>
          <w:szCs w:val="28"/>
        </w:rPr>
        <w:t>предвзятых замечаний, предъявления неправомерных, незаслуженных</w:t>
      </w:r>
      <w:r>
        <w:rPr>
          <w:spacing w:val="-9"/>
          <w:sz w:val="28"/>
          <w:szCs w:val="28"/>
        </w:rPr>
        <w:t xml:space="preserve"> </w:t>
      </w:r>
      <w:r w:rsidRPr="007A6B04">
        <w:rPr>
          <w:sz w:val="28"/>
          <w:szCs w:val="28"/>
        </w:rPr>
        <w:t>обвинений;</w:t>
      </w:r>
    </w:p>
    <w:p w:rsidR="001E113C" w:rsidRPr="007A6B04" w:rsidRDefault="001E113C" w:rsidP="0003791B">
      <w:pPr>
        <w:shd w:val="clear" w:color="auto" w:fill="FFFFFF"/>
        <w:tabs>
          <w:tab w:val="left" w:pos="710"/>
        </w:tabs>
        <w:spacing w:line="331" w:lineRule="exact"/>
        <w:ind w:right="5"/>
        <w:jc w:val="both"/>
        <w:rPr>
          <w:sz w:val="28"/>
          <w:szCs w:val="28"/>
        </w:rPr>
      </w:pPr>
      <w:r>
        <w:rPr>
          <w:spacing w:val="-12"/>
          <w:sz w:val="28"/>
          <w:szCs w:val="28"/>
        </w:rPr>
        <w:t xml:space="preserve">            </w:t>
      </w:r>
      <w:r w:rsidRPr="007A6B04">
        <w:rPr>
          <w:spacing w:val="-12"/>
          <w:sz w:val="28"/>
          <w:szCs w:val="28"/>
        </w:rPr>
        <w:t>в)</w:t>
      </w:r>
      <w:r w:rsidRPr="007A6B04">
        <w:rPr>
          <w:sz w:val="28"/>
          <w:szCs w:val="28"/>
        </w:rPr>
        <w:tab/>
      </w:r>
      <w:r w:rsidRPr="007A6B04">
        <w:rPr>
          <w:spacing w:val="-8"/>
          <w:sz w:val="28"/>
          <w:szCs w:val="28"/>
        </w:rPr>
        <w:t>угроз, оскорбительных выражений или реплик, действий,</w:t>
      </w:r>
      <w:r>
        <w:rPr>
          <w:spacing w:val="-8"/>
          <w:sz w:val="28"/>
          <w:szCs w:val="28"/>
        </w:rPr>
        <w:t xml:space="preserve"> </w:t>
      </w:r>
      <w:r w:rsidRPr="007A6B04">
        <w:rPr>
          <w:spacing w:val="-6"/>
          <w:sz w:val="28"/>
          <w:szCs w:val="28"/>
        </w:rPr>
        <w:t>препятствующих нормальному общению или провоцирующих</w:t>
      </w:r>
      <w:r>
        <w:rPr>
          <w:spacing w:val="-6"/>
          <w:sz w:val="28"/>
          <w:szCs w:val="28"/>
        </w:rPr>
        <w:t xml:space="preserve"> </w:t>
      </w:r>
      <w:r w:rsidRPr="007A6B04">
        <w:rPr>
          <w:sz w:val="28"/>
          <w:szCs w:val="28"/>
        </w:rPr>
        <w:t>противоправное поведение;</w:t>
      </w:r>
    </w:p>
    <w:p w:rsidR="001E113C" w:rsidRPr="007A6B04" w:rsidRDefault="001E113C" w:rsidP="0003791B">
      <w:pPr>
        <w:shd w:val="clear" w:color="auto" w:fill="FFFFFF"/>
        <w:tabs>
          <w:tab w:val="left" w:pos="710"/>
        </w:tabs>
        <w:spacing w:line="331" w:lineRule="exact"/>
        <w:ind w:right="10"/>
        <w:jc w:val="both"/>
        <w:rPr>
          <w:sz w:val="28"/>
          <w:szCs w:val="28"/>
        </w:rPr>
      </w:pPr>
      <w:r>
        <w:rPr>
          <w:spacing w:val="-13"/>
          <w:sz w:val="28"/>
          <w:szCs w:val="28"/>
        </w:rPr>
        <w:t xml:space="preserve">            </w:t>
      </w:r>
      <w:r w:rsidRPr="007A6B04">
        <w:rPr>
          <w:spacing w:val="-13"/>
          <w:sz w:val="28"/>
          <w:szCs w:val="28"/>
        </w:rPr>
        <w:t>г)</w:t>
      </w:r>
      <w:r w:rsidRPr="007A6B04">
        <w:rPr>
          <w:sz w:val="28"/>
          <w:szCs w:val="28"/>
        </w:rPr>
        <w:tab/>
        <w:t>курения во время сл</w:t>
      </w:r>
      <w:r>
        <w:rPr>
          <w:sz w:val="28"/>
          <w:szCs w:val="28"/>
        </w:rPr>
        <w:t xml:space="preserve">ужебных совещаний, бесед, иного </w:t>
      </w:r>
      <w:r w:rsidRPr="007A6B04">
        <w:rPr>
          <w:sz w:val="28"/>
          <w:szCs w:val="28"/>
        </w:rPr>
        <w:t>служебного общения с гражданами.</w:t>
      </w:r>
    </w:p>
    <w:p w:rsidR="001E113C" w:rsidRPr="007A6B04" w:rsidRDefault="001E113C" w:rsidP="0003791B">
      <w:pPr>
        <w:shd w:val="clear" w:color="auto" w:fill="FFFFFF"/>
        <w:tabs>
          <w:tab w:val="left" w:pos="1435"/>
        </w:tabs>
        <w:spacing w:line="331" w:lineRule="exact"/>
        <w:ind w:firstLine="710"/>
        <w:jc w:val="both"/>
        <w:rPr>
          <w:sz w:val="28"/>
          <w:szCs w:val="28"/>
        </w:rPr>
      </w:pPr>
      <w:r w:rsidRPr="007A6B04">
        <w:rPr>
          <w:spacing w:val="-17"/>
          <w:sz w:val="28"/>
          <w:szCs w:val="28"/>
        </w:rPr>
        <w:t>26.</w:t>
      </w:r>
      <w:r w:rsidRPr="007A6B04">
        <w:rPr>
          <w:sz w:val="28"/>
          <w:szCs w:val="28"/>
        </w:rPr>
        <w:tab/>
      </w:r>
      <w:r w:rsidRPr="007A6B04">
        <w:rPr>
          <w:spacing w:val="-9"/>
          <w:sz w:val="28"/>
          <w:szCs w:val="28"/>
        </w:rPr>
        <w:t>Гражданские служащие призваны способствовать своим</w:t>
      </w:r>
      <w:r>
        <w:rPr>
          <w:spacing w:val="-9"/>
          <w:sz w:val="28"/>
          <w:szCs w:val="28"/>
        </w:rPr>
        <w:t xml:space="preserve"> </w:t>
      </w:r>
      <w:r w:rsidRPr="007A6B04">
        <w:rPr>
          <w:spacing w:val="-5"/>
          <w:sz w:val="28"/>
          <w:szCs w:val="28"/>
        </w:rPr>
        <w:t>служебным поведением установлению в коллективе деловых</w:t>
      </w:r>
      <w:r>
        <w:rPr>
          <w:spacing w:val="-5"/>
          <w:sz w:val="28"/>
          <w:szCs w:val="28"/>
        </w:rPr>
        <w:t xml:space="preserve"> </w:t>
      </w:r>
      <w:r w:rsidRPr="007A6B04">
        <w:rPr>
          <w:spacing w:val="-10"/>
          <w:sz w:val="28"/>
          <w:szCs w:val="28"/>
        </w:rPr>
        <w:t>взаимоотношений и конструктивного сотрудничества друг с другом.</w:t>
      </w:r>
    </w:p>
    <w:p w:rsidR="001E113C" w:rsidRPr="007A6B04" w:rsidRDefault="001E113C" w:rsidP="0003791B">
      <w:pPr>
        <w:shd w:val="clear" w:color="auto" w:fill="FFFFFF"/>
        <w:spacing w:line="331" w:lineRule="exact"/>
        <w:ind w:firstLine="691"/>
        <w:jc w:val="both"/>
        <w:rPr>
          <w:sz w:val="28"/>
          <w:szCs w:val="28"/>
        </w:rPr>
      </w:pPr>
      <w:r w:rsidRPr="007A6B04">
        <w:rPr>
          <w:sz w:val="28"/>
          <w:szCs w:val="28"/>
        </w:rPr>
        <w:t xml:space="preserve">Гражданские служащие должны быть вежливыми, </w:t>
      </w:r>
      <w:r w:rsidRPr="007A6B04">
        <w:rPr>
          <w:spacing w:val="-6"/>
          <w:sz w:val="28"/>
          <w:szCs w:val="28"/>
        </w:rPr>
        <w:t xml:space="preserve">доброжелательными, корректными, внимательными и проявлять </w:t>
      </w:r>
      <w:r w:rsidRPr="007A6B04">
        <w:rPr>
          <w:sz w:val="28"/>
          <w:szCs w:val="28"/>
        </w:rPr>
        <w:t>терпимость в общении с гражданами и коллегами.</w:t>
      </w:r>
    </w:p>
    <w:p w:rsidR="001E113C" w:rsidRDefault="001E113C" w:rsidP="007A6B04">
      <w:pPr>
        <w:shd w:val="clear" w:color="auto" w:fill="FFFFFF"/>
        <w:tabs>
          <w:tab w:val="left" w:pos="1435"/>
        </w:tabs>
        <w:spacing w:line="331" w:lineRule="exact"/>
        <w:ind w:firstLine="710"/>
        <w:jc w:val="both"/>
        <w:rPr>
          <w:spacing w:val="-9"/>
          <w:sz w:val="28"/>
          <w:szCs w:val="28"/>
        </w:rPr>
      </w:pPr>
      <w:r w:rsidRPr="007A6B04">
        <w:rPr>
          <w:spacing w:val="-17"/>
          <w:sz w:val="28"/>
          <w:szCs w:val="28"/>
        </w:rPr>
        <w:t>27.</w:t>
      </w:r>
      <w:r w:rsidRPr="007A6B04">
        <w:rPr>
          <w:sz w:val="28"/>
          <w:szCs w:val="28"/>
        </w:rPr>
        <w:tab/>
      </w:r>
      <w:r w:rsidRPr="007A6B04">
        <w:rPr>
          <w:spacing w:val="-11"/>
          <w:sz w:val="28"/>
          <w:szCs w:val="28"/>
        </w:rPr>
        <w:t>Внешний вид гражданского служащего при исполнении им</w:t>
      </w:r>
      <w:r>
        <w:rPr>
          <w:spacing w:val="-11"/>
          <w:sz w:val="28"/>
          <w:szCs w:val="28"/>
        </w:rPr>
        <w:t xml:space="preserve"> </w:t>
      </w:r>
      <w:r w:rsidRPr="007A6B04">
        <w:rPr>
          <w:spacing w:val="-1"/>
          <w:sz w:val="28"/>
          <w:szCs w:val="28"/>
        </w:rPr>
        <w:t>должностных обязанностей в зависимости от условий службы и</w:t>
      </w:r>
      <w:r>
        <w:rPr>
          <w:spacing w:val="-1"/>
          <w:sz w:val="28"/>
          <w:szCs w:val="28"/>
        </w:rPr>
        <w:t xml:space="preserve"> </w:t>
      </w:r>
      <w:r w:rsidRPr="007A6B04">
        <w:rPr>
          <w:sz w:val="28"/>
          <w:szCs w:val="28"/>
        </w:rPr>
        <w:t>формата служебного мероприятия должен способствовать</w:t>
      </w:r>
      <w:r>
        <w:rPr>
          <w:sz w:val="28"/>
          <w:szCs w:val="28"/>
        </w:rPr>
        <w:t xml:space="preserve"> </w:t>
      </w:r>
      <w:r w:rsidRPr="007A6B04">
        <w:rPr>
          <w:spacing w:val="-9"/>
          <w:sz w:val="28"/>
          <w:szCs w:val="28"/>
        </w:rPr>
        <w:t>уважительному отношению граждан к госуда</w:t>
      </w:r>
      <w:r>
        <w:rPr>
          <w:spacing w:val="-9"/>
          <w:sz w:val="28"/>
          <w:szCs w:val="28"/>
        </w:rPr>
        <w:t xml:space="preserve">рственным органам, </w:t>
      </w:r>
      <w:r w:rsidRPr="007A6B04">
        <w:rPr>
          <w:spacing w:val="-9"/>
          <w:sz w:val="28"/>
          <w:szCs w:val="28"/>
        </w:rPr>
        <w:t>соответствовать общепринятому д</w:t>
      </w:r>
      <w:r>
        <w:rPr>
          <w:spacing w:val="-9"/>
          <w:sz w:val="28"/>
          <w:szCs w:val="28"/>
        </w:rPr>
        <w:t xml:space="preserve">еловому стилю, который отличают </w:t>
      </w:r>
      <w:r w:rsidRPr="007A6B04">
        <w:rPr>
          <w:spacing w:val="-9"/>
          <w:sz w:val="28"/>
          <w:szCs w:val="28"/>
        </w:rPr>
        <w:t>официальность, сдержанность, традиционность, аккуратность.</w:t>
      </w:r>
    </w:p>
    <w:p w:rsidR="001E113C" w:rsidRDefault="001E113C" w:rsidP="007A6B04">
      <w:pPr>
        <w:shd w:val="clear" w:color="auto" w:fill="FFFFFF"/>
        <w:tabs>
          <w:tab w:val="left" w:pos="1435"/>
        </w:tabs>
        <w:spacing w:line="331" w:lineRule="exact"/>
        <w:ind w:firstLine="710"/>
        <w:jc w:val="both"/>
        <w:rPr>
          <w:b/>
          <w:bCs/>
          <w:sz w:val="28"/>
          <w:szCs w:val="28"/>
        </w:rPr>
      </w:pPr>
    </w:p>
    <w:p w:rsidR="001E113C" w:rsidRDefault="001E113C" w:rsidP="007A6B04">
      <w:pPr>
        <w:shd w:val="clear" w:color="auto" w:fill="FFFFFF"/>
        <w:tabs>
          <w:tab w:val="left" w:pos="1435"/>
        </w:tabs>
        <w:spacing w:line="331" w:lineRule="exact"/>
        <w:ind w:firstLine="710"/>
        <w:jc w:val="center"/>
        <w:rPr>
          <w:b/>
          <w:bCs/>
          <w:sz w:val="28"/>
          <w:szCs w:val="28"/>
        </w:rPr>
      </w:pPr>
    </w:p>
    <w:p w:rsidR="001E113C" w:rsidRDefault="001E113C" w:rsidP="007A6B04">
      <w:pPr>
        <w:shd w:val="clear" w:color="auto" w:fill="FFFFFF"/>
        <w:tabs>
          <w:tab w:val="left" w:pos="1435"/>
        </w:tabs>
        <w:spacing w:line="331" w:lineRule="exact"/>
        <w:ind w:firstLine="710"/>
        <w:jc w:val="center"/>
        <w:rPr>
          <w:b/>
          <w:bCs/>
          <w:sz w:val="28"/>
          <w:szCs w:val="28"/>
        </w:rPr>
      </w:pPr>
    </w:p>
    <w:p w:rsidR="001E113C" w:rsidRDefault="001E113C" w:rsidP="007A6B04">
      <w:pPr>
        <w:shd w:val="clear" w:color="auto" w:fill="FFFFFF"/>
        <w:tabs>
          <w:tab w:val="left" w:pos="1435"/>
        </w:tabs>
        <w:spacing w:line="331" w:lineRule="exact"/>
        <w:ind w:firstLine="710"/>
        <w:jc w:val="center"/>
        <w:rPr>
          <w:b/>
          <w:bCs/>
          <w:sz w:val="28"/>
          <w:szCs w:val="28"/>
        </w:rPr>
      </w:pPr>
    </w:p>
    <w:p w:rsidR="001E113C" w:rsidRDefault="001E113C" w:rsidP="007A6B04">
      <w:pPr>
        <w:shd w:val="clear" w:color="auto" w:fill="FFFFFF"/>
        <w:tabs>
          <w:tab w:val="left" w:pos="1435"/>
        </w:tabs>
        <w:spacing w:line="331" w:lineRule="exact"/>
        <w:ind w:firstLine="710"/>
        <w:jc w:val="center"/>
        <w:rPr>
          <w:b/>
          <w:bCs/>
          <w:sz w:val="28"/>
          <w:szCs w:val="28"/>
        </w:rPr>
      </w:pPr>
    </w:p>
    <w:p w:rsidR="001E113C" w:rsidRDefault="001E113C" w:rsidP="00C64EE6">
      <w:pPr>
        <w:shd w:val="clear" w:color="auto" w:fill="FFFFFF"/>
        <w:tabs>
          <w:tab w:val="left" w:pos="1435"/>
        </w:tabs>
        <w:spacing w:line="331" w:lineRule="exact"/>
        <w:rPr>
          <w:b/>
          <w:bCs/>
          <w:sz w:val="28"/>
          <w:szCs w:val="28"/>
        </w:rPr>
      </w:pPr>
    </w:p>
    <w:p w:rsidR="001E113C" w:rsidRPr="007A6B04" w:rsidRDefault="001E113C" w:rsidP="007A6B04">
      <w:pPr>
        <w:shd w:val="clear" w:color="auto" w:fill="FFFFFF"/>
        <w:tabs>
          <w:tab w:val="left" w:pos="1435"/>
        </w:tabs>
        <w:spacing w:line="331" w:lineRule="exact"/>
        <w:ind w:firstLine="710"/>
        <w:jc w:val="center"/>
        <w:rPr>
          <w:sz w:val="28"/>
          <w:szCs w:val="28"/>
        </w:rPr>
      </w:pPr>
      <w:r w:rsidRPr="007A6B04">
        <w:rPr>
          <w:b/>
          <w:bCs/>
          <w:sz w:val="28"/>
          <w:szCs w:val="28"/>
          <w:lang w:val="en-US"/>
        </w:rPr>
        <w:lastRenderedPageBreak/>
        <w:t>IV</w:t>
      </w:r>
      <w:r w:rsidRPr="007A6B04">
        <w:rPr>
          <w:b/>
          <w:bCs/>
          <w:sz w:val="28"/>
          <w:szCs w:val="28"/>
        </w:rPr>
        <w:t>. Ответственность за нарушение положений Кодекса</w:t>
      </w:r>
    </w:p>
    <w:p w:rsidR="001E113C" w:rsidRDefault="001E113C" w:rsidP="0003791B">
      <w:pPr>
        <w:shd w:val="clear" w:color="auto" w:fill="FFFFFF"/>
        <w:spacing w:before="317" w:line="326" w:lineRule="exact"/>
        <w:ind w:firstLine="696"/>
        <w:jc w:val="both"/>
      </w:pPr>
      <w:r>
        <w:rPr>
          <w:sz w:val="28"/>
          <w:szCs w:val="28"/>
        </w:rPr>
        <w:t xml:space="preserve">28.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w:t>
      </w:r>
      <w:r>
        <w:rPr>
          <w:spacing w:val="-1"/>
          <w:sz w:val="28"/>
          <w:szCs w:val="28"/>
        </w:rPr>
        <w:t xml:space="preserve">государственных гражданских служащих суда, образованной в суде, а в </w:t>
      </w:r>
      <w:r>
        <w:rPr>
          <w:sz w:val="28"/>
          <w:szCs w:val="28"/>
        </w:rPr>
        <w:t xml:space="preserve">случаях, предусмотренных федеральными законами, нарушение </w:t>
      </w:r>
      <w:r>
        <w:rPr>
          <w:spacing w:val="-2"/>
          <w:sz w:val="28"/>
          <w:szCs w:val="28"/>
        </w:rPr>
        <w:t xml:space="preserve">положений Кодекса влечет применение к гражданскому служащему мер </w:t>
      </w:r>
      <w:r>
        <w:rPr>
          <w:sz w:val="28"/>
          <w:szCs w:val="28"/>
        </w:rPr>
        <w:t>юридической ответственности.</w:t>
      </w:r>
    </w:p>
    <w:p w:rsidR="001E113C" w:rsidRDefault="001E113C" w:rsidP="0003791B">
      <w:pPr>
        <w:shd w:val="clear" w:color="auto" w:fill="FFFFFF"/>
        <w:spacing w:line="326" w:lineRule="exact"/>
        <w:ind w:firstLine="701"/>
        <w:jc w:val="both"/>
      </w:pPr>
      <w:r>
        <w:rPr>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1E113C" w:rsidSect="00EC5683">
      <w:headerReference w:type="even" r:id="rId7"/>
      <w:headerReference w:type="default" r:id="rId8"/>
      <w:pgSz w:w="11909" w:h="16834"/>
      <w:pgMar w:top="1418" w:right="1134" w:bottom="1418"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EFF" w:rsidRDefault="008E1EFF">
      <w:r>
        <w:separator/>
      </w:r>
    </w:p>
  </w:endnote>
  <w:endnote w:type="continuationSeparator" w:id="1">
    <w:p w:rsidR="008E1EFF" w:rsidRDefault="008E1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EFF" w:rsidRDefault="008E1EFF">
      <w:r>
        <w:separator/>
      </w:r>
    </w:p>
  </w:footnote>
  <w:footnote w:type="continuationSeparator" w:id="1">
    <w:p w:rsidR="008E1EFF" w:rsidRDefault="008E1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13C" w:rsidRDefault="00511B8F" w:rsidP="009E54C4">
    <w:pPr>
      <w:pStyle w:val="a3"/>
      <w:framePr w:wrap="around" w:vAnchor="text" w:hAnchor="margin" w:xAlign="center" w:y="1"/>
      <w:rPr>
        <w:rStyle w:val="a5"/>
      </w:rPr>
    </w:pPr>
    <w:r>
      <w:rPr>
        <w:rStyle w:val="a5"/>
      </w:rPr>
      <w:fldChar w:fldCharType="begin"/>
    </w:r>
    <w:r w:rsidR="001E113C">
      <w:rPr>
        <w:rStyle w:val="a5"/>
      </w:rPr>
      <w:instrText xml:space="preserve">PAGE  </w:instrText>
    </w:r>
    <w:r>
      <w:rPr>
        <w:rStyle w:val="a5"/>
      </w:rPr>
      <w:fldChar w:fldCharType="end"/>
    </w:r>
  </w:p>
  <w:p w:rsidR="001E113C" w:rsidRDefault="001E113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13C" w:rsidRDefault="001E113C" w:rsidP="009E54C4">
    <w:pPr>
      <w:pStyle w:val="a3"/>
      <w:framePr w:wrap="around" w:vAnchor="text" w:hAnchor="margin" w:xAlign="center" w:y="1"/>
      <w:rPr>
        <w:rStyle w:val="a5"/>
      </w:rPr>
    </w:pPr>
  </w:p>
  <w:p w:rsidR="001E113C" w:rsidRDefault="001E113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4DF"/>
    <w:multiLevelType w:val="singleLevel"/>
    <w:tmpl w:val="2EDE7F84"/>
    <w:lvl w:ilvl="0">
      <w:start w:val="13"/>
      <w:numFmt w:val="decimal"/>
      <w:lvlText w:val="%1."/>
      <w:legacy w:legacy="1" w:legacySpace="0" w:legacyIndent="701"/>
      <w:lvlJc w:val="left"/>
      <w:rPr>
        <w:rFonts w:ascii="Times New Roman" w:hAnsi="Times New Roman" w:cs="Times New Roman" w:hint="default"/>
      </w:rPr>
    </w:lvl>
  </w:abstractNum>
  <w:abstractNum w:abstractNumId="1">
    <w:nsid w:val="07F04008"/>
    <w:multiLevelType w:val="singleLevel"/>
    <w:tmpl w:val="77D49E0E"/>
    <w:lvl w:ilvl="0">
      <w:start w:val="4"/>
      <w:numFmt w:val="decimal"/>
      <w:lvlText w:val="%1."/>
      <w:legacy w:legacy="1" w:legacySpace="0" w:legacyIndent="408"/>
      <w:lvlJc w:val="left"/>
      <w:rPr>
        <w:rFonts w:ascii="Times New Roman" w:hAnsi="Times New Roman" w:cs="Times New Roman" w:hint="default"/>
      </w:rPr>
    </w:lvl>
  </w:abstractNum>
  <w:abstractNum w:abstractNumId="2">
    <w:nsid w:val="0EF45CAB"/>
    <w:multiLevelType w:val="singleLevel"/>
    <w:tmpl w:val="4B3A428A"/>
    <w:lvl w:ilvl="0">
      <w:start w:val="1"/>
      <w:numFmt w:val="decimal"/>
      <w:lvlText w:val="%1."/>
      <w:legacy w:legacy="1" w:legacySpace="0" w:legacyIndent="518"/>
      <w:lvlJc w:val="left"/>
      <w:rPr>
        <w:rFonts w:ascii="Times New Roman" w:hAnsi="Times New Roman" w:cs="Times New Roman" w:hint="default"/>
      </w:rPr>
    </w:lvl>
  </w:abstractNum>
  <w:abstractNum w:abstractNumId="3">
    <w:nsid w:val="1F92651E"/>
    <w:multiLevelType w:val="singleLevel"/>
    <w:tmpl w:val="EEAAA67A"/>
    <w:lvl w:ilvl="0">
      <w:start w:val="11"/>
      <w:numFmt w:val="decimal"/>
      <w:lvlText w:val="%1."/>
      <w:legacy w:legacy="1" w:legacySpace="0" w:legacyIndent="499"/>
      <w:lvlJc w:val="left"/>
      <w:rPr>
        <w:rFonts w:ascii="Times New Roman" w:hAnsi="Times New Roman" w:cs="Times New Roman" w:hint="default"/>
      </w:rPr>
    </w:lvl>
  </w:abstractNum>
  <w:abstractNum w:abstractNumId="4">
    <w:nsid w:val="2B633A7B"/>
    <w:multiLevelType w:val="singleLevel"/>
    <w:tmpl w:val="7676FE78"/>
    <w:lvl w:ilvl="0">
      <w:start w:val="17"/>
      <w:numFmt w:val="decimal"/>
      <w:lvlText w:val="%1."/>
      <w:legacy w:legacy="1" w:legacySpace="0" w:legacyIndent="436"/>
      <w:lvlJc w:val="left"/>
      <w:rPr>
        <w:rFonts w:ascii="Times New Roman" w:hAnsi="Times New Roman" w:cs="Times New Roman" w:hint="default"/>
      </w:rPr>
    </w:lvl>
  </w:abstractNum>
  <w:abstractNum w:abstractNumId="5">
    <w:nsid w:val="6FEE546A"/>
    <w:multiLevelType w:val="singleLevel"/>
    <w:tmpl w:val="448AB53A"/>
    <w:lvl w:ilvl="0">
      <w:start w:val="24"/>
      <w:numFmt w:val="decimal"/>
      <w:lvlText w:val="%1."/>
      <w:legacy w:legacy="1" w:legacySpace="0" w:legacyIndent="657"/>
      <w:lvlJc w:val="left"/>
      <w:rPr>
        <w:rFonts w:ascii="Times New Roman" w:hAnsi="Times New Roman" w:cs="Times New Roman" w:hint="default"/>
      </w:rPr>
    </w:lvl>
  </w:abstractNum>
  <w:abstractNum w:abstractNumId="6">
    <w:nsid w:val="75AF13A2"/>
    <w:multiLevelType w:val="singleLevel"/>
    <w:tmpl w:val="E9BA4598"/>
    <w:lvl w:ilvl="0">
      <w:start w:val="9"/>
      <w:numFmt w:val="decimal"/>
      <w:lvlText w:val="%1."/>
      <w:legacy w:legacy="1" w:legacySpace="0" w:legacyIndent="705"/>
      <w:lvlJc w:val="left"/>
      <w:rPr>
        <w:rFonts w:ascii="Times New Roman" w:hAnsi="Times New Roman" w:cs="Times New Roman" w:hint="default"/>
      </w:rPr>
    </w:lvl>
  </w:abstractNum>
  <w:abstractNum w:abstractNumId="7">
    <w:nsid w:val="78397133"/>
    <w:multiLevelType w:val="singleLevel"/>
    <w:tmpl w:val="EADC9ADE"/>
    <w:lvl w:ilvl="0">
      <w:start w:val="20"/>
      <w:numFmt w:val="decimal"/>
      <w:lvlText w:val="%1."/>
      <w:legacy w:legacy="1" w:legacySpace="0" w:legacyIndent="657"/>
      <w:lvlJc w:val="left"/>
      <w:rPr>
        <w:rFonts w:ascii="Times New Roman" w:hAnsi="Times New Roman" w:cs="Times New Roman" w:hint="default"/>
      </w:rPr>
    </w:lvl>
  </w:abstractNum>
  <w:abstractNum w:abstractNumId="8">
    <w:nsid w:val="79D82A8E"/>
    <w:multiLevelType w:val="singleLevel"/>
    <w:tmpl w:val="755477D0"/>
    <w:lvl w:ilvl="0">
      <w:start w:val="7"/>
      <w:numFmt w:val="decimal"/>
      <w:lvlText w:val="%1."/>
      <w:legacy w:legacy="1" w:legacySpace="0" w:legacyIndent="307"/>
      <w:lvlJc w:val="left"/>
      <w:rPr>
        <w:rFonts w:ascii="Times New Roman" w:hAnsi="Times New Roman" w:cs="Times New Roman" w:hint="default"/>
      </w:rPr>
    </w:lvl>
  </w:abstractNum>
  <w:num w:numId="1">
    <w:abstractNumId w:val="2"/>
  </w:num>
  <w:num w:numId="2">
    <w:abstractNumId w:val="1"/>
  </w:num>
  <w:num w:numId="3">
    <w:abstractNumId w:val="8"/>
  </w:num>
  <w:num w:numId="4">
    <w:abstractNumId w:val="6"/>
  </w:num>
  <w:num w:numId="5">
    <w:abstractNumId w:val="3"/>
  </w:num>
  <w:num w:numId="6">
    <w:abstractNumId w:val="0"/>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1071FF"/>
    <w:rsid w:val="0003791B"/>
    <w:rsid w:val="00040532"/>
    <w:rsid w:val="001071FF"/>
    <w:rsid w:val="001E113C"/>
    <w:rsid w:val="00262A26"/>
    <w:rsid w:val="003D105A"/>
    <w:rsid w:val="004D3DB6"/>
    <w:rsid w:val="00511B8F"/>
    <w:rsid w:val="007A6B04"/>
    <w:rsid w:val="008E1EFF"/>
    <w:rsid w:val="009E54C4"/>
    <w:rsid w:val="00C64EE6"/>
    <w:rsid w:val="00EC5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05A"/>
    <w:pPr>
      <w:widowControl w:val="0"/>
      <w:autoSpaceDE w:val="0"/>
      <w:autoSpaceDN w:val="0"/>
      <w:adjustRightInd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5683"/>
    <w:pPr>
      <w:tabs>
        <w:tab w:val="center" w:pos="4677"/>
        <w:tab w:val="right" w:pos="9355"/>
      </w:tabs>
    </w:pPr>
  </w:style>
  <w:style w:type="character" w:customStyle="1" w:styleId="a4">
    <w:name w:val="Верхний колонтитул Знак"/>
    <w:basedOn w:val="a0"/>
    <w:link w:val="a3"/>
    <w:uiPriority w:val="99"/>
    <w:semiHidden/>
    <w:rsid w:val="00C437DE"/>
    <w:rPr>
      <w:rFonts w:ascii="Times New Roman" w:hAnsi="Times New Roman"/>
      <w:sz w:val="20"/>
      <w:szCs w:val="20"/>
    </w:rPr>
  </w:style>
  <w:style w:type="character" w:styleId="a5">
    <w:name w:val="page number"/>
    <w:basedOn w:val="a0"/>
    <w:uiPriority w:val="99"/>
    <w:rsid w:val="00EC5683"/>
    <w:rPr>
      <w:rFonts w:cs="Times New Roman"/>
    </w:rPr>
  </w:style>
  <w:style w:type="paragraph" w:styleId="a6">
    <w:name w:val="footer"/>
    <w:basedOn w:val="a"/>
    <w:link w:val="a7"/>
    <w:uiPriority w:val="99"/>
    <w:rsid w:val="00EC5683"/>
    <w:pPr>
      <w:tabs>
        <w:tab w:val="center" w:pos="4677"/>
        <w:tab w:val="right" w:pos="9355"/>
      </w:tabs>
    </w:pPr>
  </w:style>
  <w:style w:type="character" w:customStyle="1" w:styleId="a7">
    <w:name w:val="Нижний колонтитул Знак"/>
    <w:basedOn w:val="a0"/>
    <w:link w:val="a6"/>
    <w:uiPriority w:val="99"/>
    <w:semiHidden/>
    <w:rsid w:val="00C437DE"/>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2177</Words>
  <Characters>12414</Characters>
  <Application>Microsoft Office Word</Application>
  <DocSecurity>0</DocSecurity>
  <Lines>103</Lines>
  <Paragraphs>29</Paragraphs>
  <ScaleCrop>false</ScaleCrop>
  <Company/>
  <LinksUpToDate>false</LinksUpToDate>
  <CharactersWithSpaces>14562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dc:creator>
  <cp:lastModifiedBy>Uzikova_MV</cp:lastModifiedBy>
  <cp:revision>2</cp:revision>
  <dcterms:created xsi:type="dcterms:W3CDTF">2025-12-24T09:06:00Z</dcterms:created>
  <dcterms:modified xsi:type="dcterms:W3CDTF">2025-12-24T09:06:00Z</dcterms:modified>
</cp:coreProperties>
</file>