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6D5F1" w14:textId="77777777" w:rsidR="008F2935" w:rsidRDefault="009F24F6">
      <w:pPr>
        <w:pBdr>
          <w:top w:val="nil"/>
          <w:left w:val="nil"/>
          <w:bottom w:val="nil"/>
          <w:right w:val="nil"/>
          <w:between w:val="nil"/>
        </w:pBdr>
        <w:spacing w:after="132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Квитанция об оплате государственной пошлины</w:t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в Тюменский областной суд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br/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за подачу апелляционной жалобы</w:t>
      </w:r>
    </w:p>
    <w:tbl>
      <w:tblPr>
        <w:tblStyle w:val="a5"/>
        <w:tblW w:w="967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13"/>
        <w:gridCol w:w="5294"/>
        <w:gridCol w:w="1051"/>
        <w:gridCol w:w="365"/>
        <w:gridCol w:w="1550"/>
      </w:tblGrid>
      <w:tr w:rsidR="008F2935" w14:paraId="60F4E835" w14:textId="77777777" w:rsidTr="0099374B">
        <w:trPr>
          <w:trHeight w:val="27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6A479B" w14:textId="77777777" w:rsidR="008F2935" w:rsidRDefault="008F2935">
            <w:pPr>
              <w:rPr>
                <w:sz w:val="10"/>
                <w:szCs w:val="10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449E2F7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Сберегательный банк Российской Федерации</w:t>
            </w: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951FE1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Форма № ПД-4</w:t>
            </w:r>
          </w:p>
        </w:tc>
      </w:tr>
      <w:tr w:rsidR="008F2935" w14:paraId="4ED9D234" w14:textId="77777777" w:rsidTr="0099374B">
        <w:trPr>
          <w:trHeight w:val="298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7D218E" w14:textId="77777777" w:rsidR="008F2935" w:rsidRDefault="009F24F6" w:rsidP="009F24F6">
            <w:pPr>
              <w:pBdr>
                <w:top w:val="nil"/>
                <w:left w:val="nil"/>
                <w:right w:val="nil"/>
                <w:between w:val="nil"/>
              </w:pBdr>
              <w:spacing w:line="252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Тюменский областной- суд</w:t>
            </w:r>
          </w:p>
        </w:tc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17D186F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25"/>
                <w:tab w:val="left" w:pos="3770"/>
              </w:tabs>
              <w:ind w:firstLine="5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ИНН:7727406020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|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БИК: 017003983</w:t>
            </w: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71F179F" w14:textId="77777777" w:rsidR="008F2935" w:rsidRDefault="008F2935">
            <w:pPr>
              <w:rPr>
                <w:sz w:val="10"/>
                <w:szCs w:val="10"/>
              </w:rPr>
            </w:pPr>
          </w:p>
        </w:tc>
      </w:tr>
      <w:tr w:rsidR="008F2935" w14:paraId="2BAA4367" w14:textId="77777777" w:rsidTr="0099374B">
        <w:trPr>
          <w:trHeight w:val="653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61EB83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0"/>
                <w:szCs w:val="10"/>
              </w:rPr>
            </w:pPr>
          </w:p>
        </w:tc>
        <w:tc>
          <w:tcPr>
            <w:tcW w:w="8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94B32A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Получатель платежа: Казначейство России (ФНС России)</w:t>
            </w:r>
          </w:p>
        </w:tc>
      </w:tr>
      <w:tr w:rsidR="008F2935" w14:paraId="29440F27" w14:textId="77777777" w:rsidTr="0099374B">
        <w:trPr>
          <w:trHeight w:val="250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E88489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314580" w14:textId="4B7AC6F3" w:rsidR="008F2935" w:rsidRPr="00FD799F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Учреждение банка: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ОКЦ №7 ГУ Банка России по ЦФО/УФК по Тульской области</w:t>
            </w:r>
            <w:r w:rsidR="00FD799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ru-RU"/>
              </w:rPr>
              <w:t>, г. Тула</w:t>
            </w:r>
          </w:p>
        </w:tc>
      </w:tr>
      <w:tr w:rsidR="008F2935" w14:paraId="6DD1C345" w14:textId="77777777" w:rsidTr="0099374B">
        <w:trPr>
          <w:trHeight w:val="830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0601DE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8826C0E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Счет получателя: 03100643000000018500</w:t>
            </w:r>
          </w:p>
          <w:p w14:paraId="0E7816BA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Расч.счет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40102810445370000059</w:t>
            </w:r>
          </w:p>
          <w:p w14:paraId="300C958B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ОКТМО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71701000</w:t>
            </w:r>
          </w:p>
        </w:tc>
      </w:tr>
      <w:tr w:rsidR="008F2935" w14:paraId="5A4C4BE3" w14:textId="77777777" w:rsidTr="0099374B">
        <w:trPr>
          <w:trHeight w:val="797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D1CBD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A843D12" w14:textId="764317D0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КПП </w:t>
            </w:r>
            <w:r w:rsidR="008554E4" w:rsidRPr="008554E4">
              <w:rPr>
                <w:rFonts w:ascii="Arial" w:eastAsia="Arial" w:hAnsi="Arial" w:cs="Arial"/>
                <w:color w:val="000000"/>
                <w:sz w:val="20"/>
                <w:szCs w:val="20"/>
              </w:rPr>
              <w:t>770701001</w:t>
            </w:r>
          </w:p>
          <w:p w14:paraId="3E27E781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КБК 18210803010011050110</w:t>
            </w:r>
          </w:p>
          <w:p w14:paraId="1BE92565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УИН0</w:t>
            </w:r>
          </w:p>
        </w:tc>
      </w:tr>
      <w:tr w:rsidR="008F2935" w14:paraId="2D7CF437" w14:textId="77777777" w:rsidTr="0099374B">
        <w:trPr>
          <w:trHeight w:val="254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082625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AC3BC0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Ф. И. О. плательщика:</w:t>
            </w:r>
          </w:p>
        </w:tc>
      </w:tr>
      <w:tr w:rsidR="008F2935" w14:paraId="7E8B352C" w14:textId="77777777" w:rsidTr="0099374B">
        <w:trPr>
          <w:trHeight w:val="259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B1B60D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A1E2EC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Адрес плательщика:</w:t>
            </w:r>
          </w:p>
        </w:tc>
      </w:tr>
      <w:tr w:rsidR="008F2935" w14:paraId="6D0FB0C1" w14:textId="77777777" w:rsidTr="0099374B">
        <w:trPr>
          <w:trHeight w:val="259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83D717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5DF5BCF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Вид платежа: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4D1CE7E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EB9DC0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Сумма</w:t>
            </w:r>
          </w:p>
        </w:tc>
      </w:tr>
      <w:tr w:rsidR="008F2935" w14:paraId="1922B9CE" w14:textId="77777777" w:rsidTr="0099374B">
        <w:trPr>
          <w:trHeight w:val="499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FCCC6F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3B7C97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Государственная пошлина, уплачиваемая при обращении в суд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3278486" w14:textId="77777777" w:rsidR="008F2935" w:rsidRDefault="008F2935">
            <w:pPr>
              <w:rPr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E13D016" w14:textId="77777777" w:rsidR="008F2935" w:rsidRDefault="008F2935">
            <w:pPr>
              <w:rPr>
                <w:sz w:val="10"/>
                <w:szCs w:val="10"/>
              </w:rPr>
            </w:pPr>
          </w:p>
        </w:tc>
      </w:tr>
      <w:tr w:rsidR="008F2935" w14:paraId="48F8913D" w14:textId="77777777" w:rsidTr="0099374B">
        <w:trPr>
          <w:trHeight w:val="298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43ED732" w14:textId="77777777" w:rsidR="008F2935" w:rsidRDefault="008F2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0"/>
                <w:szCs w:val="10"/>
              </w:rPr>
            </w:pPr>
          </w:p>
        </w:tc>
        <w:tc>
          <w:tcPr>
            <w:tcW w:w="52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9D27E51" w14:textId="77777777" w:rsidR="008F2935" w:rsidRDefault="009F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Подпись плательщика: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B44CB81" w14:textId="77777777" w:rsidR="008F2935" w:rsidRDefault="008F2935">
            <w:pPr>
              <w:rPr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9400B27" w14:textId="77777777" w:rsidR="008F2935" w:rsidRDefault="008F2935">
            <w:pPr>
              <w:rPr>
                <w:sz w:val="10"/>
                <w:szCs w:val="10"/>
              </w:rPr>
            </w:pPr>
          </w:p>
        </w:tc>
      </w:tr>
    </w:tbl>
    <w:p w14:paraId="02E8A23D" w14:textId="77777777" w:rsidR="008F2935" w:rsidRDefault="008F29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10"/>
          <w:szCs w:val="10"/>
        </w:rPr>
      </w:pPr>
    </w:p>
    <w:sectPr w:rsidR="008F2935">
      <w:pgSz w:w="11900" w:h="16840"/>
      <w:pgMar w:top="1842" w:right="1202" w:bottom="1842" w:left="1280" w:header="0" w:footer="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2103E67-BAD1-4590-83FC-484C2F53241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9923C74-0304-4208-97FB-C3D2B2C860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35"/>
    <w:rsid w:val="008554E4"/>
    <w:rsid w:val="008F2935"/>
    <w:rsid w:val="0099374B"/>
    <w:rsid w:val="009F24F6"/>
    <w:rsid w:val="00FD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6AAC"/>
  <w15:docId w15:val="{EA2DD50B-56AA-4EAE-912F-F3A97BDA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00"/>
      <w:outlineLvl w:val="2"/>
    </w:pPr>
    <w:rPr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300"/>
    </w:pPr>
    <w:rPr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rPr>
      <w:i/>
      <w:iCs/>
      <w:color w:val="4F81BD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Кожарин Артем Игоревич</cp:lastModifiedBy>
  <cp:revision>5</cp:revision>
  <dcterms:created xsi:type="dcterms:W3CDTF">2025-12-16T05:56:00Z</dcterms:created>
  <dcterms:modified xsi:type="dcterms:W3CDTF">2026-09-29T06:25:00Z</dcterms:modified>
</cp:coreProperties>
</file>