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F2750" w:rsidTr="00BF2750">
        <w:tc>
          <w:tcPr>
            <w:tcW w:w="4677" w:type="dxa"/>
            <w:tcBorders>
              <w:top w:val="nil"/>
              <w:left w:val="nil"/>
              <w:bottom w:val="nil"/>
              <w:right w:val="nil"/>
            </w:tcBorders>
          </w:tcPr>
          <w:p w:rsidR="00BF2750" w:rsidRDefault="00BF2750">
            <w:pPr>
              <w:pStyle w:val="ConsPlusNormal"/>
            </w:pPr>
            <w:r>
              <w:t>17 декабря 1998 года</w:t>
            </w:r>
          </w:p>
        </w:tc>
        <w:tc>
          <w:tcPr>
            <w:tcW w:w="4678" w:type="dxa"/>
            <w:tcBorders>
              <w:top w:val="nil"/>
              <w:left w:val="nil"/>
              <w:bottom w:val="nil"/>
              <w:right w:val="nil"/>
            </w:tcBorders>
          </w:tcPr>
          <w:p w:rsidR="00BF2750" w:rsidRDefault="00BF2750">
            <w:pPr>
              <w:pStyle w:val="ConsPlusNormal"/>
              <w:jc w:val="right"/>
            </w:pPr>
            <w:r>
              <w:t>N 188-ФЗ</w:t>
            </w:r>
          </w:p>
        </w:tc>
      </w:tr>
    </w:tbl>
    <w:p w:rsidR="00BF2750" w:rsidRDefault="00BF2750">
      <w:pPr>
        <w:pStyle w:val="ConsPlusNormal"/>
        <w:pBdr>
          <w:bottom w:val="single" w:sz="6" w:space="0" w:color="auto"/>
        </w:pBdr>
        <w:spacing w:before="100" w:after="100"/>
        <w:jc w:val="both"/>
        <w:rPr>
          <w:sz w:val="2"/>
          <w:szCs w:val="2"/>
        </w:rPr>
      </w:pPr>
    </w:p>
    <w:p w:rsidR="00BF2750" w:rsidRDefault="00BF2750">
      <w:pPr>
        <w:pStyle w:val="ConsPlusNormal"/>
        <w:jc w:val="center"/>
      </w:pPr>
    </w:p>
    <w:p w:rsidR="00BF2750" w:rsidRDefault="00BF2750">
      <w:pPr>
        <w:pStyle w:val="ConsPlusTitle"/>
        <w:jc w:val="center"/>
      </w:pPr>
      <w:r>
        <w:t>РОССИЙСКАЯ ФЕДЕРАЦИЯ</w:t>
      </w:r>
    </w:p>
    <w:p w:rsidR="00BF2750" w:rsidRDefault="00BF2750">
      <w:pPr>
        <w:pStyle w:val="ConsPlusTitle"/>
        <w:jc w:val="center"/>
      </w:pPr>
    </w:p>
    <w:p w:rsidR="00BF2750" w:rsidRDefault="00BF2750">
      <w:pPr>
        <w:pStyle w:val="ConsPlusTitle"/>
        <w:jc w:val="center"/>
      </w:pPr>
      <w:r>
        <w:t>ФЕДЕРАЛЬНЫЙ ЗАКОН</w:t>
      </w:r>
    </w:p>
    <w:p w:rsidR="00BF2750" w:rsidRDefault="00BF2750">
      <w:pPr>
        <w:pStyle w:val="ConsPlusTitle"/>
        <w:jc w:val="center"/>
      </w:pPr>
    </w:p>
    <w:p w:rsidR="00BF2750" w:rsidRDefault="00BF2750">
      <w:pPr>
        <w:pStyle w:val="ConsPlusTitle"/>
        <w:jc w:val="center"/>
      </w:pPr>
      <w:r>
        <w:t>О МИРОВЫХ СУДЬЯХ В РОССИЙСКОЙ ФЕДЕРАЦИИ</w:t>
      </w:r>
    </w:p>
    <w:p w:rsidR="00BF2750" w:rsidRDefault="00BF2750">
      <w:pPr>
        <w:pStyle w:val="ConsPlusNormal"/>
      </w:pPr>
    </w:p>
    <w:p w:rsidR="00BF2750" w:rsidRDefault="00BF2750">
      <w:pPr>
        <w:pStyle w:val="ConsPlusNormal"/>
        <w:jc w:val="right"/>
      </w:pPr>
      <w:proofErr w:type="gramStart"/>
      <w:r>
        <w:t>Принят</w:t>
      </w:r>
      <w:proofErr w:type="gramEnd"/>
    </w:p>
    <w:p w:rsidR="00BF2750" w:rsidRDefault="00BF2750">
      <w:pPr>
        <w:pStyle w:val="ConsPlusNormal"/>
        <w:jc w:val="right"/>
      </w:pPr>
      <w:r>
        <w:t>Государственной Думой</w:t>
      </w:r>
    </w:p>
    <w:p w:rsidR="00BF2750" w:rsidRDefault="00BF2750">
      <w:pPr>
        <w:pStyle w:val="ConsPlusNormal"/>
        <w:jc w:val="right"/>
      </w:pPr>
      <w:r>
        <w:t>11 ноября 1998 года</w:t>
      </w:r>
    </w:p>
    <w:p w:rsidR="00BF2750" w:rsidRDefault="00BF2750">
      <w:pPr>
        <w:pStyle w:val="ConsPlusNormal"/>
        <w:jc w:val="right"/>
      </w:pPr>
    </w:p>
    <w:p w:rsidR="00BF2750" w:rsidRDefault="00BF2750">
      <w:pPr>
        <w:pStyle w:val="ConsPlusNormal"/>
        <w:jc w:val="right"/>
      </w:pPr>
      <w:r>
        <w:t>Одобрен</w:t>
      </w:r>
    </w:p>
    <w:p w:rsidR="00BF2750" w:rsidRDefault="00BF2750">
      <w:pPr>
        <w:pStyle w:val="ConsPlusNormal"/>
        <w:jc w:val="right"/>
      </w:pPr>
      <w:r>
        <w:t>Советом Федерации</w:t>
      </w:r>
    </w:p>
    <w:p w:rsidR="00BF2750" w:rsidRDefault="00BF2750">
      <w:pPr>
        <w:pStyle w:val="ConsPlusNormal"/>
        <w:jc w:val="right"/>
      </w:pPr>
      <w:r>
        <w:t>2 декабря 1998 года</w:t>
      </w:r>
    </w:p>
    <w:p w:rsidR="00BF2750" w:rsidRDefault="00BF2750" w:rsidP="00BF2750">
      <w:pPr>
        <w:pStyle w:val="ConsPlusNormal"/>
        <w:jc w:val="center"/>
      </w:pPr>
      <w:r>
        <w:rPr>
          <w:color w:val="392C69"/>
        </w:rPr>
        <w:t>Список изменяющих документов</w:t>
      </w:r>
    </w:p>
    <w:p w:rsidR="00BF2750" w:rsidRDefault="00BF2750" w:rsidP="00BF2750">
      <w:pPr>
        <w:pStyle w:val="ConsPlusNormal"/>
        <w:jc w:val="center"/>
      </w:pPr>
      <w:proofErr w:type="gramStart"/>
      <w:r>
        <w:rPr>
          <w:color w:val="392C69"/>
        </w:rPr>
        <w:t xml:space="preserve">(в ред. Федеральных законов от 19.06.2004 </w:t>
      </w:r>
      <w:hyperlink r:id="rId5">
        <w:r>
          <w:rPr>
            <w:color w:val="0000FF"/>
          </w:rPr>
          <w:t>N 50-ФЗ</w:t>
        </w:r>
      </w:hyperlink>
      <w:r>
        <w:rPr>
          <w:color w:val="392C69"/>
        </w:rPr>
        <w:t>,</w:t>
      </w:r>
      <w:proofErr w:type="gramEnd"/>
    </w:p>
    <w:p w:rsidR="00BF2750" w:rsidRDefault="00BF2750" w:rsidP="00BF2750">
      <w:pPr>
        <w:pStyle w:val="ConsPlusNormal"/>
        <w:jc w:val="center"/>
      </w:pPr>
      <w:r>
        <w:rPr>
          <w:color w:val="392C69"/>
        </w:rPr>
        <w:t xml:space="preserve">от 22.08.2004 </w:t>
      </w:r>
      <w:hyperlink r:id="rId6">
        <w:r>
          <w:rPr>
            <w:color w:val="0000FF"/>
          </w:rPr>
          <w:t>N 122-ФЗ</w:t>
        </w:r>
      </w:hyperlink>
      <w:r>
        <w:rPr>
          <w:color w:val="392C69"/>
        </w:rPr>
        <w:t xml:space="preserve">, от 30.11.2004 </w:t>
      </w:r>
      <w:hyperlink r:id="rId7">
        <w:r>
          <w:rPr>
            <w:color w:val="0000FF"/>
          </w:rPr>
          <w:t>N 142-ФЗ</w:t>
        </w:r>
      </w:hyperlink>
      <w:r>
        <w:rPr>
          <w:color w:val="392C69"/>
        </w:rPr>
        <w:t xml:space="preserve">, от 30.11.2004 </w:t>
      </w:r>
      <w:hyperlink r:id="rId8">
        <w:r>
          <w:rPr>
            <w:color w:val="0000FF"/>
          </w:rPr>
          <w:t>N 144-ФЗ</w:t>
        </w:r>
      </w:hyperlink>
      <w:r>
        <w:rPr>
          <w:color w:val="392C69"/>
        </w:rPr>
        <w:t>,</w:t>
      </w:r>
    </w:p>
    <w:p w:rsidR="00BF2750" w:rsidRDefault="00BF2750" w:rsidP="00BF2750">
      <w:pPr>
        <w:pStyle w:val="ConsPlusNormal"/>
        <w:jc w:val="center"/>
      </w:pPr>
      <w:r>
        <w:rPr>
          <w:color w:val="392C69"/>
        </w:rPr>
        <w:t xml:space="preserve">от 14.02.2005 </w:t>
      </w:r>
      <w:hyperlink r:id="rId9">
        <w:r>
          <w:rPr>
            <w:color w:val="0000FF"/>
          </w:rPr>
          <w:t>N 2-ФЗ</w:t>
        </w:r>
      </w:hyperlink>
      <w:r>
        <w:rPr>
          <w:color w:val="392C69"/>
        </w:rPr>
        <w:t xml:space="preserve">, от 05.04.2005 </w:t>
      </w:r>
      <w:hyperlink r:id="rId10">
        <w:r>
          <w:rPr>
            <w:color w:val="0000FF"/>
          </w:rPr>
          <w:t>N 33-ФЗ</w:t>
        </w:r>
      </w:hyperlink>
      <w:r>
        <w:rPr>
          <w:color w:val="392C69"/>
        </w:rPr>
        <w:t xml:space="preserve">, от 11.03.2006 </w:t>
      </w:r>
      <w:hyperlink r:id="rId11">
        <w:r>
          <w:rPr>
            <w:color w:val="0000FF"/>
          </w:rPr>
          <w:t>N 36-ФЗ</w:t>
        </w:r>
      </w:hyperlink>
      <w:r>
        <w:rPr>
          <w:color w:val="392C69"/>
        </w:rPr>
        <w:t>,</w:t>
      </w:r>
    </w:p>
    <w:p w:rsidR="00BF2750" w:rsidRDefault="00BF2750" w:rsidP="00BF2750">
      <w:pPr>
        <w:pStyle w:val="ConsPlusNormal"/>
        <w:jc w:val="center"/>
      </w:pPr>
      <w:r>
        <w:rPr>
          <w:color w:val="392C69"/>
        </w:rPr>
        <w:t xml:space="preserve">от 02.03.2007 </w:t>
      </w:r>
      <w:hyperlink r:id="rId12">
        <w:r>
          <w:rPr>
            <w:color w:val="0000FF"/>
          </w:rPr>
          <w:t>N 24-ФЗ</w:t>
        </w:r>
      </w:hyperlink>
      <w:r>
        <w:rPr>
          <w:color w:val="392C69"/>
        </w:rPr>
        <w:t xml:space="preserve">, от 22.07.2008 </w:t>
      </w:r>
      <w:hyperlink r:id="rId13">
        <w:r>
          <w:rPr>
            <w:color w:val="0000FF"/>
          </w:rPr>
          <w:t>N 147-ФЗ</w:t>
        </w:r>
      </w:hyperlink>
      <w:r>
        <w:rPr>
          <w:color w:val="392C69"/>
        </w:rPr>
        <w:t xml:space="preserve">, от 11.02.2010 </w:t>
      </w:r>
      <w:hyperlink r:id="rId14">
        <w:r>
          <w:rPr>
            <w:color w:val="0000FF"/>
          </w:rPr>
          <w:t>N 6-ФЗ</w:t>
        </w:r>
      </w:hyperlink>
      <w:r>
        <w:rPr>
          <w:color w:val="392C69"/>
        </w:rPr>
        <w:t>,</w:t>
      </w:r>
    </w:p>
    <w:p w:rsidR="00BF2750" w:rsidRDefault="00BF2750" w:rsidP="00BF2750">
      <w:pPr>
        <w:pStyle w:val="ConsPlusNormal"/>
        <w:jc w:val="center"/>
      </w:pPr>
      <w:r>
        <w:rPr>
          <w:color w:val="392C69"/>
        </w:rPr>
        <w:t xml:space="preserve">от 08.12.2010 </w:t>
      </w:r>
      <w:hyperlink r:id="rId15">
        <w:r>
          <w:rPr>
            <w:color w:val="0000FF"/>
          </w:rPr>
          <w:t>N 338-ФЗ</w:t>
        </w:r>
      </w:hyperlink>
      <w:r>
        <w:rPr>
          <w:color w:val="392C69"/>
        </w:rPr>
        <w:t xml:space="preserve">, от 23.12.2010 </w:t>
      </w:r>
      <w:hyperlink r:id="rId16">
        <w:r>
          <w:rPr>
            <w:color w:val="0000FF"/>
          </w:rPr>
          <w:t>N 370-ФЗ</w:t>
        </w:r>
      </w:hyperlink>
      <w:r>
        <w:rPr>
          <w:color w:val="392C69"/>
        </w:rPr>
        <w:t xml:space="preserve">, от 18.07.2011 </w:t>
      </w:r>
      <w:hyperlink r:id="rId17">
        <w:r>
          <w:rPr>
            <w:color w:val="0000FF"/>
          </w:rPr>
          <w:t>N 240-ФЗ</w:t>
        </w:r>
      </w:hyperlink>
      <w:r>
        <w:rPr>
          <w:color w:val="392C69"/>
        </w:rPr>
        <w:t>,</w:t>
      </w:r>
    </w:p>
    <w:p w:rsidR="00BF2750" w:rsidRDefault="00BF2750" w:rsidP="00BF2750">
      <w:pPr>
        <w:pStyle w:val="ConsPlusNormal"/>
        <w:jc w:val="center"/>
      </w:pPr>
      <w:r>
        <w:rPr>
          <w:color w:val="392C69"/>
        </w:rPr>
        <w:t xml:space="preserve">от 02.10.2012 </w:t>
      </w:r>
      <w:hyperlink r:id="rId18">
        <w:r>
          <w:rPr>
            <w:color w:val="0000FF"/>
          </w:rPr>
          <w:t>N 164-ФЗ</w:t>
        </w:r>
      </w:hyperlink>
      <w:r>
        <w:rPr>
          <w:color w:val="392C69"/>
        </w:rPr>
        <w:t xml:space="preserve">, от 25.12.2012 </w:t>
      </w:r>
      <w:hyperlink r:id="rId19">
        <w:r>
          <w:rPr>
            <w:color w:val="0000FF"/>
          </w:rPr>
          <w:t>N 269-ФЗ</w:t>
        </w:r>
      </w:hyperlink>
      <w:r>
        <w:rPr>
          <w:color w:val="392C69"/>
        </w:rPr>
        <w:t xml:space="preserve">, от 04.03.2013 </w:t>
      </w:r>
      <w:hyperlink r:id="rId20">
        <w:r>
          <w:rPr>
            <w:color w:val="0000FF"/>
          </w:rPr>
          <w:t>N 20-ФЗ</w:t>
        </w:r>
      </w:hyperlink>
      <w:r>
        <w:rPr>
          <w:color w:val="392C69"/>
        </w:rPr>
        <w:t>,</w:t>
      </w:r>
    </w:p>
    <w:p w:rsidR="00BF2750" w:rsidRDefault="00BF2750" w:rsidP="00BF2750">
      <w:pPr>
        <w:pStyle w:val="ConsPlusNormal"/>
        <w:jc w:val="center"/>
      </w:pPr>
      <w:r>
        <w:rPr>
          <w:color w:val="392C69"/>
        </w:rPr>
        <w:t xml:space="preserve">от 21.07.2014 </w:t>
      </w:r>
      <w:hyperlink r:id="rId21">
        <w:r>
          <w:rPr>
            <w:color w:val="0000FF"/>
          </w:rPr>
          <w:t>N 276-ФЗ</w:t>
        </w:r>
      </w:hyperlink>
      <w:r>
        <w:rPr>
          <w:color w:val="392C69"/>
        </w:rPr>
        <w:t xml:space="preserve">, от 05.04.2016 </w:t>
      </w:r>
      <w:hyperlink r:id="rId22">
        <w:r>
          <w:rPr>
            <w:color w:val="0000FF"/>
          </w:rPr>
          <w:t>N 103-ФЗ</w:t>
        </w:r>
      </w:hyperlink>
      <w:r>
        <w:rPr>
          <w:color w:val="392C69"/>
        </w:rPr>
        <w:t xml:space="preserve">, от 18.04.2018 </w:t>
      </w:r>
      <w:hyperlink r:id="rId23">
        <w:r>
          <w:rPr>
            <w:color w:val="0000FF"/>
          </w:rPr>
          <w:t>N 76-ФЗ</w:t>
        </w:r>
      </w:hyperlink>
      <w:r>
        <w:rPr>
          <w:color w:val="392C69"/>
        </w:rPr>
        <w:t>,</w:t>
      </w:r>
    </w:p>
    <w:p w:rsidR="00BF2750" w:rsidRDefault="00BF2750" w:rsidP="00BF2750">
      <w:pPr>
        <w:pStyle w:val="ConsPlusNormal"/>
        <w:jc w:val="center"/>
      </w:pPr>
      <w:r>
        <w:rPr>
          <w:color w:val="392C69"/>
        </w:rPr>
        <w:t xml:space="preserve">от 28.11.2018 </w:t>
      </w:r>
      <w:hyperlink r:id="rId24">
        <w:r>
          <w:rPr>
            <w:color w:val="0000FF"/>
          </w:rPr>
          <w:t>N 451-ФЗ</w:t>
        </w:r>
      </w:hyperlink>
      <w:r>
        <w:rPr>
          <w:color w:val="392C69"/>
        </w:rPr>
        <w:t xml:space="preserve">, от 05.04.2021 </w:t>
      </w:r>
      <w:hyperlink r:id="rId25">
        <w:r>
          <w:rPr>
            <w:color w:val="0000FF"/>
          </w:rPr>
          <w:t>N 63-ФЗ</w:t>
        </w:r>
      </w:hyperlink>
      <w:r>
        <w:rPr>
          <w:color w:val="392C69"/>
        </w:rPr>
        <w:t xml:space="preserve">, от 01.07.2021 </w:t>
      </w:r>
      <w:hyperlink r:id="rId26">
        <w:r>
          <w:rPr>
            <w:color w:val="0000FF"/>
          </w:rPr>
          <w:t>N 284-ФЗ</w:t>
        </w:r>
      </w:hyperlink>
      <w:r>
        <w:rPr>
          <w:color w:val="392C69"/>
        </w:rPr>
        <w:t>,</w:t>
      </w:r>
    </w:p>
    <w:p w:rsidR="00BF2750" w:rsidRPr="00BF2750" w:rsidRDefault="00BF2750" w:rsidP="00BF2750">
      <w:pPr>
        <w:pStyle w:val="ConsPlusNormal"/>
        <w:jc w:val="center"/>
        <w:rPr>
          <w:color w:val="392C69"/>
        </w:rPr>
      </w:pPr>
      <w:r>
        <w:rPr>
          <w:color w:val="392C69"/>
        </w:rPr>
        <w:t xml:space="preserve">от 23.07.2025 </w:t>
      </w:r>
      <w:hyperlink r:id="rId27">
        <w:r w:rsidRPr="00BF2750">
          <w:rPr>
            <w:color w:val="392C69"/>
          </w:rPr>
          <w:t>N 256-ФЗ</w:t>
        </w:r>
      </w:hyperlink>
      <w:r>
        <w:rPr>
          <w:color w:val="392C69"/>
        </w:rPr>
        <w:t>)</w:t>
      </w:r>
    </w:p>
    <w:p w:rsidR="00BF2750" w:rsidRDefault="00BF2750">
      <w:pPr>
        <w:pStyle w:val="ConsPlusNormal"/>
      </w:pPr>
    </w:p>
    <w:p w:rsidR="00BF2750" w:rsidRDefault="00BF2750">
      <w:pPr>
        <w:pStyle w:val="ConsPlusTitle"/>
        <w:ind w:firstLine="540"/>
        <w:jc w:val="both"/>
        <w:outlineLvl w:val="0"/>
      </w:pPr>
      <w:r>
        <w:t>Статья 1. Мировые судьи в Российской Федерации</w:t>
      </w:r>
    </w:p>
    <w:p w:rsidR="00BF2750" w:rsidRDefault="00BF2750">
      <w:pPr>
        <w:pStyle w:val="ConsPlusNormal"/>
      </w:pPr>
    </w:p>
    <w:p w:rsidR="00BF2750" w:rsidRDefault="00BF2750">
      <w:pPr>
        <w:pStyle w:val="ConsPlusNormal"/>
        <w:ind w:firstLine="540"/>
        <w:jc w:val="both"/>
      </w:pPr>
      <w: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8">
        <w:r>
          <w:rPr>
            <w:color w:val="0000FF"/>
          </w:rPr>
          <w:t>Конституцией</w:t>
        </w:r>
      </w:hyperlink>
      <w:r>
        <w:t xml:space="preserve"> Российской Федерации, Федеральным конституционным </w:t>
      </w:r>
      <w:hyperlink r:id="rId29">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BF2750" w:rsidRDefault="00BF2750">
      <w:pPr>
        <w:pStyle w:val="ConsPlusNormal"/>
        <w:jc w:val="both"/>
      </w:pPr>
      <w:r>
        <w:t xml:space="preserve">(в ред. Федерального </w:t>
      </w:r>
      <w:hyperlink r:id="rId30">
        <w:r>
          <w:rPr>
            <w:color w:val="0000FF"/>
          </w:rPr>
          <w:t>закона</w:t>
        </w:r>
      </w:hyperlink>
      <w:r>
        <w:t xml:space="preserve"> от 08.12.2010 N 338-ФЗ)</w:t>
      </w:r>
    </w:p>
    <w:p w:rsidR="00BF2750" w:rsidRDefault="00BF2750">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BF2750" w:rsidRDefault="00BF2750">
      <w:pPr>
        <w:pStyle w:val="ConsPlusNormal"/>
        <w:jc w:val="both"/>
      </w:pPr>
      <w:r>
        <w:t xml:space="preserve">(в ред. Федерального </w:t>
      </w:r>
      <w:hyperlink r:id="rId31">
        <w:r>
          <w:rPr>
            <w:color w:val="0000FF"/>
          </w:rPr>
          <w:t>закона</w:t>
        </w:r>
      </w:hyperlink>
      <w:r>
        <w:t xml:space="preserve"> от 19.06.2004 N 50-ФЗ)</w:t>
      </w:r>
    </w:p>
    <w:p w:rsidR="00BF2750" w:rsidRDefault="00BF2750">
      <w:pPr>
        <w:pStyle w:val="ConsPlusNormal"/>
        <w:spacing w:before="220"/>
        <w:ind w:firstLine="540"/>
        <w:jc w:val="both"/>
      </w:pPr>
      <w:r>
        <w:t xml:space="preserve">3. </w:t>
      </w:r>
      <w:proofErr w:type="gramStart"/>
      <w: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BF2750" w:rsidRDefault="00BF2750">
      <w:pPr>
        <w:pStyle w:val="ConsPlusNormal"/>
      </w:pPr>
    </w:p>
    <w:p w:rsidR="00BF2750" w:rsidRDefault="00BF2750">
      <w:pPr>
        <w:pStyle w:val="ConsPlusTitle"/>
        <w:ind w:firstLine="540"/>
        <w:jc w:val="both"/>
        <w:outlineLvl w:val="0"/>
      </w:pPr>
      <w:r>
        <w:t>Статья 2. Гарантии статуса мировых судей</w:t>
      </w:r>
    </w:p>
    <w:p w:rsidR="00BF2750" w:rsidRDefault="00BF2750">
      <w:pPr>
        <w:pStyle w:val="ConsPlusNormal"/>
      </w:pPr>
    </w:p>
    <w:p w:rsidR="00BF2750" w:rsidRDefault="00BF2750">
      <w:pPr>
        <w:pStyle w:val="ConsPlusNormal"/>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2">
        <w:r>
          <w:rPr>
            <w:color w:val="0000FF"/>
          </w:rPr>
          <w:t>Законом</w:t>
        </w:r>
      </w:hyperlink>
      <w:r>
        <w:t xml:space="preserve"> Российской Федерации "О статусе судей в Российской Федерации" и иными федеральными </w:t>
      </w:r>
      <w:hyperlink r:id="rId33">
        <w:r>
          <w:rPr>
            <w:color w:val="0000FF"/>
          </w:rPr>
          <w:t>законами</w:t>
        </w:r>
      </w:hyperlink>
      <w:r>
        <w:t>.</w:t>
      </w:r>
    </w:p>
    <w:p w:rsidR="00BF2750" w:rsidRDefault="00BF2750">
      <w:pPr>
        <w:pStyle w:val="ConsPlusNormal"/>
        <w:spacing w:before="220"/>
        <w:ind w:firstLine="540"/>
        <w:jc w:val="both"/>
      </w:pPr>
      <w:r>
        <w:t xml:space="preserve">2. Утратил силу. - Федеральный </w:t>
      </w:r>
      <w:hyperlink r:id="rId34">
        <w:r>
          <w:rPr>
            <w:color w:val="0000FF"/>
          </w:rPr>
          <w:t>закон</w:t>
        </w:r>
      </w:hyperlink>
      <w:r>
        <w:t xml:space="preserve"> от 22.08.2004 N 122-ФЗ.</w:t>
      </w:r>
    </w:p>
    <w:p w:rsidR="00BF2750" w:rsidRDefault="00BF2750">
      <w:pPr>
        <w:pStyle w:val="ConsPlusNormal"/>
      </w:pPr>
    </w:p>
    <w:p w:rsidR="00BF2750" w:rsidRDefault="00BF2750">
      <w:pPr>
        <w:pStyle w:val="ConsPlusTitle"/>
        <w:ind w:firstLine="540"/>
        <w:jc w:val="both"/>
        <w:outlineLvl w:val="0"/>
      </w:pPr>
      <w:r>
        <w:t>Статья 3. Компетенция мирового судьи</w:t>
      </w:r>
    </w:p>
    <w:p w:rsidR="00BF2750" w:rsidRDefault="00BF2750">
      <w:pPr>
        <w:pStyle w:val="ConsPlusNormal"/>
      </w:pPr>
    </w:p>
    <w:p w:rsidR="00BF2750" w:rsidRDefault="00BF2750">
      <w:pPr>
        <w:pStyle w:val="ConsPlusNormal"/>
        <w:ind w:firstLine="540"/>
        <w:jc w:val="both"/>
      </w:pPr>
      <w:bookmarkStart w:id="0" w:name="P43"/>
      <w:bookmarkEnd w:id="0"/>
      <w:r>
        <w:t>1. Мировой судья рассматривает в первой инстанции:</w:t>
      </w:r>
    </w:p>
    <w:p w:rsidR="00BF2750" w:rsidRDefault="00BF2750">
      <w:pPr>
        <w:pStyle w:val="ConsPlusNormal"/>
        <w:spacing w:before="220"/>
        <w:ind w:firstLine="540"/>
        <w:jc w:val="both"/>
      </w:pPr>
      <w: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5">
        <w:r>
          <w:rPr>
            <w:color w:val="0000FF"/>
          </w:rPr>
          <w:t>статьи 31</w:t>
        </w:r>
      </w:hyperlink>
      <w:r>
        <w:t xml:space="preserve"> Уголовно-процессуального кодекса Российской Федерации;</w:t>
      </w:r>
    </w:p>
    <w:p w:rsidR="00BF2750" w:rsidRDefault="00BF2750">
      <w:pPr>
        <w:pStyle w:val="ConsPlusNormal"/>
        <w:spacing w:before="220"/>
        <w:ind w:firstLine="540"/>
        <w:jc w:val="both"/>
      </w:pPr>
      <w:r>
        <w:t>2) дела о выдаче судебного приказа;</w:t>
      </w:r>
    </w:p>
    <w:p w:rsidR="00BF2750" w:rsidRDefault="00BF2750">
      <w:pPr>
        <w:pStyle w:val="ConsPlusNormal"/>
        <w:spacing w:before="220"/>
        <w:ind w:firstLine="540"/>
        <w:jc w:val="both"/>
      </w:pPr>
      <w:r>
        <w:t>3) дела о расторжении брака, если между супругами отсутствует спор о детях;</w:t>
      </w:r>
    </w:p>
    <w:p w:rsidR="00BF2750" w:rsidRDefault="00BF2750">
      <w:pPr>
        <w:pStyle w:val="ConsPlusNormal"/>
        <w:spacing w:before="220"/>
        <w:ind w:firstLine="540"/>
        <w:jc w:val="both"/>
      </w:pPr>
      <w:r>
        <w:t>4) дела о разделе между супругами совместно нажитого имущества при цене иска, не превышающей пятидесяти тысяч рублей;</w:t>
      </w:r>
    </w:p>
    <w:p w:rsidR="00BF2750" w:rsidRDefault="00BF2750">
      <w:pPr>
        <w:pStyle w:val="ConsPlusNormal"/>
        <w:jc w:val="both"/>
      </w:pPr>
      <w:r>
        <w:t>(</w:t>
      </w:r>
      <w:proofErr w:type="spellStart"/>
      <w:r>
        <w:t>пп</w:t>
      </w:r>
      <w:proofErr w:type="spellEnd"/>
      <w:r>
        <w:t xml:space="preserve">. 4 в ред. Федерального </w:t>
      </w:r>
      <w:hyperlink r:id="rId36">
        <w:r>
          <w:rPr>
            <w:color w:val="0000FF"/>
          </w:rPr>
          <w:t>закона</w:t>
        </w:r>
      </w:hyperlink>
      <w:r>
        <w:t xml:space="preserve"> от 11.02.2010 N 6-ФЗ)</w:t>
      </w:r>
    </w:p>
    <w:p w:rsidR="00BF2750" w:rsidRDefault="00BF2750">
      <w:pPr>
        <w:pStyle w:val="ConsPlusNormal"/>
        <w:spacing w:before="220"/>
        <w:ind w:firstLine="540"/>
        <w:jc w:val="both"/>
      </w:pPr>
      <w:r>
        <w:t xml:space="preserve">5) утратил силу. - Федеральный </w:t>
      </w:r>
      <w:hyperlink r:id="rId37">
        <w:r>
          <w:rPr>
            <w:color w:val="0000FF"/>
          </w:rPr>
          <w:t>закон</w:t>
        </w:r>
      </w:hyperlink>
      <w:r>
        <w:t xml:space="preserve"> от 28.11.2018 N 451-ФЗ;</w:t>
      </w:r>
    </w:p>
    <w:p w:rsidR="00BF2750" w:rsidRDefault="00BF2750">
      <w:pPr>
        <w:pStyle w:val="ConsPlusNormal"/>
        <w:spacing w:before="22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BF2750" w:rsidRDefault="00BF2750">
      <w:pPr>
        <w:pStyle w:val="ConsPlusNormal"/>
        <w:jc w:val="both"/>
      </w:pPr>
      <w:r>
        <w:t>(</w:t>
      </w:r>
      <w:proofErr w:type="spellStart"/>
      <w:r>
        <w:t>пп</w:t>
      </w:r>
      <w:proofErr w:type="spellEnd"/>
      <w:r>
        <w:t xml:space="preserve">. 6 в ред. Федерального </w:t>
      </w:r>
      <w:hyperlink r:id="rId38">
        <w:r>
          <w:rPr>
            <w:color w:val="0000FF"/>
          </w:rPr>
          <w:t>закона</w:t>
        </w:r>
      </w:hyperlink>
      <w:r>
        <w:t xml:space="preserve"> от 11.02.2010 N 6-ФЗ)</w:t>
      </w:r>
    </w:p>
    <w:p w:rsidR="00BF2750" w:rsidRDefault="00BF2750">
      <w:pPr>
        <w:pStyle w:val="ConsPlusNormal"/>
        <w:spacing w:before="22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BF2750" w:rsidRDefault="00BF2750">
      <w:pPr>
        <w:pStyle w:val="ConsPlusNormal"/>
        <w:jc w:val="both"/>
      </w:pPr>
      <w:r>
        <w:t>(</w:t>
      </w:r>
      <w:proofErr w:type="spellStart"/>
      <w:r>
        <w:t>пп</w:t>
      </w:r>
      <w:proofErr w:type="spellEnd"/>
      <w:r>
        <w:t xml:space="preserve">. 6.1 </w:t>
      </w:r>
      <w:proofErr w:type="gramStart"/>
      <w:r>
        <w:t>введен</w:t>
      </w:r>
      <w:proofErr w:type="gramEnd"/>
      <w:r>
        <w:t xml:space="preserve"> Федеральным </w:t>
      </w:r>
      <w:hyperlink r:id="rId39">
        <w:r>
          <w:rPr>
            <w:color w:val="0000FF"/>
          </w:rPr>
          <w:t>законом</w:t>
        </w:r>
      </w:hyperlink>
      <w:r>
        <w:t xml:space="preserve"> от 28.11.2018 N 451-ФЗ)</w:t>
      </w:r>
    </w:p>
    <w:p w:rsidR="00BF2750" w:rsidRDefault="00BF2750">
      <w:pPr>
        <w:pStyle w:val="ConsPlusNormal"/>
        <w:spacing w:before="220"/>
        <w:ind w:firstLine="540"/>
        <w:jc w:val="both"/>
      </w:pPr>
      <w:r>
        <w:t xml:space="preserve">7) утратил силу. - Федеральный </w:t>
      </w:r>
      <w:hyperlink r:id="rId40">
        <w:r>
          <w:rPr>
            <w:color w:val="0000FF"/>
          </w:rPr>
          <w:t>закон</w:t>
        </w:r>
      </w:hyperlink>
      <w:r>
        <w:t xml:space="preserve"> от 22.07.2008 N 147-ФЗ;</w:t>
      </w:r>
    </w:p>
    <w:p w:rsidR="00BF2750" w:rsidRDefault="00BF2750">
      <w:pPr>
        <w:pStyle w:val="ConsPlusNormal"/>
        <w:spacing w:before="220"/>
        <w:ind w:firstLine="540"/>
        <w:jc w:val="both"/>
      </w:pPr>
      <w:r>
        <w:t xml:space="preserve">8) утратил силу. - Федеральный </w:t>
      </w:r>
      <w:hyperlink r:id="rId41">
        <w:r>
          <w:rPr>
            <w:color w:val="0000FF"/>
          </w:rPr>
          <w:t>закон</w:t>
        </w:r>
      </w:hyperlink>
      <w:r>
        <w:t xml:space="preserve"> от 28.11.2018 N 451-ФЗ;</w:t>
      </w:r>
    </w:p>
    <w:p w:rsidR="00BF2750" w:rsidRDefault="00BF2750">
      <w:pPr>
        <w:pStyle w:val="ConsPlusNormal"/>
        <w:spacing w:before="220"/>
        <w:ind w:firstLine="540"/>
        <w:jc w:val="both"/>
      </w:pPr>
      <w:r>
        <w:t xml:space="preserve">9) дела об административных правонарушениях, отнесенные к компетенции мирового судьи </w:t>
      </w:r>
      <w:hyperlink r:id="rId42">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BF2750" w:rsidRDefault="00BF2750">
      <w:pPr>
        <w:pStyle w:val="ConsPlusNormal"/>
        <w:jc w:val="both"/>
      </w:pPr>
      <w:r>
        <w:t xml:space="preserve">(п. 1 в ред. Федерального </w:t>
      </w:r>
      <w:hyperlink r:id="rId43">
        <w:r>
          <w:rPr>
            <w:color w:val="0000FF"/>
          </w:rPr>
          <w:t>закона</w:t>
        </w:r>
      </w:hyperlink>
      <w:r>
        <w:t xml:space="preserve"> от 14.02.2005 N 2-ФЗ)</w:t>
      </w:r>
    </w:p>
    <w:p w:rsidR="00BF2750" w:rsidRDefault="00BF2750">
      <w:pPr>
        <w:pStyle w:val="ConsPlusNormal"/>
        <w:spacing w:before="220"/>
        <w:ind w:firstLine="540"/>
        <w:jc w:val="both"/>
      </w:pPr>
      <w:r>
        <w:t xml:space="preserve">1.1. Кроме дел, перечисленных в </w:t>
      </w:r>
      <w:hyperlink w:anchor="P43">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BF2750" w:rsidRDefault="00BF2750">
      <w:pPr>
        <w:pStyle w:val="ConsPlusNormal"/>
        <w:jc w:val="both"/>
      </w:pPr>
      <w:r>
        <w:t>(</w:t>
      </w:r>
      <w:proofErr w:type="gramStart"/>
      <w:r>
        <w:t>п</w:t>
      </w:r>
      <w:proofErr w:type="gramEnd"/>
      <w:r>
        <w:t xml:space="preserve">. 1.1 введен Федеральным </w:t>
      </w:r>
      <w:hyperlink r:id="rId44">
        <w:r>
          <w:rPr>
            <w:color w:val="0000FF"/>
          </w:rPr>
          <w:t>законом</w:t>
        </w:r>
      </w:hyperlink>
      <w:r>
        <w:t xml:space="preserve"> от 14.02.2005 N 2-ФЗ)</w:t>
      </w:r>
    </w:p>
    <w:p w:rsidR="00BF2750" w:rsidRDefault="00BF2750">
      <w:pPr>
        <w:pStyle w:val="ConsPlusNormal"/>
        <w:spacing w:before="22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BF2750" w:rsidRDefault="00BF2750">
      <w:pPr>
        <w:pStyle w:val="ConsPlusNormal"/>
        <w:spacing w:before="220"/>
        <w:ind w:firstLine="540"/>
        <w:jc w:val="both"/>
      </w:pPr>
      <w:r>
        <w:t>3. Мировой судья единолично рассматривает дела, отнесенные к его компетенции настоящим Федеральным законом.</w:t>
      </w:r>
    </w:p>
    <w:p w:rsidR="00BF2750" w:rsidRDefault="00BF2750">
      <w:pPr>
        <w:pStyle w:val="ConsPlusNormal"/>
      </w:pPr>
    </w:p>
    <w:p w:rsidR="00BF2750" w:rsidRDefault="00BF2750">
      <w:pPr>
        <w:pStyle w:val="ConsPlusTitle"/>
        <w:ind w:firstLine="540"/>
        <w:jc w:val="both"/>
        <w:outlineLvl w:val="0"/>
      </w:pPr>
      <w:r>
        <w:t>Статья 4. Судебные участки</w:t>
      </w:r>
    </w:p>
    <w:p w:rsidR="00BF2750" w:rsidRDefault="00BF2750">
      <w:pPr>
        <w:pStyle w:val="ConsPlusNormal"/>
      </w:pPr>
    </w:p>
    <w:p w:rsidR="00BF2750" w:rsidRDefault="00BF2750">
      <w:pPr>
        <w:pStyle w:val="ConsPlusNormal"/>
        <w:ind w:firstLine="540"/>
        <w:jc w:val="both"/>
      </w:pPr>
      <w:r>
        <w:t>1. Деятельность мировых судей осуществляется в пределах судебного района на судебных участках.</w:t>
      </w:r>
    </w:p>
    <w:p w:rsidR="00BF2750" w:rsidRDefault="00BF2750">
      <w:pPr>
        <w:pStyle w:val="ConsPlusNormal"/>
        <w:jc w:val="both"/>
      </w:pPr>
      <w:r>
        <w:t>(</w:t>
      </w:r>
      <w:proofErr w:type="gramStart"/>
      <w:r>
        <w:t>п</w:t>
      </w:r>
      <w:proofErr w:type="gramEnd"/>
      <w:r>
        <w:t xml:space="preserve">. 1 в ред. Федерального </w:t>
      </w:r>
      <w:hyperlink r:id="rId45">
        <w:r>
          <w:rPr>
            <w:color w:val="0000FF"/>
          </w:rPr>
          <w:t>закона</w:t>
        </w:r>
      </w:hyperlink>
      <w:r>
        <w:t xml:space="preserve"> от 04.03.2013 N 20-ФЗ)</w:t>
      </w:r>
    </w:p>
    <w:p w:rsidR="00BF2750" w:rsidRDefault="00BF2750">
      <w:pPr>
        <w:pStyle w:val="ConsPlusNormal"/>
        <w:spacing w:before="220"/>
        <w:ind w:firstLine="540"/>
        <w:jc w:val="both"/>
      </w:pPr>
      <w:r>
        <w:lastRenderedPageBreak/>
        <w:t xml:space="preserve">2. Общее число мировых судей и количество судебных участков субъекта Российской Федерации определяются федеральным </w:t>
      </w:r>
      <w:hyperlink r:id="rId46">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BF2750" w:rsidRDefault="00BF2750">
      <w:pPr>
        <w:pStyle w:val="ConsPlusNormal"/>
        <w:spacing w:before="220"/>
        <w:ind w:firstLine="540"/>
        <w:jc w:val="both"/>
      </w:pPr>
      <w:r>
        <w:t>3. Судебные участки и должности мировых судей создаются и упраздняются законами субъектов Российской Федерации.</w:t>
      </w:r>
    </w:p>
    <w:p w:rsidR="00BF2750" w:rsidRDefault="00BF2750">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BF2750" w:rsidRDefault="00BF2750">
      <w:pPr>
        <w:pStyle w:val="ConsPlusNormal"/>
        <w:jc w:val="both"/>
      </w:pPr>
      <w:r>
        <w:t>(</w:t>
      </w:r>
      <w:proofErr w:type="gramStart"/>
      <w:r>
        <w:t>в</w:t>
      </w:r>
      <w:proofErr w:type="gramEnd"/>
      <w:r>
        <w:t xml:space="preserve"> ред. Федерального </w:t>
      </w:r>
      <w:hyperlink r:id="rId47">
        <w:r>
          <w:rPr>
            <w:color w:val="0000FF"/>
          </w:rPr>
          <w:t>закона</w:t>
        </w:r>
      </w:hyperlink>
      <w:r>
        <w:t xml:space="preserve"> от 11.03.2006 N 36-ФЗ)</w:t>
      </w:r>
    </w:p>
    <w:p w:rsidR="00BF2750" w:rsidRDefault="00BF2750">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BF2750" w:rsidRDefault="00BF2750">
      <w:pPr>
        <w:pStyle w:val="ConsPlusNormal"/>
        <w:spacing w:before="220"/>
        <w:ind w:firstLine="540"/>
        <w:jc w:val="both"/>
      </w:pPr>
      <w:r>
        <w:t xml:space="preserve">6. </w:t>
      </w:r>
      <w:proofErr w:type="gramStart"/>
      <w: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t xml:space="preserve"> судебного участка, мировому судье другого судебного участка того же судебного района.</w:t>
      </w:r>
    </w:p>
    <w:p w:rsidR="00BF2750" w:rsidRDefault="00BF2750">
      <w:pPr>
        <w:pStyle w:val="ConsPlusNormal"/>
        <w:jc w:val="both"/>
      </w:pPr>
      <w:r>
        <w:t xml:space="preserve">(п. 6 </w:t>
      </w:r>
      <w:proofErr w:type="gramStart"/>
      <w:r>
        <w:t>введен</w:t>
      </w:r>
      <w:proofErr w:type="gramEnd"/>
      <w:r>
        <w:t xml:space="preserve"> Федеральным </w:t>
      </w:r>
      <w:hyperlink r:id="rId48">
        <w:r>
          <w:rPr>
            <w:color w:val="0000FF"/>
          </w:rPr>
          <w:t>законом</w:t>
        </w:r>
      </w:hyperlink>
      <w:r>
        <w:t xml:space="preserve"> от 04.03.2013 N 20-ФЗ; в ред. Федерального </w:t>
      </w:r>
      <w:hyperlink r:id="rId49">
        <w:r>
          <w:rPr>
            <w:color w:val="0000FF"/>
          </w:rPr>
          <w:t>закона</w:t>
        </w:r>
      </w:hyperlink>
      <w:r>
        <w:t xml:space="preserve"> от 05.04.2016 N 103-ФЗ)</w:t>
      </w:r>
    </w:p>
    <w:p w:rsidR="00BF2750" w:rsidRDefault="00BF2750">
      <w:pPr>
        <w:pStyle w:val="ConsPlusNormal"/>
      </w:pPr>
    </w:p>
    <w:p w:rsidR="00BF2750" w:rsidRDefault="00BF2750">
      <w:pPr>
        <w:pStyle w:val="ConsPlusTitle"/>
        <w:ind w:firstLine="540"/>
        <w:jc w:val="both"/>
        <w:outlineLvl w:val="0"/>
      </w:pPr>
      <w:r>
        <w:t>Статья 5. Требования, предъявляемые к мировым судьям и кандидатам на должность мировых судей</w:t>
      </w:r>
    </w:p>
    <w:p w:rsidR="00BF2750" w:rsidRDefault="00BF2750">
      <w:pPr>
        <w:pStyle w:val="ConsPlusNormal"/>
        <w:ind w:firstLine="540"/>
        <w:jc w:val="both"/>
      </w:pPr>
    </w:p>
    <w:p w:rsidR="00BF2750" w:rsidRDefault="00BF2750">
      <w:pPr>
        <w:pStyle w:val="ConsPlusNormal"/>
        <w:ind w:firstLine="540"/>
        <w:jc w:val="both"/>
      </w:pPr>
      <w:r>
        <w:t xml:space="preserve">(в ред. Федерального </w:t>
      </w:r>
      <w:hyperlink r:id="rId50">
        <w:r>
          <w:rPr>
            <w:color w:val="0000FF"/>
          </w:rPr>
          <w:t>закона</w:t>
        </w:r>
      </w:hyperlink>
      <w:r>
        <w:t xml:space="preserve"> от 08.12.2010 N 338-ФЗ)</w:t>
      </w:r>
    </w:p>
    <w:p w:rsidR="00BF2750" w:rsidRDefault="00BF2750">
      <w:pPr>
        <w:pStyle w:val="ConsPlusNormal"/>
      </w:pPr>
    </w:p>
    <w:p w:rsidR="00BF2750" w:rsidRDefault="00BF2750">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1">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BF2750" w:rsidRDefault="00BF2750">
      <w:pPr>
        <w:pStyle w:val="ConsPlusNormal"/>
      </w:pPr>
    </w:p>
    <w:p w:rsidR="00BF2750" w:rsidRDefault="00BF2750">
      <w:pPr>
        <w:pStyle w:val="ConsPlusTitle"/>
        <w:ind w:firstLine="540"/>
        <w:jc w:val="both"/>
        <w:outlineLvl w:val="0"/>
      </w:pPr>
      <w:r>
        <w:t>Статья 6. Порядок назначения (избрания) на должность мировых судей</w:t>
      </w:r>
    </w:p>
    <w:p w:rsidR="00BF2750" w:rsidRDefault="00BF2750">
      <w:pPr>
        <w:pStyle w:val="ConsPlusNormal"/>
      </w:pPr>
    </w:p>
    <w:p w:rsidR="00BF2750" w:rsidRDefault="00BF2750">
      <w:pPr>
        <w:pStyle w:val="ConsPlusNormal"/>
        <w:ind w:firstLine="540"/>
        <w:jc w:val="both"/>
      </w:pPr>
      <w:hyperlink r:id="rId52">
        <w:r>
          <w:rPr>
            <w:color w:val="0000FF"/>
          </w:rPr>
          <w:t>1</w:t>
        </w:r>
      </w:hyperlink>
      <w: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BF2750" w:rsidRDefault="00BF2750">
      <w:pPr>
        <w:pStyle w:val="ConsPlusNormal"/>
        <w:spacing w:before="220"/>
        <w:ind w:firstLine="540"/>
        <w:jc w:val="both"/>
      </w:pPr>
      <w:r>
        <w:t xml:space="preserve">2. Не </w:t>
      </w:r>
      <w:proofErr w:type="gramStart"/>
      <w:r>
        <w:t>позднее</w:t>
      </w:r>
      <w:proofErr w:type="gramEnd"/>
      <w: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BF2750" w:rsidRDefault="00BF2750">
      <w:pPr>
        <w:pStyle w:val="ConsPlusNormal"/>
        <w:jc w:val="both"/>
      </w:pPr>
      <w:r>
        <w:t>(</w:t>
      </w:r>
      <w:proofErr w:type="gramStart"/>
      <w:r>
        <w:t>п</w:t>
      </w:r>
      <w:proofErr w:type="gramEnd"/>
      <w:r>
        <w:t xml:space="preserve">. 2 введен Федеральным </w:t>
      </w:r>
      <w:hyperlink r:id="rId53">
        <w:r>
          <w:rPr>
            <w:color w:val="0000FF"/>
          </w:rPr>
          <w:t>законом</w:t>
        </w:r>
      </w:hyperlink>
      <w:r>
        <w:t xml:space="preserve"> от 02.10.2012 N 164-ФЗ; в ред. Федерального </w:t>
      </w:r>
      <w:hyperlink r:id="rId54">
        <w:r>
          <w:rPr>
            <w:color w:val="0000FF"/>
          </w:rPr>
          <w:t>закона</w:t>
        </w:r>
      </w:hyperlink>
      <w:r>
        <w:t xml:space="preserve"> от </w:t>
      </w:r>
      <w:r>
        <w:lastRenderedPageBreak/>
        <w:t>05.04.2021 N 63-ФЗ)</w:t>
      </w:r>
    </w:p>
    <w:p w:rsidR="00BF2750" w:rsidRDefault="00BF2750">
      <w:pPr>
        <w:pStyle w:val="ConsPlusTitle"/>
        <w:spacing w:before="280"/>
        <w:ind w:firstLine="540"/>
        <w:jc w:val="both"/>
        <w:outlineLvl w:val="0"/>
      </w:pPr>
      <w:bookmarkStart w:id="1" w:name="_GoBack"/>
      <w:bookmarkEnd w:id="1"/>
      <w:r>
        <w:t>Статья 7. Срок полномочий мирового судьи</w:t>
      </w:r>
    </w:p>
    <w:p w:rsidR="00BF2750" w:rsidRDefault="00BF2750">
      <w:pPr>
        <w:pStyle w:val="ConsPlusNormal"/>
        <w:ind w:firstLine="540"/>
        <w:jc w:val="both"/>
      </w:pPr>
      <w:r>
        <w:t xml:space="preserve">(в ред. Федерального </w:t>
      </w:r>
      <w:hyperlink r:id="rId55">
        <w:r>
          <w:rPr>
            <w:color w:val="0000FF"/>
          </w:rPr>
          <w:t>закона</w:t>
        </w:r>
      </w:hyperlink>
      <w:r>
        <w:t xml:space="preserve"> от 05.04.2021 N 63-ФЗ)</w:t>
      </w:r>
    </w:p>
    <w:p w:rsidR="00BF2750" w:rsidRDefault="00BF2750">
      <w:pPr>
        <w:pStyle w:val="ConsPlusNormal"/>
        <w:jc w:val="both"/>
      </w:pPr>
    </w:p>
    <w:p w:rsidR="00BF2750" w:rsidRDefault="00BF2750">
      <w:pPr>
        <w:pStyle w:val="ConsPlusNormal"/>
        <w:ind w:firstLine="540"/>
        <w:jc w:val="both"/>
      </w:pPr>
      <w: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BF2750" w:rsidRDefault="00BF2750">
      <w:pPr>
        <w:pStyle w:val="ConsPlusNormal"/>
        <w:spacing w:before="220"/>
        <w:ind w:firstLine="540"/>
        <w:jc w:val="both"/>
      </w:pPr>
      <w: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BF2750" w:rsidRDefault="00BF2750">
      <w:pPr>
        <w:pStyle w:val="ConsPlusNormal"/>
      </w:pPr>
    </w:p>
    <w:p w:rsidR="00BF2750" w:rsidRDefault="00BF2750">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BF2750" w:rsidRDefault="00BF2750">
      <w:pPr>
        <w:pStyle w:val="ConsPlusNormal"/>
        <w:ind w:firstLine="540"/>
        <w:jc w:val="both"/>
      </w:pPr>
    </w:p>
    <w:p w:rsidR="00BF2750" w:rsidRDefault="00BF2750">
      <w:pPr>
        <w:pStyle w:val="ConsPlusNormal"/>
        <w:ind w:firstLine="540"/>
        <w:jc w:val="both"/>
      </w:pPr>
      <w:r>
        <w:t xml:space="preserve">(в ред. Федерального </w:t>
      </w:r>
      <w:hyperlink r:id="rId56">
        <w:r>
          <w:rPr>
            <w:color w:val="0000FF"/>
          </w:rPr>
          <w:t>закона</w:t>
        </w:r>
      </w:hyperlink>
      <w:r>
        <w:t xml:space="preserve"> от 30.11.2004 N 142-ФЗ)</w:t>
      </w:r>
    </w:p>
    <w:p w:rsidR="00BF2750" w:rsidRDefault="00BF2750">
      <w:pPr>
        <w:pStyle w:val="ConsPlusNormal"/>
        <w:ind w:firstLine="540"/>
        <w:jc w:val="both"/>
      </w:pPr>
    </w:p>
    <w:p w:rsidR="00BF2750" w:rsidRDefault="00BF2750">
      <w:pPr>
        <w:pStyle w:val="ConsPlusNormal"/>
        <w:ind w:firstLine="540"/>
        <w:jc w:val="both"/>
      </w:pPr>
      <w:r>
        <w:t xml:space="preserve">1. Полномочия мирового судьи прекращаются в случаях и порядке, которые установлены </w:t>
      </w:r>
      <w:hyperlink r:id="rId57">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BF2750" w:rsidRDefault="00BF2750">
      <w:pPr>
        <w:pStyle w:val="ConsPlusNormal"/>
        <w:jc w:val="both"/>
      </w:pPr>
      <w:r>
        <w:t>(</w:t>
      </w:r>
      <w:proofErr w:type="gramStart"/>
      <w:r>
        <w:t>в</w:t>
      </w:r>
      <w:proofErr w:type="gramEnd"/>
      <w:r>
        <w:t xml:space="preserve"> ред. Федеральных законов от 05.04.2005 </w:t>
      </w:r>
      <w:hyperlink r:id="rId58">
        <w:r>
          <w:rPr>
            <w:color w:val="0000FF"/>
          </w:rPr>
          <w:t>N 33-ФЗ</w:t>
        </w:r>
      </w:hyperlink>
      <w:r>
        <w:t xml:space="preserve">, от 02.10.2012 </w:t>
      </w:r>
      <w:hyperlink r:id="rId59">
        <w:r>
          <w:rPr>
            <w:color w:val="0000FF"/>
          </w:rPr>
          <w:t>N 164-ФЗ</w:t>
        </w:r>
      </w:hyperlink>
      <w:r>
        <w:t>)</w:t>
      </w:r>
    </w:p>
    <w:p w:rsidR="00BF2750" w:rsidRDefault="00BF2750">
      <w:pPr>
        <w:pStyle w:val="ConsPlusNormal"/>
        <w:spacing w:before="220"/>
        <w:ind w:firstLine="540"/>
        <w:jc w:val="both"/>
      </w:pPr>
      <w:r>
        <w:t>1.1. Днем прекращения полномочий мирового судьи является:</w:t>
      </w:r>
    </w:p>
    <w:p w:rsidR="00BF2750" w:rsidRDefault="00BF2750">
      <w:pPr>
        <w:pStyle w:val="ConsPlusNormal"/>
        <w:spacing w:before="220"/>
        <w:ind w:firstLine="540"/>
        <w:jc w:val="both"/>
      </w:pPr>
      <w:r>
        <w:t>1) последний день месяца, в котором истекает срок полномочий мирового судьи;</w:t>
      </w:r>
    </w:p>
    <w:p w:rsidR="00BF2750" w:rsidRDefault="00BF2750">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BF2750" w:rsidRDefault="00BF2750">
      <w:pPr>
        <w:pStyle w:val="ConsPlusNormal"/>
        <w:spacing w:before="22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BF2750" w:rsidRDefault="00BF2750">
      <w:pPr>
        <w:pStyle w:val="ConsPlusNormal"/>
        <w:jc w:val="both"/>
      </w:pPr>
      <w:r>
        <w:t xml:space="preserve">(п. 1.1 </w:t>
      </w:r>
      <w:proofErr w:type="gramStart"/>
      <w:r>
        <w:t>введен</w:t>
      </w:r>
      <w:proofErr w:type="gramEnd"/>
      <w:r>
        <w:t xml:space="preserve"> Федеральным </w:t>
      </w:r>
      <w:hyperlink r:id="rId60">
        <w:r>
          <w:rPr>
            <w:color w:val="0000FF"/>
          </w:rPr>
          <w:t>законом</w:t>
        </w:r>
      </w:hyperlink>
      <w:r>
        <w:t xml:space="preserve"> от 02.10.2012 N 164-ФЗ)</w:t>
      </w:r>
    </w:p>
    <w:p w:rsidR="00BF2750" w:rsidRDefault="00BF2750">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1">
        <w:r>
          <w:rPr>
            <w:color w:val="0000FF"/>
          </w:rPr>
          <w:t>Законом</w:t>
        </w:r>
      </w:hyperlink>
      <w:r>
        <w:t xml:space="preserve"> Российской Федерации "О статусе судей в Российской Федерации".</w:t>
      </w:r>
    </w:p>
    <w:p w:rsidR="00BF2750" w:rsidRDefault="00BF2750">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t xml:space="preserve"> судебном </w:t>
      </w:r>
      <w:proofErr w:type="gramStart"/>
      <w:r>
        <w:t>районе</w:t>
      </w:r>
      <w:proofErr w:type="gramEnd"/>
      <w:r>
        <w:t>.</w:t>
      </w:r>
    </w:p>
    <w:p w:rsidR="00BF2750" w:rsidRDefault="00BF2750">
      <w:pPr>
        <w:pStyle w:val="ConsPlusNormal"/>
        <w:jc w:val="both"/>
      </w:pPr>
      <w:r>
        <w:t xml:space="preserve">(в ред. Федерального </w:t>
      </w:r>
      <w:hyperlink r:id="rId62">
        <w:r>
          <w:rPr>
            <w:color w:val="0000FF"/>
          </w:rPr>
          <w:t>закона</w:t>
        </w:r>
      </w:hyperlink>
      <w:r>
        <w:t xml:space="preserve"> от 01.07.2021 N 284-ФЗ)</w:t>
      </w:r>
    </w:p>
    <w:p w:rsidR="00BF2750" w:rsidRDefault="00BF2750">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3">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настоящей статьей.</w:t>
      </w:r>
    </w:p>
    <w:p w:rsidR="00BF2750" w:rsidRDefault="00BF2750">
      <w:pPr>
        <w:pStyle w:val="ConsPlusNormal"/>
        <w:jc w:val="both"/>
      </w:pPr>
      <w:r>
        <w:t xml:space="preserve">(в ред. Федерального </w:t>
      </w:r>
      <w:hyperlink r:id="rId64">
        <w:r>
          <w:rPr>
            <w:color w:val="0000FF"/>
          </w:rPr>
          <w:t>закона</w:t>
        </w:r>
      </w:hyperlink>
      <w:r>
        <w:t xml:space="preserve"> от 04.03.2013 N 20-ФЗ)</w:t>
      </w:r>
    </w:p>
    <w:p w:rsidR="00BF2750" w:rsidRDefault="00BF2750">
      <w:pPr>
        <w:pStyle w:val="ConsPlusNormal"/>
        <w:spacing w:before="220"/>
        <w:ind w:firstLine="540"/>
        <w:jc w:val="both"/>
      </w:pPr>
      <w:proofErr w:type="gramStart"/>
      <w:r>
        <w:lastRenderedPageBreak/>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t xml:space="preserve"> он осуществлял правосудие в качестве судьи федерального суда.</w:t>
      </w:r>
    </w:p>
    <w:p w:rsidR="00BF2750" w:rsidRDefault="00BF2750">
      <w:pPr>
        <w:pStyle w:val="ConsPlusNormal"/>
        <w:jc w:val="both"/>
      </w:pPr>
      <w:r>
        <w:t xml:space="preserve">(абзац введен Федеральным </w:t>
      </w:r>
      <w:hyperlink r:id="rId65">
        <w:r>
          <w:rPr>
            <w:color w:val="0000FF"/>
          </w:rPr>
          <w:t>законом</w:t>
        </w:r>
      </w:hyperlink>
      <w:r>
        <w:t xml:space="preserve"> от 04.03.2013 N 20-ФЗ)</w:t>
      </w:r>
    </w:p>
    <w:p w:rsidR="00BF2750" w:rsidRDefault="00BF2750">
      <w:pPr>
        <w:pStyle w:val="ConsPlusNormal"/>
      </w:pPr>
    </w:p>
    <w:p w:rsidR="00BF2750" w:rsidRDefault="00BF2750">
      <w:pPr>
        <w:pStyle w:val="ConsPlusTitle"/>
        <w:ind w:firstLine="540"/>
        <w:jc w:val="both"/>
        <w:outlineLvl w:val="0"/>
      </w:pPr>
      <w:r>
        <w:t>Статья 9. Аппарат мирового судьи</w:t>
      </w:r>
    </w:p>
    <w:p w:rsidR="00BF2750" w:rsidRDefault="00BF2750">
      <w:pPr>
        <w:pStyle w:val="ConsPlusNormal"/>
      </w:pPr>
    </w:p>
    <w:p w:rsidR="00BF2750" w:rsidRDefault="00BF2750">
      <w:pPr>
        <w:pStyle w:val="ConsPlusNormal"/>
        <w:ind w:firstLine="540"/>
        <w:jc w:val="both"/>
      </w:pPr>
      <w: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BF2750" w:rsidRDefault="00BF2750">
      <w:pPr>
        <w:pStyle w:val="ConsPlusNormal"/>
        <w:jc w:val="both"/>
      </w:pPr>
      <w:r>
        <w:t>(</w:t>
      </w:r>
      <w:proofErr w:type="gramStart"/>
      <w:r>
        <w:t>п</w:t>
      </w:r>
      <w:proofErr w:type="gramEnd"/>
      <w:r>
        <w:t xml:space="preserve">. 1 в ред. Федерального </w:t>
      </w:r>
      <w:hyperlink r:id="rId66">
        <w:r>
          <w:rPr>
            <w:color w:val="0000FF"/>
          </w:rPr>
          <w:t>закона</w:t>
        </w:r>
      </w:hyperlink>
      <w:r>
        <w:t xml:space="preserve"> от 23.07.2025 N 256-ФЗ)</w:t>
      </w:r>
    </w:p>
    <w:p w:rsidR="00BF2750" w:rsidRDefault="00BF2750">
      <w:pPr>
        <w:pStyle w:val="ConsPlusNormal"/>
        <w:spacing w:before="220"/>
        <w:ind w:firstLine="540"/>
        <w:jc w:val="both"/>
      </w:pPr>
      <w:r>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BF2750" w:rsidRDefault="00BF2750">
      <w:pPr>
        <w:pStyle w:val="ConsPlusNormal"/>
        <w:jc w:val="both"/>
      </w:pPr>
      <w:r>
        <w:t>(</w:t>
      </w:r>
      <w:proofErr w:type="gramStart"/>
      <w:r>
        <w:t>п</w:t>
      </w:r>
      <w:proofErr w:type="gramEnd"/>
      <w:r>
        <w:t xml:space="preserve">. 2 в ред. Федерального </w:t>
      </w:r>
      <w:hyperlink r:id="rId67">
        <w:r>
          <w:rPr>
            <w:color w:val="0000FF"/>
          </w:rPr>
          <w:t>закона</w:t>
        </w:r>
      </w:hyperlink>
      <w:r>
        <w:t xml:space="preserve"> от 23.07.2025 N 256-ФЗ)</w:t>
      </w:r>
    </w:p>
    <w:p w:rsidR="00BF2750" w:rsidRDefault="00BF2750">
      <w:pPr>
        <w:pStyle w:val="ConsPlusNormal"/>
        <w:spacing w:before="220"/>
        <w:ind w:firstLine="540"/>
        <w:jc w:val="both"/>
      </w:pPr>
      <w:r>
        <w:t>3. Руководство деятельностью аппарата мирового судьи осуществляет мировой судья соответствующего судебного участка.</w:t>
      </w:r>
    </w:p>
    <w:p w:rsidR="00BF2750" w:rsidRDefault="00BF2750">
      <w:pPr>
        <w:pStyle w:val="ConsPlusNormal"/>
        <w:jc w:val="both"/>
      </w:pPr>
      <w:r>
        <w:t>(</w:t>
      </w:r>
      <w:proofErr w:type="gramStart"/>
      <w:r>
        <w:t>п</w:t>
      </w:r>
      <w:proofErr w:type="gramEnd"/>
      <w:r>
        <w:t xml:space="preserve">. 3 введен Федеральным </w:t>
      </w:r>
      <w:hyperlink r:id="rId68">
        <w:r>
          <w:rPr>
            <w:color w:val="0000FF"/>
          </w:rPr>
          <w:t>законом</w:t>
        </w:r>
      </w:hyperlink>
      <w:r>
        <w:t xml:space="preserve"> от 18.04.2018 N 76-ФЗ)</w:t>
      </w:r>
    </w:p>
    <w:p w:rsidR="00BF2750" w:rsidRDefault="00BF2750">
      <w:pPr>
        <w:pStyle w:val="ConsPlusNormal"/>
        <w:spacing w:before="220"/>
        <w:ind w:firstLine="540"/>
        <w:jc w:val="both"/>
      </w:pPr>
      <w:r>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BF2750" w:rsidRDefault="00BF2750">
      <w:pPr>
        <w:pStyle w:val="ConsPlusNormal"/>
        <w:jc w:val="both"/>
      </w:pPr>
      <w:r>
        <w:t>(</w:t>
      </w:r>
      <w:proofErr w:type="gramStart"/>
      <w:r>
        <w:t>п</w:t>
      </w:r>
      <w:proofErr w:type="gramEnd"/>
      <w:r>
        <w:t xml:space="preserve">. 4 введен Федеральным </w:t>
      </w:r>
      <w:hyperlink r:id="rId69">
        <w:r>
          <w:rPr>
            <w:color w:val="0000FF"/>
          </w:rPr>
          <w:t>законом</w:t>
        </w:r>
      </w:hyperlink>
      <w:r>
        <w:t xml:space="preserve"> от 18.04.2018 N 76-ФЗ)</w:t>
      </w:r>
    </w:p>
    <w:p w:rsidR="00BF2750" w:rsidRDefault="00BF2750">
      <w:pPr>
        <w:pStyle w:val="ConsPlusNormal"/>
      </w:pPr>
    </w:p>
    <w:p w:rsidR="00BF2750" w:rsidRDefault="00BF2750">
      <w:pPr>
        <w:pStyle w:val="ConsPlusTitle"/>
        <w:ind w:firstLine="540"/>
        <w:jc w:val="both"/>
        <w:outlineLvl w:val="0"/>
      </w:pPr>
      <w:r>
        <w:t>Статья 10. Организационное обеспечение деятельности мировых судей</w:t>
      </w:r>
    </w:p>
    <w:p w:rsidR="00BF2750" w:rsidRDefault="00BF2750">
      <w:pPr>
        <w:pStyle w:val="ConsPlusNormal"/>
        <w:ind w:firstLine="540"/>
        <w:jc w:val="both"/>
      </w:pPr>
      <w:r>
        <w:t xml:space="preserve">(в ред. Федерального </w:t>
      </w:r>
      <w:hyperlink r:id="rId70">
        <w:r>
          <w:rPr>
            <w:color w:val="0000FF"/>
          </w:rPr>
          <w:t>закона</w:t>
        </w:r>
      </w:hyperlink>
      <w:r>
        <w:t xml:space="preserve"> от 18.04.2018 N 76-ФЗ)</w:t>
      </w:r>
    </w:p>
    <w:p w:rsidR="00BF2750" w:rsidRDefault="00BF2750">
      <w:pPr>
        <w:pStyle w:val="ConsPlusNormal"/>
      </w:pPr>
    </w:p>
    <w:p w:rsidR="00BF2750" w:rsidRDefault="00BF2750">
      <w:pPr>
        <w:pStyle w:val="ConsPlusNormal"/>
        <w:ind w:firstLine="540"/>
        <w:jc w:val="both"/>
      </w:pPr>
      <w: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BF2750" w:rsidRDefault="00BF2750">
      <w:pPr>
        <w:pStyle w:val="ConsPlusNormal"/>
        <w:spacing w:before="220"/>
        <w:ind w:firstLine="540"/>
        <w:jc w:val="both"/>
      </w:pPr>
      <w:r>
        <w:t xml:space="preserve">2. </w:t>
      </w:r>
      <w:proofErr w:type="gramStart"/>
      <w:r>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roofErr w:type="gramEnd"/>
    </w:p>
    <w:p w:rsidR="00BF2750" w:rsidRDefault="00BF2750">
      <w:pPr>
        <w:pStyle w:val="ConsPlusNormal"/>
        <w:spacing w:before="220"/>
        <w:ind w:firstLine="540"/>
        <w:jc w:val="both"/>
      </w:pPr>
      <w:r>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w:t>
      </w:r>
      <w:proofErr w:type="gramStart"/>
      <w:r>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t xml:space="preserve"> субъекта Российской Федерации на текущий финансовый год и плановый период.</w:t>
      </w:r>
    </w:p>
    <w:p w:rsidR="00BF2750" w:rsidRDefault="00BF2750">
      <w:pPr>
        <w:pStyle w:val="ConsPlusNormal"/>
        <w:spacing w:before="220"/>
        <w:ind w:firstLine="540"/>
        <w:jc w:val="both"/>
      </w:pPr>
      <w:r>
        <w:lastRenderedPageBreak/>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t>бюджета субъекта Российской Федерации предложения совета судей субъекта Российской Федерации</w:t>
      </w:r>
      <w:proofErr w:type="gramEnd"/>
      <w:r>
        <w:t xml:space="preserve"> вместе со своим заключением.</w:t>
      </w:r>
    </w:p>
    <w:p w:rsidR="00BF2750" w:rsidRDefault="00BF2750">
      <w:pPr>
        <w:pStyle w:val="ConsPlusNormal"/>
        <w:spacing w:before="22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BF2750" w:rsidRDefault="00BF2750">
      <w:pPr>
        <w:pStyle w:val="ConsPlusNormal"/>
        <w:spacing w:before="220"/>
        <w:ind w:firstLine="540"/>
        <w:jc w:val="both"/>
      </w:pP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BF2750" w:rsidRDefault="00BF2750">
      <w:pPr>
        <w:pStyle w:val="ConsPlusNormal"/>
        <w:spacing w:before="220"/>
        <w:ind w:firstLine="540"/>
        <w:jc w:val="both"/>
      </w:pPr>
      <w:r>
        <w:t xml:space="preserve">6. </w:t>
      </w:r>
      <w:proofErr w:type="gramStart"/>
      <w: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w:t>
      </w:r>
      <w:proofErr w:type="gramEnd"/>
      <w:r>
        <w:t xml:space="preserve"> при Верховном Суде Российской Федерации.</w:t>
      </w:r>
    </w:p>
    <w:p w:rsidR="00BF2750" w:rsidRDefault="00BF2750">
      <w:pPr>
        <w:pStyle w:val="ConsPlusNormal"/>
        <w:jc w:val="both"/>
      </w:pPr>
      <w:r>
        <w:t xml:space="preserve">(п. 6 в ред. Федерального </w:t>
      </w:r>
      <w:hyperlink r:id="rId71">
        <w:r>
          <w:rPr>
            <w:color w:val="0000FF"/>
          </w:rPr>
          <w:t>закона</w:t>
        </w:r>
      </w:hyperlink>
      <w:r>
        <w:t xml:space="preserve"> от 23.07.2025 N 256-ФЗ)</w:t>
      </w:r>
    </w:p>
    <w:p w:rsidR="00BF2750" w:rsidRDefault="00BF2750">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BF2750" w:rsidRDefault="00BF2750">
      <w:pPr>
        <w:pStyle w:val="ConsPlusNormal"/>
      </w:pPr>
    </w:p>
    <w:p w:rsidR="00BF2750" w:rsidRDefault="00BF2750">
      <w:pPr>
        <w:pStyle w:val="ConsPlusTitle"/>
        <w:ind w:firstLine="540"/>
        <w:jc w:val="both"/>
        <w:outlineLvl w:val="0"/>
      </w:pPr>
      <w:r>
        <w:t>Статья 11. Символы государственной власти в зале судебных заседаний мировых судей</w:t>
      </w:r>
    </w:p>
    <w:p w:rsidR="00BF2750" w:rsidRDefault="00BF2750">
      <w:pPr>
        <w:pStyle w:val="ConsPlusNormal"/>
      </w:pPr>
    </w:p>
    <w:p w:rsidR="00BF2750" w:rsidRDefault="00BF2750">
      <w:pPr>
        <w:pStyle w:val="ConsPlusNormal"/>
        <w:ind w:firstLine="540"/>
        <w:jc w:val="both"/>
      </w:pPr>
      <w: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BF2750" w:rsidRDefault="00BF2750">
      <w:pPr>
        <w:pStyle w:val="ConsPlusNormal"/>
        <w:spacing w:before="220"/>
        <w:ind w:firstLine="540"/>
        <w:jc w:val="both"/>
      </w:pPr>
      <w: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BF2750" w:rsidRDefault="00BF2750">
      <w:pPr>
        <w:pStyle w:val="ConsPlusNormal"/>
      </w:pPr>
    </w:p>
    <w:p w:rsidR="00BF2750" w:rsidRDefault="00BF2750">
      <w:pPr>
        <w:pStyle w:val="ConsPlusTitle"/>
        <w:ind w:firstLine="540"/>
        <w:jc w:val="both"/>
        <w:outlineLvl w:val="0"/>
      </w:pPr>
      <w:r>
        <w:t>Статья 12. Заключительные положения</w:t>
      </w:r>
    </w:p>
    <w:p w:rsidR="00BF2750" w:rsidRDefault="00BF2750">
      <w:pPr>
        <w:pStyle w:val="ConsPlusNormal"/>
      </w:pPr>
    </w:p>
    <w:p w:rsidR="00BF2750" w:rsidRDefault="00BF2750">
      <w:pPr>
        <w:pStyle w:val="ConsPlusNormal"/>
        <w:ind w:firstLine="540"/>
        <w:jc w:val="both"/>
      </w:pPr>
      <w:r>
        <w:t>1. Настоящий Федеральный закон вступает в силу со дня его официального опубликования.</w:t>
      </w:r>
    </w:p>
    <w:p w:rsidR="00BF2750" w:rsidRDefault="00BF2750">
      <w:pPr>
        <w:pStyle w:val="ConsPlusNormal"/>
        <w:spacing w:before="22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BF2750" w:rsidRDefault="00BF2750">
      <w:pPr>
        <w:pStyle w:val="ConsPlusNormal"/>
      </w:pPr>
    </w:p>
    <w:p w:rsidR="00BF2750" w:rsidRDefault="00BF2750">
      <w:pPr>
        <w:pStyle w:val="ConsPlusNormal"/>
        <w:jc w:val="right"/>
      </w:pPr>
      <w:r>
        <w:t>Президент</w:t>
      </w:r>
    </w:p>
    <w:p w:rsidR="00BF2750" w:rsidRDefault="00BF2750">
      <w:pPr>
        <w:pStyle w:val="ConsPlusNormal"/>
        <w:jc w:val="right"/>
      </w:pPr>
      <w:r>
        <w:t>Российской Федерации</w:t>
      </w:r>
    </w:p>
    <w:p w:rsidR="00BF2750" w:rsidRDefault="00BF2750">
      <w:pPr>
        <w:pStyle w:val="ConsPlusNormal"/>
        <w:jc w:val="right"/>
      </w:pPr>
      <w:r>
        <w:t>Б.ЕЛЬЦИН</w:t>
      </w:r>
    </w:p>
    <w:p w:rsidR="00BF2750" w:rsidRDefault="00BF2750">
      <w:pPr>
        <w:pStyle w:val="ConsPlusNormal"/>
      </w:pPr>
      <w:r>
        <w:t>Москва, Кремль</w:t>
      </w:r>
    </w:p>
    <w:p w:rsidR="00BF2750" w:rsidRDefault="00BF2750">
      <w:pPr>
        <w:pStyle w:val="ConsPlusNormal"/>
        <w:spacing w:before="220"/>
      </w:pPr>
      <w:r>
        <w:lastRenderedPageBreak/>
        <w:t>17 декабря 1998 года</w:t>
      </w:r>
    </w:p>
    <w:p w:rsidR="00BF2750" w:rsidRDefault="00BF2750">
      <w:pPr>
        <w:pStyle w:val="ConsPlusNormal"/>
        <w:spacing w:before="220"/>
      </w:pPr>
      <w:r>
        <w:t>N 188-ФЗ</w:t>
      </w:r>
    </w:p>
    <w:p w:rsidR="00BF2750" w:rsidRDefault="00BF2750">
      <w:pPr>
        <w:pStyle w:val="ConsPlusNormal"/>
      </w:pPr>
    </w:p>
    <w:p w:rsidR="00BF2750" w:rsidRDefault="00BF2750">
      <w:pPr>
        <w:pStyle w:val="ConsPlusNormal"/>
      </w:pPr>
    </w:p>
    <w:p w:rsidR="00BF2750" w:rsidRDefault="00BF2750">
      <w:pPr>
        <w:pStyle w:val="ConsPlusNormal"/>
        <w:pBdr>
          <w:bottom w:val="single" w:sz="6" w:space="0" w:color="auto"/>
        </w:pBdr>
        <w:spacing w:before="100" w:after="100"/>
        <w:jc w:val="both"/>
        <w:rPr>
          <w:sz w:val="2"/>
          <w:szCs w:val="2"/>
        </w:rPr>
      </w:pPr>
    </w:p>
    <w:p w:rsidR="007C1D55" w:rsidRDefault="007C1D55"/>
    <w:sectPr w:rsidR="007C1D55" w:rsidSect="00D92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50"/>
    <w:rsid w:val="007C1D55"/>
    <w:rsid w:val="00B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7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27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F275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7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27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F275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8525&amp;dst=100009" TargetMode="External"/><Relationship Id="rId18" Type="http://schemas.openxmlformats.org/officeDocument/2006/relationships/hyperlink" Target="https://login.consultant.ru/link/?req=doc&amp;base=LAW&amp;n=135990&amp;dst=100008" TargetMode="External"/><Relationship Id="rId26" Type="http://schemas.openxmlformats.org/officeDocument/2006/relationships/hyperlink" Target="https://login.consultant.ru/link/?req=doc&amp;base=LAW&amp;n=388773&amp;dst=100008" TargetMode="External"/><Relationship Id="rId39" Type="http://schemas.openxmlformats.org/officeDocument/2006/relationships/hyperlink" Target="https://login.consultant.ru/link/?req=doc&amp;base=LAW&amp;n=335745&amp;dst=100023" TargetMode="External"/><Relationship Id="rId21" Type="http://schemas.openxmlformats.org/officeDocument/2006/relationships/hyperlink" Target="https://login.consultant.ru/link/?req=doc&amp;base=LAW&amp;n=165848&amp;dst=100009" TargetMode="External"/><Relationship Id="rId34" Type="http://schemas.openxmlformats.org/officeDocument/2006/relationships/hyperlink" Target="https://login.consultant.ru/link/?req=doc&amp;base=LAW&amp;n=507299&amp;dst=104906" TargetMode="External"/><Relationship Id="rId42" Type="http://schemas.openxmlformats.org/officeDocument/2006/relationships/hyperlink" Target="https://login.consultant.ru/link/?req=doc&amp;base=LAW&amp;n=511080&amp;dst=101875" TargetMode="External"/><Relationship Id="rId47" Type="http://schemas.openxmlformats.org/officeDocument/2006/relationships/hyperlink" Target="https://login.consultant.ru/link/?req=doc&amp;base=LAW&amp;n=58966&amp;dst=100009" TargetMode="External"/><Relationship Id="rId50" Type="http://schemas.openxmlformats.org/officeDocument/2006/relationships/hyperlink" Target="https://login.consultant.ru/link/?req=doc&amp;base=LAW&amp;n=107687&amp;dst=100011" TargetMode="External"/><Relationship Id="rId55" Type="http://schemas.openxmlformats.org/officeDocument/2006/relationships/hyperlink" Target="https://login.consultant.ru/link/?req=doc&amp;base=LAW&amp;n=381374&amp;dst=100016" TargetMode="External"/><Relationship Id="rId63" Type="http://schemas.openxmlformats.org/officeDocument/2006/relationships/hyperlink" Target="https://login.consultant.ru/link/?req=doc&amp;base=LAW&amp;n=451742&amp;dst=100117" TargetMode="External"/><Relationship Id="rId68" Type="http://schemas.openxmlformats.org/officeDocument/2006/relationships/hyperlink" Target="https://login.consultant.ru/link/?req=doc&amp;base=LAW&amp;n=421191&amp;dst=100011" TargetMode="External"/><Relationship Id="rId7" Type="http://schemas.openxmlformats.org/officeDocument/2006/relationships/hyperlink" Target="https://login.consultant.ru/link/?req=doc&amp;base=LAW&amp;n=50495&amp;dst=100008" TargetMode="External"/><Relationship Id="rId71" Type="http://schemas.openxmlformats.org/officeDocument/2006/relationships/hyperlink" Target="https://login.consultant.ru/link/?req=doc&amp;base=LAW&amp;n=510555&amp;dst=10002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08349&amp;dst=100009" TargetMode="External"/><Relationship Id="rId29" Type="http://schemas.openxmlformats.org/officeDocument/2006/relationships/hyperlink" Target="https://login.consultant.ru/link/?req=doc&amp;base=LAW&amp;n=510515&amp;dst=100125" TargetMode="External"/><Relationship Id="rId11" Type="http://schemas.openxmlformats.org/officeDocument/2006/relationships/hyperlink" Target="https://login.consultant.ru/link/?req=doc&amp;base=LAW&amp;n=58966&amp;dst=100009" TargetMode="External"/><Relationship Id="rId24" Type="http://schemas.openxmlformats.org/officeDocument/2006/relationships/hyperlink" Target="https://login.consultant.ru/link/?req=doc&amp;base=LAW&amp;n=335745&amp;dst=100021" TargetMode="External"/><Relationship Id="rId32" Type="http://schemas.openxmlformats.org/officeDocument/2006/relationships/hyperlink" Target="https://login.consultant.ru/link/?req=doc&amp;base=LAW&amp;n=451742&amp;dst=100126" TargetMode="External"/><Relationship Id="rId37" Type="http://schemas.openxmlformats.org/officeDocument/2006/relationships/hyperlink" Target="https://login.consultant.ru/link/?req=doc&amp;base=LAW&amp;n=335745&amp;dst=100022" TargetMode="External"/><Relationship Id="rId40" Type="http://schemas.openxmlformats.org/officeDocument/2006/relationships/hyperlink" Target="https://login.consultant.ru/link/?req=doc&amp;base=LAW&amp;n=78525&amp;dst=100014" TargetMode="External"/><Relationship Id="rId45" Type="http://schemas.openxmlformats.org/officeDocument/2006/relationships/hyperlink" Target="https://login.consultant.ru/link/?req=doc&amp;base=LAW&amp;n=142905&amp;dst=100025" TargetMode="External"/><Relationship Id="rId53" Type="http://schemas.openxmlformats.org/officeDocument/2006/relationships/hyperlink" Target="https://login.consultant.ru/link/?req=doc&amp;base=LAW&amp;n=135990&amp;dst=100011" TargetMode="External"/><Relationship Id="rId58" Type="http://schemas.openxmlformats.org/officeDocument/2006/relationships/hyperlink" Target="https://login.consultant.ru/link/?req=doc&amp;base=LAW&amp;n=52703&amp;dst=100034" TargetMode="External"/><Relationship Id="rId66" Type="http://schemas.openxmlformats.org/officeDocument/2006/relationships/hyperlink" Target="https://login.consultant.ru/link/?req=doc&amp;base=LAW&amp;n=510555&amp;dst=100019" TargetMode="External"/><Relationship Id="rId5" Type="http://schemas.openxmlformats.org/officeDocument/2006/relationships/hyperlink" Target="https://login.consultant.ru/link/?req=doc&amp;base=LAW&amp;n=48099&amp;dst=100008" TargetMode="External"/><Relationship Id="rId15" Type="http://schemas.openxmlformats.org/officeDocument/2006/relationships/hyperlink" Target="https://login.consultant.ru/link/?req=doc&amp;base=LAW&amp;n=107687&amp;dst=100009" TargetMode="External"/><Relationship Id="rId23" Type="http://schemas.openxmlformats.org/officeDocument/2006/relationships/hyperlink" Target="https://login.consultant.ru/link/?req=doc&amp;base=LAW&amp;n=421191&amp;dst=100009" TargetMode="External"/><Relationship Id="rId28" Type="http://schemas.openxmlformats.org/officeDocument/2006/relationships/hyperlink" Target="https://login.consultant.ru/link/?req=doc&amp;base=LAW&amp;n=2875&amp;dst=100523" TargetMode="External"/><Relationship Id="rId36" Type="http://schemas.openxmlformats.org/officeDocument/2006/relationships/hyperlink" Target="https://login.consultant.ru/link/?req=doc&amp;base=LAW&amp;n=97427&amp;dst=100010" TargetMode="External"/><Relationship Id="rId49" Type="http://schemas.openxmlformats.org/officeDocument/2006/relationships/hyperlink" Target="https://login.consultant.ru/link/?req=doc&amp;base=LAW&amp;n=196297&amp;dst=100121" TargetMode="External"/><Relationship Id="rId57" Type="http://schemas.openxmlformats.org/officeDocument/2006/relationships/hyperlink" Target="https://login.consultant.ru/link/?req=doc&amp;base=LAW&amp;n=451742&amp;dst=100174" TargetMode="External"/><Relationship Id="rId61" Type="http://schemas.openxmlformats.org/officeDocument/2006/relationships/hyperlink" Target="https://login.consultant.ru/link/?req=doc&amp;base=LAW&amp;n=451742&amp;dst=100164" TargetMode="External"/><Relationship Id="rId10" Type="http://schemas.openxmlformats.org/officeDocument/2006/relationships/hyperlink" Target="https://login.consultant.ru/link/?req=doc&amp;base=LAW&amp;n=52703&amp;dst=100031" TargetMode="External"/><Relationship Id="rId19" Type="http://schemas.openxmlformats.org/officeDocument/2006/relationships/hyperlink" Target="https://login.consultant.ru/link/?req=doc&amp;base=LAW&amp;n=442423&amp;dst=100243" TargetMode="External"/><Relationship Id="rId31" Type="http://schemas.openxmlformats.org/officeDocument/2006/relationships/hyperlink" Target="https://login.consultant.ru/link/?req=doc&amp;base=LAW&amp;n=48099&amp;dst=100009" TargetMode="External"/><Relationship Id="rId44" Type="http://schemas.openxmlformats.org/officeDocument/2006/relationships/hyperlink" Target="https://login.consultant.ru/link/?req=doc&amp;base=LAW&amp;n=78531&amp;dst=100020" TargetMode="External"/><Relationship Id="rId52" Type="http://schemas.openxmlformats.org/officeDocument/2006/relationships/hyperlink" Target="https://login.consultant.ru/link/?req=doc&amp;base=LAW&amp;n=135990&amp;dst=100010" TargetMode="External"/><Relationship Id="rId60" Type="http://schemas.openxmlformats.org/officeDocument/2006/relationships/hyperlink" Target="https://login.consultant.ru/link/?req=doc&amp;base=LAW&amp;n=135990&amp;dst=100015" TargetMode="External"/><Relationship Id="rId65" Type="http://schemas.openxmlformats.org/officeDocument/2006/relationships/hyperlink" Target="https://login.consultant.ru/link/?req=doc&amp;base=LAW&amp;n=142905&amp;dst=10003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78531&amp;dst=100008" TargetMode="External"/><Relationship Id="rId14" Type="http://schemas.openxmlformats.org/officeDocument/2006/relationships/hyperlink" Target="https://login.consultant.ru/link/?req=doc&amp;base=LAW&amp;n=97427&amp;dst=100009" TargetMode="External"/><Relationship Id="rId22" Type="http://schemas.openxmlformats.org/officeDocument/2006/relationships/hyperlink" Target="https://login.consultant.ru/link/?req=doc&amp;base=LAW&amp;n=196297&amp;dst=100121" TargetMode="External"/><Relationship Id="rId27" Type="http://schemas.openxmlformats.org/officeDocument/2006/relationships/hyperlink" Target="https://login.consultant.ru/link/?req=doc&amp;base=LAW&amp;n=510555&amp;dst=100017" TargetMode="External"/><Relationship Id="rId30" Type="http://schemas.openxmlformats.org/officeDocument/2006/relationships/hyperlink" Target="https://login.consultant.ru/link/?req=doc&amp;base=LAW&amp;n=107687&amp;dst=100010" TargetMode="External"/><Relationship Id="rId35" Type="http://schemas.openxmlformats.org/officeDocument/2006/relationships/hyperlink" Target="https://login.consultant.ru/link/?req=doc&amp;base=LAW&amp;n=511350&amp;dst=104680" TargetMode="External"/><Relationship Id="rId43" Type="http://schemas.openxmlformats.org/officeDocument/2006/relationships/hyperlink" Target="https://login.consultant.ru/link/?req=doc&amp;base=LAW&amp;n=78531&amp;dst=100009" TargetMode="External"/><Relationship Id="rId48" Type="http://schemas.openxmlformats.org/officeDocument/2006/relationships/hyperlink" Target="https://login.consultant.ru/link/?req=doc&amp;base=LAW&amp;n=142905&amp;dst=100027" TargetMode="External"/><Relationship Id="rId56" Type="http://schemas.openxmlformats.org/officeDocument/2006/relationships/hyperlink" Target="https://login.consultant.ru/link/?req=doc&amp;base=LAW&amp;n=50495&amp;dst=100009" TargetMode="External"/><Relationship Id="rId64" Type="http://schemas.openxmlformats.org/officeDocument/2006/relationships/hyperlink" Target="https://login.consultant.ru/link/?req=doc&amp;base=LAW&amp;n=142905&amp;dst=100030" TargetMode="External"/><Relationship Id="rId69" Type="http://schemas.openxmlformats.org/officeDocument/2006/relationships/hyperlink" Target="https://login.consultant.ru/link/?req=doc&amp;base=LAW&amp;n=421191&amp;dst=100013" TargetMode="External"/><Relationship Id="rId8" Type="http://schemas.openxmlformats.org/officeDocument/2006/relationships/hyperlink" Target="https://login.consultant.ru/link/?req=doc&amp;base=LAW&amp;n=50489&amp;dst=100009" TargetMode="External"/><Relationship Id="rId51" Type="http://schemas.openxmlformats.org/officeDocument/2006/relationships/hyperlink" Target="https://login.consultant.ru/link/?req=doc&amp;base=LAW&amp;n=45174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501485&amp;dst=100064" TargetMode="External"/><Relationship Id="rId17" Type="http://schemas.openxmlformats.org/officeDocument/2006/relationships/hyperlink" Target="https://login.consultant.ru/link/?req=doc&amp;base=LAW&amp;n=116981&amp;dst=100027" TargetMode="External"/><Relationship Id="rId25" Type="http://schemas.openxmlformats.org/officeDocument/2006/relationships/hyperlink" Target="https://login.consultant.ru/link/?req=doc&amp;base=LAW&amp;n=381374&amp;dst=100014" TargetMode="External"/><Relationship Id="rId33" Type="http://schemas.openxmlformats.org/officeDocument/2006/relationships/hyperlink" Target="https://login.consultant.ru/link/?req=doc&amp;base=LAW&amp;n=319698" TargetMode="External"/><Relationship Id="rId38" Type="http://schemas.openxmlformats.org/officeDocument/2006/relationships/hyperlink" Target="https://login.consultant.ru/link/?req=doc&amp;base=LAW&amp;n=97427&amp;dst=100014" TargetMode="External"/><Relationship Id="rId46" Type="http://schemas.openxmlformats.org/officeDocument/2006/relationships/hyperlink" Target="https://login.consultant.ru/link/?req=doc&amp;base=LAW&amp;n=509323" TargetMode="External"/><Relationship Id="rId59" Type="http://schemas.openxmlformats.org/officeDocument/2006/relationships/hyperlink" Target="https://login.consultant.ru/link/?req=doc&amp;base=LAW&amp;n=135990&amp;dst=100014" TargetMode="External"/><Relationship Id="rId67" Type="http://schemas.openxmlformats.org/officeDocument/2006/relationships/hyperlink" Target="https://login.consultant.ru/link/?req=doc&amp;base=LAW&amp;n=510555&amp;dst=100021" TargetMode="External"/><Relationship Id="rId20" Type="http://schemas.openxmlformats.org/officeDocument/2006/relationships/hyperlink" Target="https://login.consultant.ru/link/?req=doc&amp;base=LAW&amp;n=142905&amp;dst=100023" TargetMode="External"/><Relationship Id="rId41" Type="http://schemas.openxmlformats.org/officeDocument/2006/relationships/hyperlink" Target="https://login.consultant.ru/link/?req=doc&amp;base=LAW&amp;n=335745&amp;dst=100025" TargetMode="External"/><Relationship Id="rId54" Type="http://schemas.openxmlformats.org/officeDocument/2006/relationships/hyperlink" Target="https://login.consultant.ru/link/?req=doc&amp;base=LAW&amp;n=381374&amp;dst=100015" TargetMode="External"/><Relationship Id="rId62" Type="http://schemas.openxmlformats.org/officeDocument/2006/relationships/hyperlink" Target="https://login.consultant.ru/link/?req=doc&amp;base=LAW&amp;n=388773&amp;dst=100008" TargetMode="External"/><Relationship Id="rId70" Type="http://schemas.openxmlformats.org/officeDocument/2006/relationships/hyperlink" Target="https://login.consultant.ru/link/?req=doc&amp;base=LAW&amp;n=421191&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3499</Words>
  <Characters>19946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2025-08-22T08:51:00Z</dcterms:created>
  <dcterms:modified xsi:type="dcterms:W3CDTF">2025-08-22T08:52:00Z</dcterms:modified>
</cp:coreProperties>
</file>