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57" w:rsidRPr="00A51EB1" w:rsidRDefault="00087957" w:rsidP="00835D4C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A51EB1">
        <w:rPr>
          <w:rFonts w:ascii="Times New Roman" w:hAnsi="Times New Roman" w:cs="Times New Roman"/>
          <w:b/>
          <w:i/>
          <w:sz w:val="28"/>
          <w:szCs w:val="28"/>
        </w:rPr>
        <w:t xml:space="preserve">Порядок обжалования решений по уголовным делам в </w:t>
      </w:r>
      <w:proofErr w:type="gramStart"/>
      <w:r w:rsidR="004777E1" w:rsidRPr="00A51EB1">
        <w:rPr>
          <w:rFonts w:ascii="Times New Roman" w:hAnsi="Times New Roman" w:cs="Times New Roman"/>
          <w:b/>
          <w:i/>
          <w:sz w:val="28"/>
          <w:szCs w:val="28"/>
        </w:rPr>
        <w:t>Сахалинско</w:t>
      </w:r>
      <w:r w:rsidR="00A51EB1" w:rsidRPr="00A51EB1">
        <w:rPr>
          <w:rFonts w:ascii="Times New Roman" w:hAnsi="Times New Roman" w:cs="Times New Roman"/>
          <w:b/>
          <w:i/>
          <w:sz w:val="28"/>
          <w:szCs w:val="28"/>
        </w:rPr>
        <w:t>й</w:t>
      </w:r>
      <w:proofErr w:type="gramEnd"/>
      <w:r w:rsidR="004777E1" w:rsidRPr="00A51EB1">
        <w:rPr>
          <w:rFonts w:ascii="Times New Roman" w:hAnsi="Times New Roman" w:cs="Times New Roman"/>
          <w:b/>
          <w:i/>
          <w:sz w:val="28"/>
          <w:szCs w:val="28"/>
        </w:rPr>
        <w:t xml:space="preserve"> областно</w:t>
      </w:r>
      <w:r w:rsidR="00A51EB1" w:rsidRPr="00A51EB1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="004777E1" w:rsidRPr="00A51EB1">
        <w:rPr>
          <w:rFonts w:ascii="Times New Roman" w:hAnsi="Times New Roman" w:cs="Times New Roman"/>
          <w:b/>
          <w:i/>
          <w:sz w:val="28"/>
          <w:szCs w:val="28"/>
        </w:rPr>
        <w:t xml:space="preserve"> суд в </w:t>
      </w:r>
      <w:r w:rsidRPr="00A51EB1">
        <w:rPr>
          <w:rFonts w:ascii="Times New Roman" w:hAnsi="Times New Roman" w:cs="Times New Roman"/>
          <w:b/>
          <w:i/>
          <w:sz w:val="28"/>
          <w:szCs w:val="28"/>
        </w:rPr>
        <w:t>кассационном порядке</w:t>
      </w:r>
    </w:p>
    <w:p w:rsidR="00087957" w:rsidRPr="00A51EB1" w:rsidRDefault="00087957" w:rsidP="00835D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957" w:rsidRPr="00A51EB1" w:rsidRDefault="00087957" w:rsidP="00835D4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EB1">
        <w:rPr>
          <w:rFonts w:ascii="Times New Roman" w:hAnsi="Times New Roman" w:cs="Times New Roman"/>
          <w:sz w:val="28"/>
          <w:szCs w:val="28"/>
        </w:rPr>
        <w:t>Порядок обжалования решений, вступивших в законную силу по уголовным делам</w:t>
      </w:r>
      <w:r w:rsidR="00835D4C" w:rsidRPr="00A51EB1">
        <w:rPr>
          <w:rFonts w:ascii="Times New Roman" w:hAnsi="Times New Roman" w:cs="Times New Roman"/>
          <w:sz w:val="28"/>
          <w:szCs w:val="28"/>
        </w:rPr>
        <w:t>,</w:t>
      </w:r>
      <w:r w:rsidRPr="00A51EB1">
        <w:rPr>
          <w:rFonts w:ascii="Times New Roman" w:hAnsi="Times New Roman" w:cs="Times New Roman"/>
          <w:sz w:val="28"/>
          <w:szCs w:val="28"/>
        </w:rPr>
        <w:t xml:space="preserve"> установлен </w:t>
      </w:r>
      <w:r w:rsidRPr="00A51EB1">
        <w:rPr>
          <w:rFonts w:ascii="Times New Roman" w:hAnsi="Times New Roman" w:cs="Times New Roman"/>
          <w:b/>
          <w:sz w:val="28"/>
          <w:szCs w:val="28"/>
        </w:rPr>
        <w:t>главой 47.1 Уголовно-процессуального</w:t>
      </w:r>
      <w:r w:rsidR="00E940FE" w:rsidRPr="00A51EB1">
        <w:rPr>
          <w:rFonts w:ascii="Times New Roman" w:hAnsi="Times New Roman" w:cs="Times New Roman"/>
          <w:b/>
          <w:sz w:val="28"/>
          <w:szCs w:val="28"/>
        </w:rPr>
        <w:t xml:space="preserve"> кодекса Российской Федерации (</w:t>
      </w:r>
      <w:r w:rsidRPr="00A51EB1">
        <w:rPr>
          <w:rFonts w:ascii="Times New Roman" w:hAnsi="Times New Roman" w:cs="Times New Roman"/>
          <w:b/>
          <w:sz w:val="28"/>
          <w:szCs w:val="28"/>
        </w:rPr>
        <w:t>далее – УПК РФ).</w:t>
      </w:r>
    </w:p>
    <w:p w:rsidR="00C80EE0" w:rsidRPr="00A51EB1" w:rsidRDefault="001A49B1" w:rsidP="00835D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EB1">
        <w:rPr>
          <w:rFonts w:ascii="Times New Roman" w:hAnsi="Times New Roman" w:cs="Times New Roman"/>
          <w:sz w:val="28"/>
          <w:szCs w:val="28"/>
        </w:rPr>
        <w:t xml:space="preserve">Федеральным законом от 09 апреля 2026 года </w:t>
      </w:r>
      <w:r w:rsidR="00C65CCA" w:rsidRPr="00A51EB1">
        <w:rPr>
          <w:rFonts w:ascii="Times New Roman" w:hAnsi="Times New Roman" w:cs="Times New Roman"/>
          <w:sz w:val="28"/>
          <w:szCs w:val="28"/>
        </w:rPr>
        <w:t xml:space="preserve">№ 78-ФЗ </w:t>
      </w:r>
      <w:r w:rsidR="00946D70" w:rsidRPr="00A51EB1">
        <w:rPr>
          <w:rFonts w:ascii="Times New Roman" w:hAnsi="Times New Roman" w:cs="Times New Roman"/>
          <w:sz w:val="28"/>
          <w:szCs w:val="28"/>
        </w:rPr>
        <w:t>внесены</w:t>
      </w:r>
      <w:r w:rsidR="00C65CCA" w:rsidRPr="00A51EB1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946D70" w:rsidRPr="00A51EB1">
        <w:rPr>
          <w:rFonts w:ascii="Times New Roman" w:hAnsi="Times New Roman" w:cs="Times New Roman"/>
          <w:sz w:val="28"/>
          <w:szCs w:val="28"/>
        </w:rPr>
        <w:t>я</w:t>
      </w:r>
      <w:r w:rsidR="00C65CCA" w:rsidRPr="00A51EB1">
        <w:rPr>
          <w:rFonts w:ascii="Times New Roman" w:hAnsi="Times New Roman" w:cs="Times New Roman"/>
          <w:sz w:val="28"/>
          <w:szCs w:val="28"/>
        </w:rPr>
        <w:t xml:space="preserve"> в Уголовно-процессуальный кодекс Российской Федерации</w:t>
      </w:r>
      <w:r w:rsidR="00946D70" w:rsidRPr="00A51EB1">
        <w:rPr>
          <w:rFonts w:ascii="Times New Roman" w:hAnsi="Times New Roman" w:cs="Times New Roman"/>
          <w:sz w:val="28"/>
          <w:szCs w:val="28"/>
        </w:rPr>
        <w:t>,</w:t>
      </w:r>
      <w:r w:rsidR="00C65CCA" w:rsidRPr="00A51EB1">
        <w:rPr>
          <w:rFonts w:ascii="Times New Roman" w:hAnsi="Times New Roman" w:cs="Times New Roman"/>
          <w:b/>
          <w:sz w:val="28"/>
          <w:szCs w:val="28"/>
        </w:rPr>
        <w:t xml:space="preserve"> с 10 мая 2026 года</w:t>
      </w:r>
      <w:r w:rsidR="00C65CCA" w:rsidRPr="00A51EB1">
        <w:rPr>
          <w:rFonts w:ascii="Times New Roman" w:hAnsi="Times New Roman" w:cs="Times New Roman"/>
          <w:sz w:val="28"/>
          <w:szCs w:val="28"/>
        </w:rPr>
        <w:t xml:space="preserve"> изменяется порядок пересмотра вступивших в законную силу судебных актов мировых судей и апелляционных актов районных судов по уголовным делам.</w:t>
      </w:r>
    </w:p>
    <w:p w:rsidR="004777E1" w:rsidRPr="00A51EB1" w:rsidRDefault="004777E1" w:rsidP="00835D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EB1">
        <w:rPr>
          <w:rFonts w:ascii="Times New Roman" w:hAnsi="Times New Roman" w:cs="Times New Roman"/>
          <w:sz w:val="28"/>
          <w:szCs w:val="28"/>
        </w:rPr>
        <w:t>Согласно части 1 пункту 1 статьи 401.3</w:t>
      </w:r>
      <w:r w:rsidR="007A1845" w:rsidRPr="00A51EB1">
        <w:rPr>
          <w:rFonts w:ascii="Times New Roman" w:hAnsi="Times New Roman" w:cs="Times New Roman"/>
          <w:sz w:val="28"/>
          <w:szCs w:val="28"/>
        </w:rPr>
        <w:t xml:space="preserve"> УПК РФ</w:t>
      </w:r>
      <w:r w:rsidRPr="00A51EB1">
        <w:rPr>
          <w:rFonts w:ascii="Times New Roman" w:hAnsi="Times New Roman" w:cs="Times New Roman"/>
          <w:sz w:val="28"/>
          <w:szCs w:val="28"/>
        </w:rPr>
        <w:t xml:space="preserve"> кассационная жалоба, представление подается на приговор и постановление мирового судьи; приговор и постановление районного суда, вынесенные в ходе производства по уголовному делу в качестве суда апелляционной инстанции, - в президиум верховного суда республики, краевого или областного суда, суда города федерального значения, суда автономной области, суда автономного округа</w:t>
      </w:r>
      <w:r w:rsidR="007A1845" w:rsidRPr="00A51EB1">
        <w:rPr>
          <w:rFonts w:ascii="Times New Roman" w:hAnsi="Times New Roman" w:cs="Times New Roman"/>
          <w:sz w:val="28"/>
          <w:szCs w:val="28"/>
        </w:rPr>
        <w:t xml:space="preserve"> (Сахалинский областной суд)</w:t>
      </w:r>
      <w:r w:rsidR="00E940FE" w:rsidRPr="00A51EB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77E1" w:rsidRPr="00A51EB1" w:rsidRDefault="00111E53" w:rsidP="00835D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EB1">
        <w:rPr>
          <w:rFonts w:ascii="Times New Roman" w:hAnsi="Times New Roman" w:cs="Times New Roman"/>
          <w:sz w:val="28"/>
          <w:szCs w:val="28"/>
        </w:rPr>
        <w:t xml:space="preserve">Кассационные жалобы на </w:t>
      </w:r>
      <w:r w:rsidR="001A6DF0" w:rsidRPr="00A51EB1">
        <w:rPr>
          <w:rFonts w:ascii="Times New Roman" w:hAnsi="Times New Roman" w:cs="Times New Roman"/>
          <w:sz w:val="28"/>
          <w:szCs w:val="28"/>
        </w:rPr>
        <w:t xml:space="preserve">приговор или иное итоговое судебное решение мирового судьи; приговор или иное </w:t>
      </w:r>
      <w:r w:rsidR="00125E91" w:rsidRPr="00A51EB1">
        <w:rPr>
          <w:rFonts w:ascii="Times New Roman" w:hAnsi="Times New Roman" w:cs="Times New Roman"/>
          <w:sz w:val="28"/>
          <w:szCs w:val="28"/>
        </w:rPr>
        <w:t>судебного</w:t>
      </w:r>
      <w:r w:rsidR="001A6DF0" w:rsidRPr="00A51EB1">
        <w:rPr>
          <w:rFonts w:ascii="Times New Roman" w:hAnsi="Times New Roman" w:cs="Times New Roman"/>
          <w:sz w:val="28"/>
          <w:szCs w:val="28"/>
        </w:rPr>
        <w:t xml:space="preserve"> решение районного суда, вынесенное </w:t>
      </w:r>
      <w:r w:rsidR="00125E91" w:rsidRPr="00A51EB1">
        <w:rPr>
          <w:rFonts w:ascii="Times New Roman" w:hAnsi="Times New Roman" w:cs="Times New Roman"/>
          <w:sz w:val="28"/>
          <w:szCs w:val="28"/>
        </w:rPr>
        <w:t xml:space="preserve">в ходе производства по уголовному делу в качестве суда апелляционной инстанции, </w:t>
      </w:r>
      <w:r w:rsidRPr="00A51EB1">
        <w:rPr>
          <w:rFonts w:ascii="Times New Roman" w:hAnsi="Times New Roman" w:cs="Times New Roman"/>
          <w:sz w:val="28"/>
          <w:szCs w:val="28"/>
          <w:u w:val="single"/>
        </w:rPr>
        <w:t>подаются непосредственно в суд кассационной инстанции</w:t>
      </w:r>
      <w:r w:rsidR="00125E91" w:rsidRPr="00A51EB1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125E91" w:rsidRPr="00A51EB1">
        <w:rPr>
          <w:rFonts w:ascii="Times New Roman" w:hAnsi="Times New Roman" w:cs="Times New Roman"/>
          <w:sz w:val="28"/>
          <w:szCs w:val="28"/>
        </w:rPr>
        <w:t xml:space="preserve"> правомочный в соответствии с частью </w:t>
      </w:r>
      <w:r w:rsidR="00D84204" w:rsidRPr="00A51EB1">
        <w:rPr>
          <w:rFonts w:ascii="Times New Roman" w:hAnsi="Times New Roman" w:cs="Times New Roman"/>
          <w:sz w:val="28"/>
          <w:szCs w:val="28"/>
        </w:rPr>
        <w:t xml:space="preserve">1 статьи 401.3 пересматривать обжалуемое решение, и рассматриваются в порядке, предусмотренном статьями 401.10-401.12 УПК РФ. </w:t>
      </w:r>
      <w:proofErr w:type="gramEnd"/>
    </w:p>
    <w:p w:rsidR="00D84204" w:rsidRPr="00A51EB1" w:rsidRDefault="00D84204" w:rsidP="00835D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EB1">
        <w:rPr>
          <w:rFonts w:ascii="Times New Roman" w:hAnsi="Times New Roman" w:cs="Times New Roman"/>
          <w:sz w:val="28"/>
          <w:szCs w:val="28"/>
        </w:rPr>
        <w:t xml:space="preserve">Кассационные жалоба, представление, подлежащие рассмотрению в порядке, предусмотренном </w:t>
      </w:r>
      <w:hyperlink r:id="rId5" w:history="1">
        <w:r w:rsidRPr="00A51EB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401.7</w:t>
        </w:r>
      </w:hyperlink>
      <w:r w:rsidRPr="00A51EB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A51EB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401.8</w:t>
        </w:r>
      </w:hyperlink>
      <w:r w:rsidRPr="00A51EB1">
        <w:rPr>
          <w:rFonts w:ascii="Times New Roman" w:hAnsi="Times New Roman" w:cs="Times New Roman"/>
          <w:sz w:val="28"/>
          <w:szCs w:val="28"/>
        </w:rPr>
        <w:t xml:space="preserve"> настоящего Кодекса, могут быть поданы в течение шести месяцев со дня вступления в законную силу приговора или иного итогового судебного решения, а для осужденного, содержащегося под стражей, - в тот же срок со дня вручения ему копии такого судебного решения, вступившего в законную силу.</w:t>
      </w:r>
      <w:proofErr w:type="gramEnd"/>
    </w:p>
    <w:p w:rsidR="00D84204" w:rsidRPr="00A51EB1" w:rsidRDefault="00D84204" w:rsidP="00835D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EB1">
        <w:rPr>
          <w:rFonts w:ascii="Times New Roman" w:hAnsi="Times New Roman" w:cs="Times New Roman"/>
          <w:sz w:val="28"/>
          <w:szCs w:val="28"/>
        </w:rPr>
        <w:t xml:space="preserve">В случае пропуска срока, установленного </w:t>
      </w:r>
      <w:hyperlink r:id="rId7" w:history="1">
        <w:r w:rsidRPr="00A51EB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четвертой</w:t>
        </w:r>
      </w:hyperlink>
      <w:r w:rsidRPr="00A51EB1">
        <w:rPr>
          <w:rFonts w:ascii="Times New Roman" w:hAnsi="Times New Roman" w:cs="Times New Roman"/>
          <w:sz w:val="28"/>
          <w:szCs w:val="28"/>
        </w:rPr>
        <w:t xml:space="preserve"> настоящей статьи, или отказа в его восстановлении кассационные жалоба, представление на приговор или иное итоговое судебное решение подается непосредственно в суд кассационной инстанции и рассматривается в порядке, предусмотренном </w:t>
      </w:r>
      <w:hyperlink r:id="rId8" w:history="1">
        <w:r w:rsidRPr="00A51EB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401.10</w:t>
        </w:r>
      </w:hyperlink>
      <w:r w:rsidRPr="00A51EB1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Pr="00A51EB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401.12</w:t>
        </w:r>
      </w:hyperlink>
      <w:r w:rsidRPr="00A51EB1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D84204" w:rsidRPr="00A51EB1" w:rsidRDefault="00D84204" w:rsidP="00835D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EB1">
        <w:rPr>
          <w:rFonts w:ascii="Times New Roman" w:hAnsi="Times New Roman" w:cs="Times New Roman"/>
          <w:sz w:val="28"/>
          <w:szCs w:val="28"/>
          <w:u w:val="single"/>
        </w:rPr>
        <w:t>Кассационные жалоба, представление должны содержать</w:t>
      </w:r>
      <w:r w:rsidRPr="00A51EB1">
        <w:rPr>
          <w:rFonts w:ascii="Times New Roman" w:hAnsi="Times New Roman" w:cs="Times New Roman"/>
          <w:sz w:val="28"/>
          <w:szCs w:val="28"/>
        </w:rPr>
        <w:t>:</w:t>
      </w:r>
    </w:p>
    <w:p w:rsidR="00D84204" w:rsidRPr="00A51EB1" w:rsidRDefault="00D84204" w:rsidP="00835D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EB1">
        <w:rPr>
          <w:rFonts w:ascii="Times New Roman" w:hAnsi="Times New Roman" w:cs="Times New Roman"/>
          <w:sz w:val="28"/>
          <w:szCs w:val="28"/>
        </w:rPr>
        <w:t xml:space="preserve">1) наименование суда, в который они подаются; </w:t>
      </w:r>
    </w:p>
    <w:p w:rsidR="00D84204" w:rsidRPr="00A51EB1" w:rsidRDefault="00D84204" w:rsidP="00835D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EB1">
        <w:rPr>
          <w:rFonts w:ascii="Times New Roman" w:hAnsi="Times New Roman" w:cs="Times New Roman"/>
          <w:sz w:val="28"/>
          <w:szCs w:val="28"/>
        </w:rPr>
        <w:t xml:space="preserve">2) данные о лице, подавшем жалобу, представление, с указанием его места жительства или места пребывания, процессуального положения; </w:t>
      </w:r>
    </w:p>
    <w:p w:rsidR="00D84204" w:rsidRPr="00A51EB1" w:rsidRDefault="00D84204" w:rsidP="00835D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EB1">
        <w:rPr>
          <w:rFonts w:ascii="Times New Roman" w:hAnsi="Times New Roman" w:cs="Times New Roman"/>
          <w:sz w:val="28"/>
          <w:szCs w:val="28"/>
        </w:rPr>
        <w:t xml:space="preserve">3) указание на суды, рассматривавшие уголовное дело в первой, апелляционной или кассационной инстанции, и содержание принятых ими решений; </w:t>
      </w:r>
    </w:p>
    <w:p w:rsidR="00D84204" w:rsidRPr="00A51EB1" w:rsidRDefault="00D84204" w:rsidP="00835D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EB1">
        <w:rPr>
          <w:rFonts w:ascii="Times New Roman" w:hAnsi="Times New Roman" w:cs="Times New Roman"/>
          <w:sz w:val="28"/>
          <w:szCs w:val="28"/>
        </w:rPr>
        <w:t xml:space="preserve">4) указание на судебные решения, которые обжалуются; </w:t>
      </w:r>
    </w:p>
    <w:p w:rsidR="00D84204" w:rsidRPr="00A51EB1" w:rsidRDefault="00D84204" w:rsidP="00835D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EB1">
        <w:rPr>
          <w:rFonts w:ascii="Times New Roman" w:hAnsi="Times New Roman" w:cs="Times New Roman"/>
          <w:sz w:val="28"/>
          <w:szCs w:val="28"/>
        </w:rPr>
        <w:lastRenderedPageBreak/>
        <w:t xml:space="preserve">5) указание на допущенные судами существенные нарушения норм уголовного или уголовно-процессуального закона, повлиявшие на исход дела, с приведением доводов, свидетельствующих о таких нарушениях; </w:t>
      </w:r>
    </w:p>
    <w:p w:rsidR="00D84204" w:rsidRPr="00A51EB1" w:rsidRDefault="00D84204" w:rsidP="00835D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EB1">
        <w:rPr>
          <w:rFonts w:ascii="Times New Roman" w:hAnsi="Times New Roman" w:cs="Times New Roman"/>
          <w:sz w:val="28"/>
          <w:szCs w:val="28"/>
        </w:rPr>
        <w:t xml:space="preserve">6) просьбу лица, подающего жалобу, представление. </w:t>
      </w:r>
    </w:p>
    <w:p w:rsidR="00087957" w:rsidRPr="00A51EB1" w:rsidRDefault="00087957" w:rsidP="00835D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EB1">
        <w:rPr>
          <w:rFonts w:ascii="Times New Roman" w:hAnsi="Times New Roman" w:cs="Times New Roman"/>
          <w:sz w:val="28"/>
          <w:szCs w:val="28"/>
        </w:rPr>
        <w:t xml:space="preserve">К кассационным жалобе, представлению, поданным в соответствии с правилами, установленными частями третьей и шестой статьи 401.3 </w:t>
      </w:r>
      <w:r w:rsidR="00835D4C" w:rsidRPr="00A51EB1">
        <w:rPr>
          <w:rFonts w:ascii="Times New Roman" w:hAnsi="Times New Roman" w:cs="Times New Roman"/>
          <w:sz w:val="28"/>
          <w:szCs w:val="28"/>
        </w:rPr>
        <w:t>УПК РФ</w:t>
      </w:r>
      <w:r w:rsidRPr="00A51EB1">
        <w:rPr>
          <w:rFonts w:ascii="Times New Roman" w:hAnsi="Times New Roman" w:cs="Times New Roman"/>
          <w:sz w:val="28"/>
          <w:szCs w:val="28"/>
        </w:rPr>
        <w:t>, прилагаются заверенные соответствующим судом копии судебных решений, принятых по данному уголовному делу.</w:t>
      </w:r>
      <w:proofErr w:type="gramEnd"/>
      <w:r w:rsidRPr="00A51E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1EB1">
        <w:rPr>
          <w:rFonts w:ascii="Times New Roman" w:hAnsi="Times New Roman" w:cs="Times New Roman"/>
          <w:sz w:val="28"/>
          <w:szCs w:val="28"/>
        </w:rPr>
        <w:t xml:space="preserve">К кассационным жалобе, представлению, поданным в соответствии с правилами, установленными частями второй, третьей и шестой статьи 401.3 </w:t>
      </w:r>
      <w:r w:rsidR="00835D4C" w:rsidRPr="00A51EB1">
        <w:rPr>
          <w:rFonts w:ascii="Times New Roman" w:hAnsi="Times New Roman" w:cs="Times New Roman"/>
          <w:sz w:val="28"/>
          <w:szCs w:val="28"/>
        </w:rPr>
        <w:t>УПК РФ</w:t>
      </w:r>
      <w:r w:rsidRPr="00A51EB1">
        <w:rPr>
          <w:rFonts w:ascii="Times New Roman" w:hAnsi="Times New Roman" w:cs="Times New Roman"/>
          <w:sz w:val="28"/>
          <w:szCs w:val="28"/>
        </w:rPr>
        <w:t>, в необходимых случаях прилагаются копии документов, подтверждающих, по мнению заявителя, доводы, изложенные в кассационных жалобе, представлении.</w:t>
      </w:r>
      <w:proofErr w:type="gramEnd"/>
    </w:p>
    <w:p w:rsidR="00DB6232" w:rsidRPr="00A51EB1" w:rsidRDefault="005D71DC" w:rsidP="00835D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EB1">
        <w:rPr>
          <w:rFonts w:ascii="Times New Roman" w:hAnsi="Times New Roman" w:cs="Times New Roman"/>
          <w:sz w:val="28"/>
          <w:szCs w:val="28"/>
          <w:u w:val="single"/>
        </w:rPr>
        <w:t>Согласно статье 401.11 УПК РФ п</w:t>
      </w:r>
      <w:r w:rsidR="00DB6232" w:rsidRPr="00A51EB1">
        <w:rPr>
          <w:rFonts w:ascii="Times New Roman" w:hAnsi="Times New Roman" w:cs="Times New Roman"/>
          <w:sz w:val="28"/>
          <w:szCs w:val="28"/>
          <w:u w:val="single"/>
        </w:rPr>
        <w:t>о результатам изучения кассационных жалобы, представления судья выносит постановление</w:t>
      </w:r>
      <w:r w:rsidR="00DB6232" w:rsidRPr="00A51EB1">
        <w:rPr>
          <w:rFonts w:ascii="Times New Roman" w:hAnsi="Times New Roman" w:cs="Times New Roman"/>
          <w:sz w:val="28"/>
          <w:szCs w:val="28"/>
        </w:rPr>
        <w:t>:</w:t>
      </w:r>
    </w:p>
    <w:p w:rsidR="00DB6232" w:rsidRPr="00A51EB1" w:rsidRDefault="00DB6232" w:rsidP="00835D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EB1">
        <w:rPr>
          <w:rFonts w:ascii="Times New Roman" w:hAnsi="Times New Roman" w:cs="Times New Roman"/>
          <w:sz w:val="28"/>
          <w:szCs w:val="28"/>
        </w:rPr>
        <w:t xml:space="preserve">1) об отказе в передаче кассационных жалобы, представления для рассмотрения в судебном заседании суда кассационной инстанции, если отсутствуют основания для пересмотра судебных решений в кассационном порядке. При этом кассационные жалоба, представление и копии обжалуемых судебных постановлений остаются в суде кассационной инстанции; </w:t>
      </w:r>
    </w:p>
    <w:p w:rsidR="00DB6232" w:rsidRPr="00A51EB1" w:rsidRDefault="00DB6232" w:rsidP="00835D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EB1">
        <w:rPr>
          <w:rFonts w:ascii="Times New Roman" w:hAnsi="Times New Roman" w:cs="Times New Roman"/>
          <w:sz w:val="28"/>
          <w:szCs w:val="28"/>
        </w:rPr>
        <w:t xml:space="preserve">2) о передаче </w:t>
      </w:r>
      <w:proofErr w:type="gramStart"/>
      <w:r w:rsidRPr="00A51EB1">
        <w:rPr>
          <w:rFonts w:ascii="Times New Roman" w:hAnsi="Times New Roman" w:cs="Times New Roman"/>
          <w:sz w:val="28"/>
          <w:szCs w:val="28"/>
        </w:rPr>
        <w:t>кассационных</w:t>
      </w:r>
      <w:proofErr w:type="gramEnd"/>
      <w:r w:rsidRPr="00A51EB1">
        <w:rPr>
          <w:rFonts w:ascii="Times New Roman" w:hAnsi="Times New Roman" w:cs="Times New Roman"/>
          <w:sz w:val="28"/>
          <w:szCs w:val="28"/>
        </w:rPr>
        <w:t xml:space="preserve"> жалобы, представления с уголовным делом для рассмотрения в судебном заседании суда кассационной инстанции. </w:t>
      </w:r>
    </w:p>
    <w:p w:rsidR="0023157E" w:rsidRPr="00A51EB1" w:rsidRDefault="0023157E" w:rsidP="0023157E">
      <w:pPr>
        <w:pStyle w:val="a4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51EB1">
        <w:rPr>
          <w:rFonts w:eastAsiaTheme="minorHAnsi"/>
          <w:sz w:val="28"/>
          <w:szCs w:val="28"/>
          <w:lang w:eastAsia="en-US"/>
        </w:rPr>
        <w:t xml:space="preserve">Судья суда кассационной инстанции изучает кассационные жалобу, представление вместе с поступившим уголовным делом и при отсутствии оснований для возвращения кассационных жалобы, представления </w:t>
      </w:r>
      <w:r w:rsidRPr="00A51EB1">
        <w:rPr>
          <w:rFonts w:eastAsiaTheme="minorHAnsi"/>
          <w:sz w:val="28"/>
          <w:szCs w:val="28"/>
          <w:u w:val="single"/>
          <w:lang w:eastAsia="en-US"/>
        </w:rPr>
        <w:t>в течение 20 суток</w:t>
      </w:r>
      <w:r w:rsidRPr="00A51EB1">
        <w:rPr>
          <w:rFonts w:eastAsiaTheme="minorHAnsi"/>
          <w:sz w:val="28"/>
          <w:szCs w:val="28"/>
          <w:lang w:eastAsia="en-US"/>
        </w:rPr>
        <w:t xml:space="preserve"> выносит постановление о назначении судебного заседания.</w:t>
      </w:r>
    </w:p>
    <w:p w:rsidR="007C4BED" w:rsidRPr="00A51EB1" w:rsidRDefault="0023157E" w:rsidP="007C4B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"/>
      <w:bookmarkEnd w:id="1"/>
      <w:proofErr w:type="gramStart"/>
      <w:r w:rsidRPr="00A51EB1">
        <w:rPr>
          <w:rFonts w:ascii="Times New Roman" w:hAnsi="Times New Roman" w:cs="Times New Roman"/>
          <w:sz w:val="28"/>
          <w:szCs w:val="28"/>
        </w:rPr>
        <w:t xml:space="preserve">Участвующие в деле </w:t>
      </w:r>
      <w:r w:rsidR="007C4BED" w:rsidRPr="00A51EB1">
        <w:rPr>
          <w:rFonts w:ascii="Times New Roman" w:hAnsi="Times New Roman" w:cs="Times New Roman"/>
          <w:sz w:val="28"/>
          <w:szCs w:val="28"/>
        </w:rPr>
        <w:t>лица, должны быть извещены о дате, времени и месте рассмотрения уголовного дела по кассационным жалобе, представлению не позднее 14 суток до дня судебного заседания.</w:t>
      </w:r>
      <w:proofErr w:type="gramEnd"/>
      <w:r w:rsidR="007C4BED" w:rsidRPr="00A51EB1">
        <w:rPr>
          <w:rFonts w:ascii="Times New Roman" w:hAnsi="Times New Roman" w:cs="Times New Roman"/>
          <w:sz w:val="28"/>
          <w:szCs w:val="28"/>
        </w:rPr>
        <w:t xml:space="preserve"> Неявка указанных лиц в судебное заседание суда кассационной инстанции не препятствует рассмотрению уголовного дела по </w:t>
      </w:r>
      <w:proofErr w:type="gramStart"/>
      <w:r w:rsidR="007C4BED" w:rsidRPr="00A51EB1">
        <w:rPr>
          <w:rFonts w:ascii="Times New Roman" w:hAnsi="Times New Roman" w:cs="Times New Roman"/>
          <w:sz w:val="28"/>
          <w:szCs w:val="28"/>
        </w:rPr>
        <w:t>кассационным</w:t>
      </w:r>
      <w:proofErr w:type="gramEnd"/>
      <w:r w:rsidR="007C4BED" w:rsidRPr="00A51EB1">
        <w:rPr>
          <w:rFonts w:ascii="Times New Roman" w:hAnsi="Times New Roman" w:cs="Times New Roman"/>
          <w:sz w:val="28"/>
          <w:szCs w:val="28"/>
        </w:rPr>
        <w:t xml:space="preserve"> жалобе, представлению. </w:t>
      </w:r>
    </w:p>
    <w:p w:rsidR="0023157E" w:rsidRPr="00A51EB1" w:rsidRDefault="0023157E" w:rsidP="0023157E">
      <w:pPr>
        <w:pStyle w:val="a4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51EB1">
        <w:rPr>
          <w:rFonts w:eastAsiaTheme="minorHAnsi"/>
          <w:sz w:val="28"/>
          <w:szCs w:val="28"/>
          <w:lang w:eastAsia="en-US"/>
        </w:rPr>
        <w:t>В суде кассационной инстанции, кассационные жалоба, представление рассматриваются в срок, не превышающий одного месяца со дня их поступления, если уголовное дело не было истребовано, или в срок, не превышающий двух месяцев со дня их поступления, если дело было истребовано, за исключением периода со дня истребования дела до дня его поступления в суд кассационной инстанции.</w:t>
      </w:r>
      <w:proofErr w:type="gramEnd"/>
    </w:p>
    <w:p w:rsidR="007A1845" w:rsidRPr="00A51EB1" w:rsidRDefault="007A1845" w:rsidP="00835D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0"/>
      <w:bookmarkEnd w:id="2"/>
    </w:p>
    <w:bookmarkEnd w:id="0"/>
    <w:p w:rsidR="00AF467A" w:rsidRPr="00A51EB1" w:rsidRDefault="00AF467A" w:rsidP="00835D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F467A" w:rsidRPr="00A51EB1" w:rsidSect="00577C1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57"/>
    <w:rsid w:val="00087957"/>
    <w:rsid w:val="00111E53"/>
    <w:rsid w:val="00125E91"/>
    <w:rsid w:val="001A49B1"/>
    <w:rsid w:val="001A6DF0"/>
    <w:rsid w:val="0023157E"/>
    <w:rsid w:val="002A42E2"/>
    <w:rsid w:val="003B3A75"/>
    <w:rsid w:val="004777E1"/>
    <w:rsid w:val="00577C1E"/>
    <w:rsid w:val="005D71DC"/>
    <w:rsid w:val="00650F2F"/>
    <w:rsid w:val="007A1845"/>
    <w:rsid w:val="007C4BED"/>
    <w:rsid w:val="00835D4C"/>
    <w:rsid w:val="00946D70"/>
    <w:rsid w:val="00A51EB1"/>
    <w:rsid w:val="00AF467A"/>
    <w:rsid w:val="00C65CCA"/>
    <w:rsid w:val="00C80EE0"/>
    <w:rsid w:val="00CC03CB"/>
    <w:rsid w:val="00D84204"/>
    <w:rsid w:val="00DB6232"/>
    <w:rsid w:val="00E8148C"/>
    <w:rsid w:val="00E940FE"/>
    <w:rsid w:val="00E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95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7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1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7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7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95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7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1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7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7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1806&amp;dst=2136&amp;field=134&amp;date=20.04.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1806&amp;dst=105082&amp;field=134&amp;date=20.04.20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1806&amp;dst=2128&amp;field=134&amp;date=20.04.202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1806&amp;dst=2123&amp;field=134&amp;date=20.04.202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1806&amp;dst=951&amp;field=134&amp;date=20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Андреевна Горбачевская</dc:creator>
  <cp:lastModifiedBy>Анна Юрьевна Дуюнова</cp:lastModifiedBy>
  <cp:revision>5</cp:revision>
  <cp:lastPrinted>2026-04-20T04:13:00Z</cp:lastPrinted>
  <dcterms:created xsi:type="dcterms:W3CDTF">2026-04-19T23:14:00Z</dcterms:created>
  <dcterms:modified xsi:type="dcterms:W3CDTF">2026-04-27T03:59:00Z</dcterms:modified>
</cp:coreProperties>
</file>