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077" w:rsidRPr="005E1890" w:rsidRDefault="00315077" w:rsidP="005E1890">
      <w:pPr>
        <w:tabs>
          <w:tab w:val="left" w:pos="284"/>
        </w:tabs>
        <w:autoSpaceDE w:val="0"/>
        <w:autoSpaceDN w:val="0"/>
        <w:adjustRightInd w:val="0"/>
        <w:ind w:left="284" w:hanging="284"/>
        <w:jc w:val="righ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Главная</w:t>
      </w:r>
      <w:r w:rsidRPr="00CF459E">
        <w:rPr>
          <w:rFonts w:ascii="Times New Roman" w:hAnsi="Times New Roman"/>
          <w:i/>
          <w:sz w:val="20"/>
          <w:szCs w:val="20"/>
        </w:rPr>
        <w:t xml:space="preserve"> групп</w:t>
      </w:r>
      <w:r>
        <w:rPr>
          <w:rFonts w:ascii="Times New Roman" w:hAnsi="Times New Roman"/>
          <w:i/>
          <w:sz w:val="20"/>
          <w:szCs w:val="20"/>
        </w:rPr>
        <w:t>а</w:t>
      </w:r>
      <w:r w:rsidRPr="00CF459E">
        <w:rPr>
          <w:rFonts w:ascii="Times New Roman" w:hAnsi="Times New Roman"/>
          <w:i/>
          <w:sz w:val="20"/>
          <w:szCs w:val="20"/>
        </w:rPr>
        <w:t xml:space="preserve"> должностей </w:t>
      </w:r>
    </w:p>
    <w:p w:rsidR="00315077" w:rsidRPr="00FA2F4B" w:rsidRDefault="00315077" w:rsidP="005E04B7">
      <w:pPr>
        <w:spacing w:after="0" w:line="240" w:lineRule="auto"/>
        <w:ind w:left="284" w:hanging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Вариант 1</w:t>
      </w:r>
    </w:p>
    <w:p w:rsidR="00315077" w:rsidRPr="00646817" w:rsidRDefault="00315077" w:rsidP="005E04B7">
      <w:pPr>
        <w:pStyle w:val="a3"/>
        <w:spacing w:after="0" w:line="240" w:lineRule="auto"/>
        <w:ind w:left="284" w:hanging="284"/>
        <w:jc w:val="both"/>
        <w:rPr>
          <w:rFonts w:ascii="Times New Roman" w:hAnsi="Times New Roman"/>
          <w:sz w:val="12"/>
          <w:szCs w:val="12"/>
        </w:rPr>
      </w:pPr>
    </w:p>
    <w:p w:rsidR="00315077" w:rsidRPr="00FA2F4B" w:rsidRDefault="00315077" w:rsidP="005E04B7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FA2F4B">
        <w:rPr>
          <w:rFonts w:ascii="Times New Roman" w:hAnsi="Times New Roman"/>
          <w:b/>
          <w:sz w:val="28"/>
          <w:szCs w:val="28"/>
        </w:rPr>
        <w:t>В каком варианте ответа на месте пропуска пишется Е?</w:t>
      </w:r>
    </w:p>
    <w:p w:rsidR="00315077" w:rsidRPr="00FA2F4B" w:rsidRDefault="00315077" w:rsidP="005E04B7">
      <w:pPr>
        <w:pStyle w:val="a3"/>
        <w:numPr>
          <w:ilvl w:val="1"/>
          <w:numId w:val="25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FA2F4B">
        <w:rPr>
          <w:rFonts w:ascii="Times New Roman" w:hAnsi="Times New Roman"/>
          <w:sz w:val="28"/>
          <w:szCs w:val="28"/>
        </w:rPr>
        <w:t xml:space="preserve">Иск подан в </w:t>
      </w:r>
      <w:proofErr w:type="spellStart"/>
      <w:r w:rsidRPr="00FA2F4B">
        <w:rPr>
          <w:rFonts w:ascii="Times New Roman" w:hAnsi="Times New Roman"/>
          <w:sz w:val="28"/>
          <w:szCs w:val="28"/>
        </w:rPr>
        <w:t>соответстви</w:t>
      </w:r>
      <w:proofErr w:type="spellEnd"/>
      <w:r w:rsidRPr="00FA2F4B">
        <w:rPr>
          <w:rFonts w:ascii="Times New Roman" w:hAnsi="Times New Roman"/>
          <w:sz w:val="28"/>
          <w:szCs w:val="28"/>
        </w:rPr>
        <w:t>… с законодательством о правонарушениях в отношении иностранных граждан.</w:t>
      </w:r>
    </w:p>
    <w:p w:rsidR="00315077" w:rsidRPr="00FA2F4B" w:rsidRDefault="00315077" w:rsidP="005E04B7">
      <w:pPr>
        <w:pStyle w:val="a3"/>
        <w:numPr>
          <w:ilvl w:val="1"/>
          <w:numId w:val="25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FA2F4B">
        <w:rPr>
          <w:rFonts w:ascii="Times New Roman" w:hAnsi="Times New Roman"/>
          <w:sz w:val="28"/>
          <w:szCs w:val="28"/>
        </w:rPr>
        <w:t xml:space="preserve">Организация призывает российские власти устранить противоречия в указе и привести его в </w:t>
      </w:r>
      <w:proofErr w:type="spellStart"/>
      <w:r w:rsidRPr="00FA2F4B">
        <w:rPr>
          <w:rFonts w:ascii="Times New Roman" w:hAnsi="Times New Roman"/>
          <w:sz w:val="28"/>
          <w:szCs w:val="28"/>
        </w:rPr>
        <w:t>соответстви</w:t>
      </w:r>
      <w:proofErr w:type="spellEnd"/>
      <w:r w:rsidRPr="00FA2F4B">
        <w:rPr>
          <w:rFonts w:ascii="Times New Roman" w:hAnsi="Times New Roman"/>
          <w:sz w:val="28"/>
          <w:szCs w:val="28"/>
        </w:rPr>
        <w:t>… с Конституцией и федеральными законами.</w:t>
      </w:r>
    </w:p>
    <w:p w:rsidR="00315077" w:rsidRPr="00FA2F4B" w:rsidRDefault="00315077" w:rsidP="005E04B7">
      <w:pPr>
        <w:pStyle w:val="a3"/>
        <w:numPr>
          <w:ilvl w:val="1"/>
          <w:numId w:val="25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FA2F4B">
        <w:rPr>
          <w:rFonts w:ascii="Times New Roman" w:hAnsi="Times New Roman"/>
          <w:sz w:val="28"/>
          <w:szCs w:val="28"/>
        </w:rPr>
        <w:t xml:space="preserve">Квалификационные требования к должностям гражданской службы устанавливаются в </w:t>
      </w:r>
      <w:proofErr w:type="spellStart"/>
      <w:r w:rsidRPr="00FA2F4B">
        <w:rPr>
          <w:rFonts w:ascii="Times New Roman" w:hAnsi="Times New Roman"/>
          <w:sz w:val="28"/>
          <w:szCs w:val="28"/>
        </w:rPr>
        <w:t>соответстви</w:t>
      </w:r>
      <w:proofErr w:type="spellEnd"/>
      <w:r w:rsidRPr="00FA2F4B">
        <w:rPr>
          <w:rFonts w:ascii="Times New Roman" w:hAnsi="Times New Roman"/>
          <w:sz w:val="28"/>
          <w:szCs w:val="28"/>
        </w:rPr>
        <w:t>… с категориями и группами должностей гражданской службы.</w:t>
      </w:r>
    </w:p>
    <w:p w:rsidR="00315077" w:rsidRPr="00FA2F4B" w:rsidRDefault="00315077" w:rsidP="005E04B7">
      <w:pPr>
        <w:pStyle w:val="a3"/>
        <w:numPr>
          <w:ilvl w:val="1"/>
          <w:numId w:val="25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A2F4B">
        <w:rPr>
          <w:rFonts w:ascii="Times New Roman" w:hAnsi="Times New Roman"/>
          <w:sz w:val="28"/>
          <w:szCs w:val="28"/>
        </w:rPr>
        <w:t>Впоследстви</w:t>
      </w:r>
      <w:proofErr w:type="spellEnd"/>
      <w:r w:rsidRPr="00FA2F4B">
        <w:rPr>
          <w:rFonts w:ascii="Times New Roman" w:hAnsi="Times New Roman"/>
          <w:sz w:val="28"/>
          <w:szCs w:val="28"/>
        </w:rPr>
        <w:t>… суд признал выборы недействительными из-за массовых нарушений.</w:t>
      </w:r>
    </w:p>
    <w:p w:rsidR="00315077" w:rsidRPr="00646817" w:rsidRDefault="00315077" w:rsidP="005E04B7">
      <w:pPr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</w:rPr>
      </w:pPr>
    </w:p>
    <w:p w:rsidR="00315077" w:rsidRPr="00FA2F4B" w:rsidRDefault="00315077" w:rsidP="005E04B7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FA2F4B">
        <w:rPr>
          <w:rFonts w:ascii="Times New Roman" w:hAnsi="Times New Roman"/>
          <w:b/>
          <w:sz w:val="28"/>
          <w:szCs w:val="28"/>
        </w:rPr>
        <w:t>Расставьте знаки препинания. Укажите все цифры, на месте которых в предложении должны стоять запятые:</w:t>
      </w:r>
    </w:p>
    <w:p w:rsidR="00315077" w:rsidRPr="00FA2F4B" w:rsidRDefault="00315077" w:rsidP="005E04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2F4B">
        <w:rPr>
          <w:rFonts w:ascii="Times New Roman" w:hAnsi="Times New Roman"/>
          <w:sz w:val="28"/>
          <w:szCs w:val="28"/>
        </w:rPr>
        <w:t>Порядок слов в русском языке свободный (1) однако (2) следует избегать порядка слов (3)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F4B">
        <w:rPr>
          <w:rFonts w:ascii="Times New Roman" w:hAnsi="Times New Roman"/>
          <w:sz w:val="28"/>
          <w:szCs w:val="28"/>
        </w:rPr>
        <w:t>который становится причиной (4) для вариативного понимания, написанного.</w:t>
      </w:r>
    </w:p>
    <w:p w:rsidR="00315077" w:rsidRPr="00FA2F4B" w:rsidRDefault="00315077" w:rsidP="005E04B7">
      <w:pPr>
        <w:pStyle w:val="a3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FA2F4B">
        <w:rPr>
          <w:rFonts w:ascii="Times New Roman" w:hAnsi="Times New Roman"/>
          <w:sz w:val="28"/>
          <w:szCs w:val="28"/>
        </w:rPr>
        <w:t>1, 2</w:t>
      </w:r>
    </w:p>
    <w:p w:rsidR="00315077" w:rsidRPr="00FA2F4B" w:rsidRDefault="00315077" w:rsidP="005E04B7">
      <w:pPr>
        <w:pStyle w:val="a3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FA2F4B">
        <w:rPr>
          <w:rFonts w:ascii="Times New Roman" w:hAnsi="Times New Roman"/>
          <w:sz w:val="28"/>
          <w:szCs w:val="28"/>
        </w:rPr>
        <w:t>1, 3</w:t>
      </w:r>
    </w:p>
    <w:p w:rsidR="00315077" w:rsidRPr="00FA2F4B" w:rsidRDefault="00315077" w:rsidP="005E04B7">
      <w:pPr>
        <w:pStyle w:val="a3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FA2F4B">
        <w:rPr>
          <w:rFonts w:ascii="Times New Roman" w:hAnsi="Times New Roman"/>
          <w:sz w:val="28"/>
          <w:szCs w:val="28"/>
        </w:rPr>
        <w:t>1, 2, 3</w:t>
      </w:r>
    </w:p>
    <w:p w:rsidR="00315077" w:rsidRPr="00FA2F4B" w:rsidRDefault="00315077" w:rsidP="005E04B7">
      <w:pPr>
        <w:pStyle w:val="a3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FA2F4B">
        <w:rPr>
          <w:rFonts w:ascii="Times New Roman" w:hAnsi="Times New Roman"/>
          <w:sz w:val="28"/>
          <w:szCs w:val="28"/>
        </w:rPr>
        <w:t>1, 2, 3, 4</w:t>
      </w:r>
    </w:p>
    <w:p w:rsidR="00315077" w:rsidRPr="00646817" w:rsidRDefault="00315077" w:rsidP="005E04B7">
      <w:pPr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</w:rPr>
      </w:pPr>
    </w:p>
    <w:p w:rsidR="00315077" w:rsidRPr="00FA2F4B" w:rsidRDefault="00315077" w:rsidP="005E04B7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FA2F4B">
        <w:rPr>
          <w:rFonts w:ascii="Times New Roman" w:hAnsi="Times New Roman"/>
          <w:b/>
          <w:sz w:val="28"/>
          <w:szCs w:val="28"/>
        </w:rPr>
        <w:t>Выберите правильные варианты:</w:t>
      </w:r>
    </w:p>
    <w:p w:rsidR="00315077" w:rsidRPr="00FA2F4B" w:rsidRDefault="00315077" w:rsidP="00DE58E4">
      <w:pPr>
        <w:pStyle w:val="a3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FA2F4B">
        <w:rPr>
          <w:rFonts w:ascii="Times New Roman" w:hAnsi="Times New Roman"/>
          <w:sz w:val="28"/>
          <w:szCs w:val="28"/>
        </w:rPr>
        <w:t>Пока же в полную силу</w:t>
      </w:r>
      <w:r>
        <w:rPr>
          <w:rFonts w:ascii="Times New Roman" w:hAnsi="Times New Roman"/>
          <w:sz w:val="28"/>
          <w:szCs w:val="28"/>
        </w:rPr>
        <w:t xml:space="preserve"> цвели лишь скоро созревающие и </w:t>
      </w:r>
      <w:proofErr w:type="spellStart"/>
      <w:r w:rsidRPr="00FA2F4B">
        <w:rPr>
          <w:rFonts w:ascii="Times New Roman" w:hAnsi="Times New Roman"/>
          <w:sz w:val="28"/>
          <w:szCs w:val="28"/>
        </w:rPr>
        <w:t>непревередливые</w:t>
      </w:r>
      <w:proofErr w:type="spellEnd"/>
      <w:r w:rsidRPr="00FA2F4B">
        <w:rPr>
          <w:rFonts w:ascii="Times New Roman" w:hAnsi="Times New Roman"/>
          <w:sz w:val="28"/>
          <w:szCs w:val="28"/>
        </w:rPr>
        <w:t xml:space="preserve"> испанские вишни.</w:t>
      </w:r>
    </w:p>
    <w:p w:rsidR="00315077" w:rsidRPr="00FA2F4B" w:rsidRDefault="00315077" w:rsidP="00DE58E4">
      <w:pPr>
        <w:pStyle w:val="a3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FA2F4B">
        <w:rPr>
          <w:rFonts w:ascii="Times New Roman" w:hAnsi="Times New Roman"/>
          <w:sz w:val="28"/>
          <w:szCs w:val="28"/>
        </w:rPr>
        <w:t xml:space="preserve">В правом пределе священник торопливо, негромко совершал литургию. </w:t>
      </w:r>
    </w:p>
    <w:p w:rsidR="00315077" w:rsidRPr="00FA2F4B" w:rsidRDefault="00315077" w:rsidP="00DE58E4">
      <w:pPr>
        <w:pStyle w:val="a3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FA2F4B">
        <w:rPr>
          <w:rFonts w:ascii="Times New Roman" w:hAnsi="Times New Roman"/>
          <w:sz w:val="28"/>
          <w:szCs w:val="28"/>
        </w:rPr>
        <w:t xml:space="preserve">Наука является самой лучшей, прочной, самой светлой опорой в жизни, каковы бы ни были ее </w:t>
      </w:r>
      <w:proofErr w:type="spellStart"/>
      <w:r w:rsidRPr="00FA2F4B">
        <w:rPr>
          <w:rFonts w:ascii="Times New Roman" w:hAnsi="Times New Roman"/>
          <w:sz w:val="28"/>
          <w:szCs w:val="28"/>
        </w:rPr>
        <w:t>привратности</w:t>
      </w:r>
      <w:proofErr w:type="spellEnd"/>
      <w:r w:rsidRPr="00FA2F4B">
        <w:rPr>
          <w:rFonts w:ascii="Times New Roman" w:hAnsi="Times New Roman"/>
          <w:sz w:val="28"/>
          <w:szCs w:val="28"/>
        </w:rPr>
        <w:t>.</w:t>
      </w:r>
    </w:p>
    <w:p w:rsidR="00315077" w:rsidRPr="00FA2F4B" w:rsidRDefault="00315077" w:rsidP="00DE58E4">
      <w:pPr>
        <w:pStyle w:val="a3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FA2F4B">
        <w:rPr>
          <w:rFonts w:ascii="Times New Roman" w:hAnsi="Times New Roman"/>
          <w:sz w:val="28"/>
          <w:szCs w:val="28"/>
        </w:rPr>
        <w:t xml:space="preserve">И это </w:t>
      </w:r>
      <w:proofErr w:type="spellStart"/>
      <w:r w:rsidRPr="00FA2F4B">
        <w:rPr>
          <w:rFonts w:ascii="Times New Roman" w:hAnsi="Times New Roman"/>
          <w:sz w:val="28"/>
          <w:szCs w:val="28"/>
        </w:rPr>
        <w:t>причудесно</w:t>
      </w:r>
      <w:proofErr w:type="spellEnd"/>
      <w:r w:rsidRPr="00FA2F4B">
        <w:rPr>
          <w:rFonts w:ascii="Times New Roman" w:hAnsi="Times New Roman"/>
          <w:sz w:val="28"/>
          <w:szCs w:val="28"/>
        </w:rPr>
        <w:t>: у нас хлеб хорошо пекут!</w:t>
      </w:r>
    </w:p>
    <w:p w:rsidR="00315077" w:rsidRPr="00FA2F4B" w:rsidRDefault="00315077" w:rsidP="00DE58E4">
      <w:pPr>
        <w:pStyle w:val="a3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FA2F4B">
        <w:rPr>
          <w:rFonts w:ascii="Times New Roman" w:hAnsi="Times New Roman"/>
          <w:sz w:val="28"/>
          <w:szCs w:val="28"/>
        </w:rPr>
        <w:t xml:space="preserve">Во всех вариантах допущена ошибка. </w:t>
      </w:r>
    </w:p>
    <w:p w:rsidR="00315077" w:rsidRPr="00646817" w:rsidRDefault="00315077" w:rsidP="005E04B7">
      <w:pPr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</w:rPr>
      </w:pPr>
    </w:p>
    <w:p w:rsidR="00315077" w:rsidRPr="00FA2F4B" w:rsidRDefault="00315077" w:rsidP="005E04B7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FA2F4B">
        <w:rPr>
          <w:rFonts w:ascii="Times New Roman" w:hAnsi="Times New Roman"/>
          <w:b/>
          <w:sz w:val="28"/>
          <w:szCs w:val="28"/>
        </w:rPr>
        <w:t>Заполните пропуски.</w:t>
      </w:r>
    </w:p>
    <w:p w:rsidR="00315077" w:rsidRPr="00FA2F4B" w:rsidRDefault="00315077" w:rsidP="005E04B7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FA2F4B">
        <w:rPr>
          <w:rFonts w:ascii="Times New Roman" w:hAnsi="Times New Roman"/>
          <w:sz w:val="28"/>
          <w:szCs w:val="28"/>
        </w:rPr>
        <w:t xml:space="preserve">Старичок-фонарщик, опустив на блоки фонарь с </w:t>
      </w:r>
      <w:proofErr w:type="spellStart"/>
      <w:r w:rsidRPr="00FA2F4B">
        <w:rPr>
          <w:rFonts w:ascii="Times New Roman" w:hAnsi="Times New Roman"/>
          <w:sz w:val="28"/>
          <w:szCs w:val="28"/>
        </w:rPr>
        <w:t>деревя</w:t>
      </w:r>
      <w:proofErr w:type="spellEnd"/>
      <w:r w:rsidRPr="00FA2F4B">
        <w:rPr>
          <w:rFonts w:ascii="Times New Roman" w:hAnsi="Times New Roman"/>
          <w:sz w:val="28"/>
          <w:szCs w:val="28"/>
        </w:rPr>
        <w:t xml:space="preserve">__ого столба, </w:t>
      </w:r>
      <w:proofErr w:type="spellStart"/>
      <w:r w:rsidRPr="00FA2F4B">
        <w:rPr>
          <w:rFonts w:ascii="Times New Roman" w:hAnsi="Times New Roman"/>
          <w:sz w:val="28"/>
          <w:szCs w:val="28"/>
        </w:rPr>
        <w:t>забрызга</w:t>
      </w:r>
      <w:proofErr w:type="spellEnd"/>
      <w:r w:rsidRPr="00FA2F4B">
        <w:rPr>
          <w:rFonts w:ascii="Times New Roman" w:hAnsi="Times New Roman"/>
          <w:sz w:val="28"/>
          <w:szCs w:val="28"/>
        </w:rPr>
        <w:t>__ого еще летней грязью, наливал конопля__</w:t>
      </w:r>
      <w:proofErr w:type="spellStart"/>
      <w:r w:rsidRPr="00FA2F4B">
        <w:rPr>
          <w:rFonts w:ascii="Times New Roman" w:hAnsi="Times New Roman"/>
          <w:sz w:val="28"/>
          <w:szCs w:val="28"/>
        </w:rPr>
        <w:t>ое</w:t>
      </w:r>
      <w:proofErr w:type="spellEnd"/>
      <w:r w:rsidRPr="00FA2F4B">
        <w:rPr>
          <w:rFonts w:ascii="Times New Roman" w:hAnsi="Times New Roman"/>
          <w:sz w:val="28"/>
          <w:szCs w:val="28"/>
        </w:rPr>
        <w:t xml:space="preserve"> масло в </w:t>
      </w:r>
      <w:proofErr w:type="spellStart"/>
      <w:r w:rsidRPr="00FA2F4B">
        <w:rPr>
          <w:rFonts w:ascii="Times New Roman" w:hAnsi="Times New Roman"/>
          <w:sz w:val="28"/>
          <w:szCs w:val="28"/>
        </w:rPr>
        <w:t>жестя</w:t>
      </w:r>
      <w:proofErr w:type="spellEnd"/>
      <w:r w:rsidRPr="00FA2F4B">
        <w:rPr>
          <w:rFonts w:ascii="Times New Roman" w:hAnsi="Times New Roman"/>
          <w:sz w:val="28"/>
          <w:szCs w:val="28"/>
        </w:rPr>
        <w:t>__</w:t>
      </w:r>
      <w:proofErr w:type="spellStart"/>
      <w:r w:rsidRPr="00FA2F4B">
        <w:rPr>
          <w:rFonts w:ascii="Times New Roman" w:hAnsi="Times New Roman"/>
          <w:sz w:val="28"/>
          <w:szCs w:val="28"/>
        </w:rPr>
        <w:t>ную</w:t>
      </w:r>
      <w:proofErr w:type="spellEnd"/>
      <w:r w:rsidRPr="00FA2F4B">
        <w:rPr>
          <w:rFonts w:ascii="Times New Roman" w:hAnsi="Times New Roman"/>
          <w:sz w:val="28"/>
          <w:szCs w:val="28"/>
        </w:rPr>
        <w:t xml:space="preserve"> лампочку.</w:t>
      </w:r>
    </w:p>
    <w:p w:rsidR="00315077" w:rsidRPr="00FA2F4B" w:rsidRDefault="00315077" w:rsidP="005E04B7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FA2F4B">
        <w:rPr>
          <w:rFonts w:ascii="Times New Roman" w:hAnsi="Times New Roman"/>
          <w:sz w:val="28"/>
          <w:szCs w:val="28"/>
        </w:rPr>
        <w:t>В иных комнатах мебель была заграничная, а в иных ничего не было, кроме краше__</w:t>
      </w:r>
      <w:proofErr w:type="spellStart"/>
      <w:r w:rsidRPr="00FA2F4B">
        <w:rPr>
          <w:rFonts w:ascii="Times New Roman" w:hAnsi="Times New Roman"/>
          <w:sz w:val="28"/>
          <w:szCs w:val="28"/>
        </w:rPr>
        <w:t>ых</w:t>
      </w:r>
      <w:proofErr w:type="spellEnd"/>
      <w:r w:rsidRPr="00FA2F4B">
        <w:rPr>
          <w:rFonts w:ascii="Times New Roman" w:hAnsi="Times New Roman"/>
          <w:sz w:val="28"/>
          <w:szCs w:val="28"/>
        </w:rPr>
        <w:t xml:space="preserve"> стульев да клеенчатого дивана.</w:t>
      </w:r>
    </w:p>
    <w:p w:rsidR="00315077" w:rsidRPr="00FA2F4B" w:rsidRDefault="00315077" w:rsidP="005E04B7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FA2F4B">
        <w:rPr>
          <w:rFonts w:ascii="Times New Roman" w:hAnsi="Times New Roman"/>
          <w:sz w:val="28"/>
          <w:szCs w:val="28"/>
        </w:rPr>
        <w:t>«</w:t>
      </w:r>
      <w:proofErr w:type="gramStart"/>
      <w:r w:rsidRPr="00FA2F4B">
        <w:rPr>
          <w:rFonts w:ascii="Times New Roman" w:hAnsi="Times New Roman"/>
          <w:sz w:val="28"/>
          <w:szCs w:val="28"/>
        </w:rPr>
        <w:t>Электричество….</w:t>
      </w:r>
      <w:proofErr w:type="gramEnd"/>
      <w:r w:rsidRPr="00FA2F4B">
        <w:rPr>
          <w:rFonts w:ascii="Times New Roman" w:hAnsi="Times New Roman"/>
          <w:sz w:val="28"/>
          <w:szCs w:val="28"/>
        </w:rPr>
        <w:t xml:space="preserve">» - бормочет </w:t>
      </w:r>
      <w:proofErr w:type="spellStart"/>
      <w:r w:rsidRPr="00FA2F4B">
        <w:rPr>
          <w:rFonts w:ascii="Times New Roman" w:hAnsi="Times New Roman"/>
          <w:sz w:val="28"/>
          <w:szCs w:val="28"/>
        </w:rPr>
        <w:t>посаже</w:t>
      </w:r>
      <w:proofErr w:type="spellEnd"/>
      <w:r w:rsidRPr="00FA2F4B">
        <w:rPr>
          <w:rFonts w:ascii="Times New Roman" w:hAnsi="Times New Roman"/>
          <w:sz w:val="28"/>
          <w:szCs w:val="28"/>
        </w:rPr>
        <w:t>__</w:t>
      </w:r>
      <w:proofErr w:type="spellStart"/>
      <w:r w:rsidRPr="00FA2F4B">
        <w:rPr>
          <w:rFonts w:ascii="Times New Roman" w:hAnsi="Times New Roman"/>
          <w:sz w:val="28"/>
          <w:szCs w:val="28"/>
        </w:rPr>
        <w:t>ый</w:t>
      </w:r>
      <w:proofErr w:type="spellEnd"/>
      <w:r w:rsidRPr="00FA2F4B">
        <w:rPr>
          <w:rFonts w:ascii="Times New Roman" w:hAnsi="Times New Roman"/>
          <w:sz w:val="28"/>
          <w:szCs w:val="28"/>
        </w:rPr>
        <w:t xml:space="preserve"> отец.</w:t>
      </w:r>
    </w:p>
    <w:p w:rsidR="00315077" w:rsidRPr="00FA2F4B" w:rsidRDefault="00315077" w:rsidP="005E04B7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FA2F4B">
        <w:rPr>
          <w:rFonts w:ascii="Times New Roman" w:hAnsi="Times New Roman"/>
          <w:sz w:val="28"/>
          <w:szCs w:val="28"/>
        </w:rPr>
        <w:t xml:space="preserve">Всюду воронки, комья земли, </w:t>
      </w:r>
      <w:proofErr w:type="spellStart"/>
      <w:r w:rsidRPr="00FA2F4B">
        <w:rPr>
          <w:rFonts w:ascii="Times New Roman" w:hAnsi="Times New Roman"/>
          <w:sz w:val="28"/>
          <w:szCs w:val="28"/>
        </w:rPr>
        <w:t>раскида</w:t>
      </w:r>
      <w:proofErr w:type="spellEnd"/>
      <w:r w:rsidRPr="00FA2F4B">
        <w:rPr>
          <w:rFonts w:ascii="Times New Roman" w:hAnsi="Times New Roman"/>
          <w:sz w:val="28"/>
          <w:szCs w:val="28"/>
        </w:rPr>
        <w:t>__</w:t>
      </w:r>
      <w:proofErr w:type="spellStart"/>
      <w:r w:rsidRPr="00FA2F4B">
        <w:rPr>
          <w:rFonts w:ascii="Times New Roman" w:hAnsi="Times New Roman"/>
          <w:sz w:val="28"/>
          <w:szCs w:val="28"/>
        </w:rPr>
        <w:t>ые</w:t>
      </w:r>
      <w:proofErr w:type="spellEnd"/>
      <w:r w:rsidRPr="00FA2F4B">
        <w:rPr>
          <w:rFonts w:ascii="Times New Roman" w:hAnsi="Times New Roman"/>
          <w:sz w:val="28"/>
          <w:szCs w:val="28"/>
        </w:rPr>
        <w:t xml:space="preserve"> взрывами. Даже на крыши </w:t>
      </w:r>
      <w:proofErr w:type="spellStart"/>
      <w:r w:rsidRPr="00FA2F4B">
        <w:rPr>
          <w:rFonts w:ascii="Times New Roman" w:hAnsi="Times New Roman"/>
          <w:sz w:val="28"/>
          <w:szCs w:val="28"/>
        </w:rPr>
        <w:t>наброса</w:t>
      </w:r>
      <w:proofErr w:type="spellEnd"/>
      <w:r w:rsidRPr="00FA2F4B">
        <w:rPr>
          <w:rFonts w:ascii="Times New Roman" w:hAnsi="Times New Roman"/>
          <w:sz w:val="28"/>
          <w:szCs w:val="28"/>
        </w:rPr>
        <w:t xml:space="preserve">__а земля. Плени </w:t>
      </w:r>
      <w:proofErr w:type="spellStart"/>
      <w:r w:rsidRPr="00FA2F4B">
        <w:rPr>
          <w:rFonts w:ascii="Times New Roman" w:hAnsi="Times New Roman"/>
          <w:sz w:val="28"/>
          <w:szCs w:val="28"/>
        </w:rPr>
        <w:t>свале__ы</w:t>
      </w:r>
      <w:proofErr w:type="spellEnd"/>
      <w:r w:rsidRPr="00FA2F4B">
        <w:rPr>
          <w:rFonts w:ascii="Times New Roman" w:hAnsi="Times New Roman"/>
          <w:sz w:val="28"/>
          <w:szCs w:val="28"/>
        </w:rPr>
        <w:t xml:space="preserve">, хаты и сараи </w:t>
      </w:r>
      <w:proofErr w:type="spellStart"/>
      <w:r w:rsidRPr="00FA2F4B">
        <w:rPr>
          <w:rFonts w:ascii="Times New Roman" w:hAnsi="Times New Roman"/>
          <w:sz w:val="28"/>
          <w:szCs w:val="28"/>
        </w:rPr>
        <w:t>развороче</w:t>
      </w:r>
      <w:proofErr w:type="spellEnd"/>
      <w:r w:rsidRPr="00FA2F4B">
        <w:rPr>
          <w:rFonts w:ascii="Times New Roman" w:hAnsi="Times New Roman"/>
          <w:sz w:val="28"/>
          <w:szCs w:val="28"/>
        </w:rPr>
        <w:t>__ы танками, побиты снарядами.</w:t>
      </w:r>
    </w:p>
    <w:p w:rsidR="00315077" w:rsidRDefault="00315077" w:rsidP="003D245B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FA2F4B">
        <w:rPr>
          <w:rFonts w:ascii="Times New Roman" w:hAnsi="Times New Roman"/>
          <w:sz w:val="28"/>
          <w:szCs w:val="28"/>
        </w:rPr>
        <w:t xml:space="preserve">Он был плохо одет, без перчаток, в </w:t>
      </w:r>
      <w:proofErr w:type="spellStart"/>
      <w:r w:rsidRPr="00FA2F4B">
        <w:rPr>
          <w:rFonts w:ascii="Times New Roman" w:hAnsi="Times New Roman"/>
          <w:sz w:val="28"/>
          <w:szCs w:val="28"/>
        </w:rPr>
        <w:t>нечище</w:t>
      </w:r>
      <w:proofErr w:type="spellEnd"/>
      <w:r w:rsidRPr="00FA2F4B">
        <w:rPr>
          <w:rFonts w:ascii="Times New Roman" w:hAnsi="Times New Roman"/>
          <w:sz w:val="28"/>
          <w:szCs w:val="28"/>
        </w:rPr>
        <w:t>__</w:t>
      </w:r>
      <w:proofErr w:type="spellStart"/>
      <w:r w:rsidRPr="00FA2F4B">
        <w:rPr>
          <w:rFonts w:ascii="Times New Roman" w:hAnsi="Times New Roman"/>
          <w:sz w:val="28"/>
          <w:szCs w:val="28"/>
        </w:rPr>
        <w:t>ых</w:t>
      </w:r>
      <w:proofErr w:type="spellEnd"/>
      <w:r w:rsidRPr="00FA2F4B">
        <w:rPr>
          <w:rFonts w:ascii="Times New Roman" w:hAnsi="Times New Roman"/>
          <w:sz w:val="28"/>
          <w:szCs w:val="28"/>
        </w:rPr>
        <w:t xml:space="preserve"> сапогах, чувствовал себя </w:t>
      </w:r>
      <w:proofErr w:type="spellStart"/>
      <w:r w:rsidRPr="00FA2F4B">
        <w:rPr>
          <w:rFonts w:ascii="Times New Roman" w:hAnsi="Times New Roman"/>
          <w:sz w:val="28"/>
          <w:szCs w:val="28"/>
        </w:rPr>
        <w:t>смуще</w:t>
      </w:r>
      <w:proofErr w:type="spellEnd"/>
      <w:r w:rsidRPr="00FA2F4B">
        <w:rPr>
          <w:rFonts w:ascii="Times New Roman" w:hAnsi="Times New Roman"/>
          <w:sz w:val="28"/>
          <w:szCs w:val="28"/>
        </w:rPr>
        <w:t>__</w:t>
      </w:r>
      <w:proofErr w:type="spellStart"/>
      <w:r w:rsidRPr="00FA2F4B">
        <w:rPr>
          <w:rFonts w:ascii="Times New Roman" w:hAnsi="Times New Roman"/>
          <w:sz w:val="28"/>
          <w:szCs w:val="28"/>
        </w:rPr>
        <w:t>ым</w:t>
      </w:r>
      <w:proofErr w:type="spellEnd"/>
      <w:r w:rsidRPr="00FA2F4B">
        <w:rPr>
          <w:rFonts w:ascii="Times New Roman" w:hAnsi="Times New Roman"/>
          <w:sz w:val="28"/>
          <w:szCs w:val="28"/>
        </w:rPr>
        <w:t xml:space="preserve"> и досадовал на себя за самое это чувство.</w:t>
      </w:r>
    </w:p>
    <w:p w:rsidR="00315077" w:rsidRDefault="00315077" w:rsidP="003D245B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</w:p>
    <w:p w:rsidR="00315077" w:rsidRPr="00FA2F4B" w:rsidRDefault="00315077" w:rsidP="005E04B7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sz w:val="28"/>
          <w:szCs w:val="28"/>
        </w:rPr>
      </w:pPr>
      <w:r w:rsidRPr="00FA2F4B">
        <w:rPr>
          <w:rFonts w:ascii="Times New Roman" w:hAnsi="Times New Roman"/>
          <w:b/>
          <w:sz w:val="28"/>
          <w:szCs w:val="28"/>
        </w:rPr>
        <w:t>Расставьте знаки препинания.</w:t>
      </w:r>
    </w:p>
    <w:p w:rsidR="00315077" w:rsidRPr="00FA2F4B" w:rsidRDefault="00315077" w:rsidP="005E04B7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FA2F4B">
        <w:rPr>
          <w:rFonts w:ascii="Times New Roman" w:hAnsi="Times New Roman"/>
          <w:sz w:val="28"/>
          <w:szCs w:val="28"/>
        </w:rPr>
        <w:t>Заря уже давно погасла и едва белел на небосклоне ее последний след.</w:t>
      </w:r>
    </w:p>
    <w:p w:rsidR="00315077" w:rsidRPr="00FA2F4B" w:rsidRDefault="00315077" w:rsidP="005E04B7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FA2F4B">
        <w:rPr>
          <w:rFonts w:ascii="Times New Roman" w:hAnsi="Times New Roman"/>
          <w:sz w:val="28"/>
          <w:szCs w:val="28"/>
        </w:rPr>
        <w:lastRenderedPageBreak/>
        <w:t xml:space="preserve">Это было то место Днепра где он дотоле спертый порогами брал наконец свое и шумел как море </w:t>
      </w:r>
      <w:proofErr w:type="spellStart"/>
      <w:r w:rsidRPr="00FA2F4B">
        <w:rPr>
          <w:rFonts w:ascii="Times New Roman" w:hAnsi="Times New Roman"/>
          <w:sz w:val="28"/>
          <w:szCs w:val="28"/>
        </w:rPr>
        <w:t>разлившись</w:t>
      </w:r>
      <w:proofErr w:type="spellEnd"/>
      <w:r w:rsidRPr="00FA2F4B">
        <w:rPr>
          <w:rFonts w:ascii="Times New Roman" w:hAnsi="Times New Roman"/>
          <w:sz w:val="28"/>
          <w:szCs w:val="28"/>
        </w:rPr>
        <w:t xml:space="preserve"> по воле.</w:t>
      </w:r>
    </w:p>
    <w:p w:rsidR="00315077" w:rsidRPr="00FA2F4B" w:rsidRDefault="00315077" w:rsidP="005E04B7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FA2F4B">
        <w:rPr>
          <w:rFonts w:ascii="Times New Roman" w:hAnsi="Times New Roman"/>
          <w:sz w:val="28"/>
          <w:szCs w:val="28"/>
        </w:rPr>
        <w:t xml:space="preserve">Навязчивая мысль не покидала его почему не бежит рыжий </w:t>
      </w:r>
      <w:proofErr w:type="gramStart"/>
      <w:r w:rsidRPr="00FA2F4B">
        <w:rPr>
          <w:rFonts w:ascii="Times New Roman" w:hAnsi="Times New Roman"/>
          <w:sz w:val="28"/>
          <w:szCs w:val="28"/>
        </w:rPr>
        <w:t>артиллерист</w:t>
      </w:r>
      <w:proofErr w:type="gramEnd"/>
      <w:r w:rsidRPr="00FA2F4B">
        <w:rPr>
          <w:rFonts w:ascii="Times New Roman" w:hAnsi="Times New Roman"/>
          <w:sz w:val="28"/>
          <w:szCs w:val="28"/>
        </w:rPr>
        <w:t xml:space="preserve"> когда у него нет оружия.</w:t>
      </w:r>
    </w:p>
    <w:p w:rsidR="00315077" w:rsidRPr="00646817" w:rsidRDefault="00315077" w:rsidP="005E04B7">
      <w:pPr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</w:rPr>
      </w:pPr>
    </w:p>
    <w:p w:rsidR="00315077" w:rsidRPr="00FA2F4B" w:rsidRDefault="00315077" w:rsidP="005E04B7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FA2F4B">
        <w:rPr>
          <w:rFonts w:ascii="Times New Roman" w:hAnsi="Times New Roman"/>
          <w:b/>
          <w:sz w:val="28"/>
          <w:szCs w:val="28"/>
        </w:rPr>
        <w:t>Укажите правильный вариант словоупотребления:</w:t>
      </w:r>
    </w:p>
    <w:p w:rsidR="00315077" w:rsidRPr="00FA2F4B" w:rsidRDefault="00315077" w:rsidP="005E04B7">
      <w:pPr>
        <w:pStyle w:val="a3"/>
        <w:numPr>
          <w:ilvl w:val="2"/>
          <w:numId w:val="28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FA2F4B">
        <w:rPr>
          <w:rFonts w:ascii="Times New Roman" w:hAnsi="Times New Roman"/>
          <w:sz w:val="28"/>
          <w:szCs w:val="28"/>
        </w:rPr>
        <w:t>Несовершеннолетние;</w:t>
      </w:r>
    </w:p>
    <w:p w:rsidR="00315077" w:rsidRPr="00FA2F4B" w:rsidRDefault="00315077" w:rsidP="005E04B7">
      <w:pPr>
        <w:pStyle w:val="a3"/>
        <w:numPr>
          <w:ilvl w:val="2"/>
          <w:numId w:val="28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FA2F4B">
        <w:rPr>
          <w:rFonts w:ascii="Times New Roman" w:hAnsi="Times New Roman"/>
          <w:sz w:val="28"/>
          <w:szCs w:val="28"/>
        </w:rPr>
        <w:t>Несовершеннолетние дети;</w:t>
      </w:r>
    </w:p>
    <w:p w:rsidR="00315077" w:rsidRPr="00FA2F4B" w:rsidRDefault="00315077" w:rsidP="005E04B7">
      <w:pPr>
        <w:pStyle w:val="a3"/>
        <w:numPr>
          <w:ilvl w:val="2"/>
          <w:numId w:val="28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FA2F4B">
        <w:rPr>
          <w:rFonts w:ascii="Times New Roman" w:hAnsi="Times New Roman"/>
          <w:sz w:val="28"/>
          <w:szCs w:val="28"/>
        </w:rPr>
        <w:t>Несовершеннолетние граждане;</w:t>
      </w:r>
    </w:p>
    <w:p w:rsidR="00315077" w:rsidRPr="00FA2F4B" w:rsidRDefault="00315077" w:rsidP="005E04B7">
      <w:pPr>
        <w:pStyle w:val="a3"/>
        <w:numPr>
          <w:ilvl w:val="2"/>
          <w:numId w:val="28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FA2F4B">
        <w:rPr>
          <w:rFonts w:ascii="Times New Roman" w:hAnsi="Times New Roman"/>
          <w:sz w:val="28"/>
          <w:szCs w:val="28"/>
        </w:rPr>
        <w:t>Несовершеннолетние физические лица.</w:t>
      </w:r>
    </w:p>
    <w:p w:rsidR="00315077" w:rsidRPr="00646817" w:rsidRDefault="00315077" w:rsidP="005E04B7">
      <w:pPr>
        <w:pStyle w:val="a3"/>
        <w:spacing w:after="0" w:line="240" w:lineRule="auto"/>
        <w:ind w:left="284"/>
        <w:jc w:val="both"/>
        <w:rPr>
          <w:rFonts w:ascii="Times New Roman" w:hAnsi="Times New Roman"/>
          <w:sz w:val="16"/>
          <w:szCs w:val="16"/>
        </w:rPr>
      </w:pPr>
    </w:p>
    <w:p w:rsidR="00315077" w:rsidRPr="00FA2F4B" w:rsidRDefault="00315077" w:rsidP="005E04B7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/>
          <w:b/>
          <w:sz w:val="28"/>
          <w:szCs w:val="28"/>
        </w:rPr>
      </w:pPr>
      <w:r w:rsidRPr="00FA2F4B">
        <w:rPr>
          <w:rFonts w:ascii="Times New Roman" w:hAnsi="Times New Roman"/>
          <w:b/>
          <w:sz w:val="28"/>
          <w:szCs w:val="28"/>
        </w:rPr>
        <w:t>Выберите вариант ответа, в котором нет смысловой избыточности:</w:t>
      </w:r>
    </w:p>
    <w:p w:rsidR="00315077" w:rsidRPr="00FA2F4B" w:rsidRDefault="00315077" w:rsidP="005E04B7">
      <w:pPr>
        <w:pStyle w:val="a3"/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FA2F4B">
        <w:rPr>
          <w:rFonts w:ascii="Times New Roman" w:hAnsi="Times New Roman"/>
          <w:sz w:val="28"/>
          <w:szCs w:val="28"/>
        </w:rPr>
        <w:t>денежное финансирование;</w:t>
      </w:r>
    </w:p>
    <w:p w:rsidR="00315077" w:rsidRPr="00FA2F4B" w:rsidRDefault="00315077" w:rsidP="005E04B7">
      <w:pPr>
        <w:pStyle w:val="a3"/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FA2F4B">
        <w:rPr>
          <w:rFonts w:ascii="Times New Roman" w:hAnsi="Times New Roman"/>
          <w:sz w:val="28"/>
          <w:szCs w:val="28"/>
        </w:rPr>
        <w:t>содействовать прогрессу;</w:t>
      </w:r>
    </w:p>
    <w:p w:rsidR="00315077" w:rsidRPr="00FA2F4B" w:rsidRDefault="00315077" w:rsidP="005E04B7">
      <w:pPr>
        <w:pStyle w:val="a3"/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FA2F4B">
        <w:rPr>
          <w:rFonts w:ascii="Times New Roman" w:hAnsi="Times New Roman"/>
          <w:sz w:val="28"/>
          <w:szCs w:val="28"/>
        </w:rPr>
        <w:t>совместное сотрудничество;</w:t>
      </w:r>
    </w:p>
    <w:p w:rsidR="00315077" w:rsidRPr="00FA2F4B" w:rsidRDefault="00315077" w:rsidP="005E04B7">
      <w:pPr>
        <w:pStyle w:val="a3"/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FA2F4B">
        <w:rPr>
          <w:rFonts w:ascii="Times New Roman" w:hAnsi="Times New Roman"/>
          <w:sz w:val="28"/>
          <w:szCs w:val="28"/>
        </w:rPr>
        <w:t>импортировать из-за рубежа;</w:t>
      </w:r>
    </w:p>
    <w:p w:rsidR="00315077" w:rsidRPr="00646817" w:rsidRDefault="00315077" w:rsidP="005E04B7">
      <w:pPr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</w:rPr>
      </w:pPr>
    </w:p>
    <w:p w:rsidR="00315077" w:rsidRPr="00FA2F4B" w:rsidRDefault="00315077" w:rsidP="005E04B7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FA2F4B">
        <w:rPr>
          <w:rFonts w:ascii="Times New Roman" w:hAnsi="Times New Roman"/>
          <w:b/>
          <w:sz w:val="28"/>
          <w:szCs w:val="28"/>
        </w:rPr>
        <w:t>Укажите, в каком предложении допущена ошибка:</w:t>
      </w:r>
    </w:p>
    <w:p w:rsidR="00315077" w:rsidRPr="00FA2F4B" w:rsidRDefault="00315077" w:rsidP="005E04B7">
      <w:pPr>
        <w:pStyle w:val="a3"/>
        <w:numPr>
          <w:ilvl w:val="2"/>
          <w:numId w:val="30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FA2F4B">
        <w:rPr>
          <w:rFonts w:ascii="Times New Roman" w:hAnsi="Times New Roman"/>
          <w:sz w:val="28"/>
          <w:szCs w:val="28"/>
        </w:rPr>
        <w:t>Он гордо прошествовал по залу, невзирая на сокурсников.</w:t>
      </w:r>
    </w:p>
    <w:p w:rsidR="00315077" w:rsidRPr="00FA2F4B" w:rsidRDefault="00315077" w:rsidP="005E04B7">
      <w:pPr>
        <w:pStyle w:val="a3"/>
        <w:numPr>
          <w:ilvl w:val="2"/>
          <w:numId w:val="30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FA2F4B">
        <w:rPr>
          <w:rFonts w:ascii="Times New Roman" w:hAnsi="Times New Roman"/>
          <w:sz w:val="28"/>
          <w:szCs w:val="28"/>
        </w:rPr>
        <w:t>Невзирая на сильный шторм, мы решили поставить сети.</w:t>
      </w:r>
    </w:p>
    <w:p w:rsidR="00315077" w:rsidRPr="00FA2F4B" w:rsidRDefault="00315077" w:rsidP="005E04B7">
      <w:pPr>
        <w:pStyle w:val="a3"/>
        <w:numPr>
          <w:ilvl w:val="2"/>
          <w:numId w:val="30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FA2F4B">
        <w:rPr>
          <w:rFonts w:ascii="Times New Roman" w:hAnsi="Times New Roman"/>
          <w:sz w:val="28"/>
          <w:szCs w:val="28"/>
        </w:rPr>
        <w:t xml:space="preserve">Он шел по улице, не смотря по сторонам.  </w:t>
      </w:r>
    </w:p>
    <w:p w:rsidR="00315077" w:rsidRPr="00646817" w:rsidRDefault="00315077" w:rsidP="005E04B7">
      <w:pPr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</w:rPr>
      </w:pPr>
    </w:p>
    <w:p w:rsidR="00315077" w:rsidRPr="00FA2F4B" w:rsidRDefault="00315077" w:rsidP="005E04B7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FA2F4B">
        <w:rPr>
          <w:rFonts w:ascii="Times New Roman" w:hAnsi="Times New Roman"/>
          <w:b/>
          <w:sz w:val="28"/>
          <w:szCs w:val="28"/>
        </w:rPr>
        <w:t>В каком случае гражданин Российской Федерации может быть выслан за пределы Российской Федерации:</w:t>
      </w:r>
    </w:p>
    <w:p w:rsidR="00315077" w:rsidRPr="00FA2F4B" w:rsidRDefault="00315077" w:rsidP="005E04B7">
      <w:pPr>
        <w:pStyle w:val="a3"/>
        <w:numPr>
          <w:ilvl w:val="0"/>
          <w:numId w:val="31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FA2F4B">
        <w:rPr>
          <w:rFonts w:ascii="Times New Roman" w:hAnsi="Times New Roman"/>
          <w:sz w:val="28"/>
          <w:szCs w:val="28"/>
        </w:rPr>
        <w:t>в случае совершения преступления против государства</w:t>
      </w:r>
    </w:p>
    <w:p w:rsidR="00315077" w:rsidRPr="00FA2F4B" w:rsidRDefault="00315077" w:rsidP="005E04B7">
      <w:pPr>
        <w:pStyle w:val="a3"/>
        <w:numPr>
          <w:ilvl w:val="0"/>
          <w:numId w:val="31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FA2F4B">
        <w:rPr>
          <w:rFonts w:ascii="Times New Roman" w:hAnsi="Times New Roman"/>
          <w:sz w:val="28"/>
          <w:szCs w:val="28"/>
        </w:rPr>
        <w:t>за шпионаж против Российской Федерации</w:t>
      </w:r>
    </w:p>
    <w:p w:rsidR="00315077" w:rsidRPr="00FA2F4B" w:rsidRDefault="00315077" w:rsidP="005E04B7">
      <w:pPr>
        <w:pStyle w:val="a3"/>
        <w:numPr>
          <w:ilvl w:val="0"/>
          <w:numId w:val="31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FA2F4B">
        <w:rPr>
          <w:rFonts w:ascii="Times New Roman" w:hAnsi="Times New Roman"/>
          <w:sz w:val="28"/>
          <w:szCs w:val="28"/>
        </w:rPr>
        <w:t>за совершение особо тяжких преступлений</w:t>
      </w:r>
    </w:p>
    <w:p w:rsidR="00315077" w:rsidRPr="00FA2F4B" w:rsidRDefault="00315077" w:rsidP="005E04B7">
      <w:pPr>
        <w:pStyle w:val="a3"/>
        <w:numPr>
          <w:ilvl w:val="0"/>
          <w:numId w:val="31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FA2F4B">
        <w:rPr>
          <w:rFonts w:ascii="Times New Roman" w:hAnsi="Times New Roman"/>
          <w:sz w:val="28"/>
          <w:szCs w:val="28"/>
        </w:rPr>
        <w:t>гражданин Российской Федерации не может быть выслан за пределы Российской Федерации</w:t>
      </w:r>
    </w:p>
    <w:p w:rsidR="00315077" w:rsidRPr="00646817" w:rsidRDefault="00315077" w:rsidP="005E04B7">
      <w:pPr>
        <w:pStyle w:val="a3"/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</w:rPr>
      </w:pPr>
    </w:p>
    <w:p w:rsidR="00315077" w:rsidRPr="00FA2F4B" w:rsidRDefault="00315077" w:rsidP="005E04B7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2F4B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2F4B">
        <w:rPr>
          <w:rFonts w:ascii="Times New Roman" w:hAnsi="Times New Roman" w:cs="Times New Roman"/>
          <w:b/>
          <w:sz w:val="28"/>
          <w:szCs w:val="28"/>
        </w:rPr>
        <w:t>Как производится выдача другим государствам лиц, преследуемых за действия (или бездействие), не признаваемые в Российской Федерации преступлением:</w:t>
      </w:r>
    </w:p>
    <w:p w:rsidR="00315077" w:rsidRPr="00FA2F4B" w:rsidRDefault="00315077" w:rsidP="005E04B7">
      <w:pPr>
        <w:pStyle w:val="a4"/>
        <w:numPr>
          <w:ilvl w:val="0"/>
          <w:numId w:val="32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A2F4B">
        <w:rPr>
          <w:rFonts w:ascii="Times New Roman" w:hAnsi="Times New Roman" w:cs="Times New Roman"/>
          <w:sz w:val="28"/>
          <w:szCs w:val="28"/>
        </w:rPr>
        <w:t>выдача лиц, обвиняемых в совершении преступления, осуществляется на основе федерального закона</w:t>
      </w:r>
    </w:p>
    <w:p w:rsidR="00315077" w:rsidRPr="00FA2F4B" w:rsidRDefault="00315077" w:rsidP="005E04B7">
      <w:pPr>
        <w:pStyle w:val="a4"/>
        <w:numPr>
          <w:ilvl w:val="0"/>
          <w:numId w:val="32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A2F4B">
        <w:rPr>
          <w:rFonts w:ascii="Times New Roman" w:hAnsi="Times New Roman" w:cs="Times New Roman"/>
          <w:sz w:val="28"/>
          <w:szCs w:val="28"/>
        </w:rPr>
        <w:t>выдача лиц, обвиняемых в совершении преступления, осуществляется на основе международного договора Российской Федерации</w:t>
      </w:r>
    </w:p>
    <w:p w:rsidR="00315077" w:rsidRPr="00FA2F4B" w:rsidRDefault="00315077" w:rsidP="005E04B7">
      <w:pPr>
        <w:pStyle w:val="a4"/>
        <w:numPr>
          <w:ilvl w:val="0"/>
          <w:numId w:val="32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A2F4B">
        <w:rPr>
          <w:rFonts w:ascii="Times New Roman" w:hAnsi="Times New Roman" w:cs="Times New Roman"/>
          <w:sz w:val="28"/>
          <w:szCs w:val="28"/>
        </w:rPr>
        <w:t>выдача не допускается</w:t>
      </w:r>
    </w:p>
    <w:p w:rsidR="00315077" w:rsidRPr="00FA2F4B" w:rsidRDefault="00315077" w:rsidP="005E04B7">
      <w:pPr>
        <w:pStyle w:val="a4"/>
        <w:numPr>
          <w:ilvl w:val="0"/>
          <w:numId w:val="32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A2F4B">
        <w:rPr>
          <w:rFonts w:ascii="Times New Roman" w:hAnsi="Times New Roman" w:cs="Times New Roman"/>
          <w:sz w:val="28"/>
          <w:szCs w:val="28"/>
        </w:rPr>
        <w:t>выдача регулируется международным соглашением с той страной, которая сделала запрос о выдаче</w:t>
      </w:r>
    </w:p>
    <w:p w:rsidR="00315077" w:rsidRPr="00646817" w:rsidRDefault="00315077" w:rsidP="00646817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</w:p>
    <w:p w:rsidR="00315077" w:rsidRPr="00FA2F4B" w:rsidRDefault="00315077" w:rsidP="00191D41">
      <w:pPr>
        <w:pStyle w:val="a3"/>
        <w:numPr>
          <w:ilvl w:val="0"/>
          <w:numId w:val="3"/>
        </w:numPr>
        <w:tabs>
          <w:tab w:val="left" w:pos="540"/>
        </w:tabs>
        <w:spacing w:after="0" w:line="240" w:lineRule="auto"/>
        <w:ind w:left="284" w:hanging="284"/>
        <w:jc w:val="both"/>
        <w:rPr>
          <w:rFonts w:ascii="Times New Roman" w:hAnsi="Times New Roman"/>
          <w:b/>
          <w:sz w:val="28"/>
          <w:szCs w:val="28"/>
        </w:rPr>
      </w:pPr>
      <w:r w:rsidRPr="00FA2F4B">
        <w:rPr>
          <w:rFonts w:ascii="Times New Roman" w:hAnsi="Times New Roman"/>
          <w:b/>
          <w:sz w:val="28"/>
          <w:szCs w:val="28"/>
        </w:rPr>
        <w:t>Федеральный закон считается одобренным Советом Федерации, если:</w:t>
      </w:r>
    </w:p>
    <w:p w:rsidR="00315077" w:rsidRPr="00FA2F4B" w:rsidRDefault="00315077" w:rsidP="005E04B7">
      <w:pPr>
        <w:pStyle w:val="a3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FA2F4B">
        <w:rPr>
          <w:rFonts w:ascii="Times New Roman" w:hAnsi="Times New Roman"/>
          <w:sz w:val="28"/>
          <w:szCs w:val="28"/>
        </w:rPr>
        <w:t>За него проголосовало более двух третей от общего числа членов Совета Федерации</w:t>
      </w:r>
    </w:p>
    <w:p w:rsidR="00315077" w:rsidRPr="00FA2F4B" w:rsidRDefault="00315077" w:rsidP="005E04B7">
      <w:pPr>
        <w:pStyle w:val="a3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FA2F4B">
        <w:rPr>
          <w:rFonts w:ascii="Times New Roman" w:hAnsi="Times New Roman"/>
          <w:sz w:val="28"/>
          <w:szCs w:val="28"/>
        </w:rPr>
        <w:t>За него проголосовало более половины от общего числа членов Совета Федерации либо если в течение десяти дней он не был рассмотрен Советом Федерации</w:t>
      </w:r>
    </w:p>
    <w:p w:rsidR="00315077" w:rsidRPr="00FA2F4B" w:rsidRDefault="00315077" w:rsidP="005E04B7">
      <w:pPr>
        <w:pStyle w:val="a3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FA2F4B">
        <w:rPr>
          <w:rFonts w:ascii="Times New Roman" w:hAnsi="Times New Roman"/>
          <w:sz w:val="28"/>
          <w:szCs w:val="28"/>
        </w:rPr>
        <w:t>За него проголосовало более половины от общего числа членов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F4B">
        <w:rPr>
          <w:rFonts w:ascii="Times New Roman" w:hAnsi="Times New Roman"/>
          <w:sz w:val="28"/>
          <w:szCs w:val="28"/>
        </w:rPr>
        <w:t>Совета Федерации либо если в течение четырнадцати дней он не был рассмотрен Советом Федерации</w:t>
      </w:r>
    </w:p>
    <w:p w:rsidR="00315077" w:rsidRPr="00FA2F4B" w:rsidRDefault="00315077" w:rsidP="005E04B7">
      <w:pPr>
        <w:pStyle w:val="a3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FA2F4B">
        <w:rPr>
          <w:rFonts w:ascii="Times New Roman" w:hAnsi="Times New Roman"/>
          <w:sz w:val="28"/>
          <w:szCs w:val="28"/>
        </w:rPr>
        <w:lastRenderedPageBreak/>
        <w:t>За него проголосовало более трех четвертей от общего членов Совета Федерации либо если в течение четырнадцати дней он не был рассмотрен Советом Федерации</w:t>
      </w:r>
    </w:p>
    <w:p w:rsidR="00315077" w:rsidRDefault="00315077" w:rsidP="005E04B7">
      <w:p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</w:p>
    <w:p w:rsidR="00646817" w:rsidRDefault="00646817" w:rsidP="005E04B7">
      <w:p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</w:p>
    <w:p w:rsidR="00646817" w:rsidRDefault="00646817" w:rsidP="005E04B7">
      <w:p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</w:p>
    <w:p w:rsidR="00646817" w:rsidRPr="00FA2F4B" w:rsidRDefault="00646817" w:rsidP="005E04B7">
      <w:p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</w:p>
    <w:p w:rsidR="00315077" w:rsidRPr="00FA2F4B" w:rsidRDefault="00315077" w:rsidP="00191D41">
      <w:pPr>
        <w:pStyle w:val="a3"/>
        <w:numPr>
          <w:ilvl w:val="0"/>
          <w:numId w:val="3"/>
        </w:numPr>
        <w:tabs>
          <w:tab w:val="left" w:pos="540"/>
        </w:tabs>
        <w:spacing w:after="0" w:line="240" w:lineRule="auto"/>
        <w:ind w:left="284" w:hanging="284"/>
        <w:jc w:val="both"/>
        <w:rPr>
          <w:rFonts w:ascii="Times New Roman" w:hAnsi="Times New Roman"/>
          <w:b/>
          <w:sz w:val="28"/>
          <w:szCs w:val="28"/>
        </w:rPr>
      </w:pPr>
      <w:r w:rsidRPr="00FA2F4B">
        <w:rPr>
          <w:rFonts w:ascii="Times New Roman" w:hAnsi="Times New Roman"/>
          <w:b/>
          <w:sz w:val="28"/>
          <w:szCs w:val="28"/>
        </w:rPr>
        <w:t>В соответствии с Конституцией Российской Федерации судьи:</w:t>
      </w:r>
    </w:p>
    <w:p w:rsidR="00315077" w:rsidRPr="00FA2F4B" w:rsidRDefault="00315077" w:rsidP="005E04B7">
      <w:pPr>
        <w:pStyle w:val="a3"/>
        <w:numPr>
          <w:ilvl w:val="0"/>
          <w:numId w:val="34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FA2F4B">
        <w:rPr>
          <w:rFonts w:ascii="Times New Roman" w:hAnsi="Times New Roman"/>
          <w:sz w:val="28"/>
          <w:szCs w:val="28"/>
        </w:rPr>
        <w:t>подчиняются только Конституции Российской Федерации и федеральному закону</w:t>
      </w:r>
    </w:p>
    <w:p w:rsidR="00315077" w:rsidRPr="00FA2F4B" w:rsidRDefault="00315077" w:rsidP="005E04B7">
      <w:pPr>
        <w:pStyle w:val="a3"/>
        <w:numPr>
          <w:ilvl w:val="0"/>
          <w:numId w:val="34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FA2F4B">
        <w:rPr>
          <w:rFonts w:ascii="Times New Roman" w:hAnsi="Times New Roman"/>
          <w:sz w:val="28"/>
          <w:szCs w:val="28"/>
        </w:rPr>
        <w:t>подчиняются главе Верховного Суда Российской Федерации</w:t>
      </w:r>
    </w:p>
    <w:p w:rsidR="00315077" w:rsidRPr="00FA2F4B" w:rsidRDefault="00315077" w:rsidP="005E04B7">
      <w:pPr>
        <w:pStyle w:val="a3"/>
        <w:numPr>
          <w:ilvl w:val="0"/>
          <w:numId w:val="34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FA2F4B">
        <w:rPr>
          <w:rFonts w:ascii="Times New Roman" w:hAnsi="Times New Roman"/>
          <w:sz w:val="28"/>
          <w:szCs w:val="28"/>
        </w:rPr>
        <w:t>подчиняются судьям вышестоящих судов</w:t>
      </w:r>
    </w:p>
    <w:p w:rsidR="00315077" w:rsidRPr="00FA2F4B" w:rsidRDefault="00315077" w:rsidP="005E04B7">
      <w:pPr>
        <w:pStyle w:val="a3"/>
        <w:numPr>
          <w:ilvl w:val="0"/>
          <w:numId w:val="34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FA2F4B">
        <w:rPr>
          <w:rFonts w:ascii="Times New Roman" w:hAnsi="Times New Roman"/>
          <w:sz w:val="28"/>
          <w:szCs w:val="28"/>
        </w:rPr>
        <w:t>подчиняются Президенту Российской Федерации</w:t>
      </w:r>
    </w:p>
    <w:p w:rsidR="00315077" w:rsidRPr="00646817" w:rsidRDefault="00315077" w:rsidP="005E04B7">
      <w:pPr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</w:rPr>
      </w:pPr>
    </w:p>
    <w:p w:rsidR="00315077" w:rsidRPr="00FA2F4B" w:rsidRDefault="00315077" w:rsidP="00191D41">
      <w:pPr>
        <w:pStyle w:val="a3"/>
        <w:numPr>
          <w:ilvl w:val="0"/>
          <w:numId w:val="3"/>
        </w:numPr>
        <w:tabs>
          <w:tab w:val="left" w:pos="540"/>
        </w:tabs>
        <w:spacing w:after="0" w:line="240" w:lineRule="auto"/>
        <w:ind w:left="284" w:hanging="284"/>
        <w:jc w:val="both"/>
        <w:rPr>
          <w:rFonts w:ascii="Times New Roman" w:hAnsi="Times New Roman"/>
          <w:b/>
          <w:sz w:val="28"/>
          <w:szCs w:val="28"/>
        </w:rPr>
      </w:pPr>
      <w:r w:rsidRPr="00FA2F4B">
        <w:rPr>
          <w:rFonts w:ascii="Times New Roman" w:hAnsi="Times New Roman"/>
          <w:b/>
          <w:sz w:val="28"/>
          <w:szCs w:val="28"/>
        </w:rPr>
        <w:t>В соответствии с Конституцией Российской Федерации устав края, области, города федерального значения, автономной области, автономного округа принимается:</w:t>
      </w:r>
    </w:p>
    <w:p w:rsidR="00315077" w:rsidRPr="00FA2F4B" w:rsidRDefault="00315077" w:rsidP="005E04B7">
      <w:pPr>
        <w:pStyle w:val="a3"/>
        <w:numPr>
          <w:ilvl w:val="0"/>
          <w:numId w:val="35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FA2F4B">
        <w:rPr>
          <w:rFonts w:ascii="Times New Roman" w:hAnsi="Times New Roman"/>
          <w:sz w:val="28"/>
          <w:szCs w:val="28"/>
        </w:rPr>
        <w:t>населением соответствующего субъекта Российской Федерации на референдуме</w:t>
      </w:r>
    </w:p>
    <w:p w:rsidR="00315077" w:rsidRPr="00FA2F4B" w:rsidRDefault="00315077" w:rsidP="005E04B7">
      <w:pPr>
        <w:pStyle w:val="a3"/>
        <w:numPr>
          <w:ilvl w:val="0"/>
          <w:numId w:val="35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FA2F4B">
        <w:rPr>
          <w:rFonts w:ascii="Times New Roman" w:hAnsi="Times New Roman"/>
          <w:sz w:val="28"/>
          <w:szCs w:val="28"/>
        </w:rPr>
        <w:t>исполнительным органом соответствующего субъекта Российской Федерации</w:t>
      </w:r>
    </w:p>
    <w:p w:rsidR="00315077" w:rsidRPr="00FA2F4B" w:rsidRDefault="00315077" w:rsidP="005E04B7">
      <w:pPr>
        <w:pStyle w:val="a3"/>
        <w:numPr>
          <w:ilvl w:val="0"/>
          <w:numId w:val="35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FA2F4B">
        <w:rPr>
          <w:rFonts w:ascii="Times New Roman" w:hAnsi="Times New Roman"/>
          <w:sz w:val="28"/>
          <w:szCs w:val="28"/>
        </w:rPr>
        <w:t>законодательным (представительным) органом соответствующего субъекта Российской Федерации</w:t>
      </w:r>
    </w:p>
    <w:p w:rsidR="00315077" w:rsidRPr="00FA2F4B" w:rsidRDefault="00315077" w:rsidP="005E04B7">
      <w:pPr>
        <w:pStyle w:val="a3"/>
        <w:numPr>
          <w:ilvl w:val="0"/>
          <w:numId w:val="35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FA2F4B">
        <w:rPr>
          <w:rFonts w:ascii="Times New Roman" w:hAnsi="Times New Roman"/>
          <w:sz w:val="28"/>
          <w:szCs w:val="28"/>
        </w:rPr>
        <w:t>Президентом Российской Федерации</w:t>
      </w:r>
    </w:p>
    <w:p w:rsidR="00315077" w:rsidRPr="00646817" w:rsidRDefault="00315077" w:rsidP="005E04B7">
      <w:pPr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</w:rPr>
      </w:pPr>
    </w:p>
    <w:p w:rsidR="00315077" w:rsidRPr="00FA2F4B" w:rsidRDefault="00315077" w:rsidP="00191D41">
      <w:pPr>
        <w:pStyle w:val="a3"/>
        <w:numPr>
          <w:ilvl w:val="0"/>
          <w:numId w:val="3"/>
        </w:numPr>
        <w:tabs>
          <w:tab w:val="left" w:pos="540"/>
        </w:tabs>
        <w:spacing w:after="0" w:line="240" w:lineRule="auto"/>
        <w:ind w:left="284" w:hanging="284"/>
        <w:jc w:val="both"/>
        <w:rPr>
          <w:rFonts w:ascii="Times New Roman" w:hAnsi="Times New Roman"/>
          <w:b/>
          <w:sz w:val="28"/>
          <w:szCs w:val="28"/>
        </w:rPr>
      </w:pPr>
      <w:r w:rsidRPr="00FA2F4B">
        <w:rPr>
          <w:rFonts w:ascii="Times New Roman" w:hAnsi="Times New Roman"/>
          <w:b/>
          <w:sz w:val="28"/>
          <w:szCs w:val="28"/>
        </w:rPr>
        <w:t>Какой из субъектов Российской Федерации имеет приоритет во взаимоотношениях с федеральными государственными органами:</w:t>
      </w:r>
    </w:p>
    <w:p w:rsidR="00315077" w:rsidRPr="00FA2F4B" w:rsidRDefault="00315077" w:rsidP="005E04B7">
      <w:pPr>
        <w:pStyle w:val="a3"/>
        <w:numPr>
          <w:ilvl w:val="0"/>
          <w:numId w:val="36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FA2F4B">
        <w:rPr>
          <w:rFonts w:ascii="Times New Roman" w:hAnsi="Times New Roman"/>
          <w:sz w:val="28"/>
          <w:szCs w:val="28"/>
        </w:rPr>
        <w:t>республика</w:t>
      </w:r>
    </w:p>
    <w:p w:rsidR="00315077" w:rsidRPr="00FA2F4B" w:rsidRDefault="00315077" w:rsidP="005E04B7">
      <w:pPr>
        <w:pStyle w:val="a3"/>
        <w:numPr>
          <w:ilvl w:val="0"/>
          <w:numId w:val="36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FA2F4B">
        <w:rPr>
          <w:rFonts w:ascii="Times New Roman" w:hAnsi="Times New Roman"/>
          <w:sz w:val="28"/>
          <w:szCs w:val="28"/>
        </w:rPr>
        <w:t>край</w:t>
      </w:r>
    </w:p>
    <w:p w:rsidR="00315077" w:rsidRPr="00FA2F4B" w:rsidRDefault="00315077" w:rsidP="005E04B7">
      <w:pPr>
        <w:pStyle w:val="a3"/>
        <w:numPr>
          <w:ilvl w:val="0"/>
          <w:numId w:val="36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FA2F4B">
        <w:rPr>
          <w:rFonts w:ascii="Times New Roman" w:hAnsi="Times New Roman"/>
          <w:sz w:val="28"/>
          <w:szCs w:val="28"/>
        </w:rPr>
        <w:t>область</w:t>
      </w:r>
    </w:p>
    <w:p w:rsidR="00315077" w:rsidRPr="00FA2F4B" w:rsidRDefault="00315077" w:rsidP="005E04B7">
      <w:pPr>
        <w:pStyle w:val="a3"/>
        <w:numPr>
          <w:ilvl w:val="0"/>
          <w:numId w:val="36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FA2F4B">
        <w:rPr>
          <w:rFonts w:ascii="Times New Roman" w:hAnsi="Times New Roman"/>
          <w:sz w:val="28"/>
          <w:szCs w:val="28"/>
        </w:rPr>
        <w:t>автономный округ</w:t>
      </w:r>
    </w:p>
    <w:p w:rsidR="00315077" w:rsidRPr="00FA2F4B" w:rsidRDefault="00315077" w:rsidP="005E04B7">
      <w:pPr>
        <w:pStyle w:val="a3"/>
        <w:numPr>
          <w:ilvl w:val="0"/>
          <w:numId w:val="36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FA2F4B">
        <w:rPr>
          <w:rFonts w:ascii="Times New Roman" w:hAnsi="Times New Roman"/>
          <w:sz w:val="28"/>
          <w:szCs w:val="28"/>
        </w:rPr>
        <w:t>все перечисленные субъекты равноправны</w:t>
      </w:r>
    </w:p>
    <w:p w:rsidR="00315077" w:rsidRPr="00646817" w:rsidRDefault="00315077" w:rsidP="005E04B7">
      <w:pPr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</w:rPr>
      </w:pPr>
    </w:p>
    <w:p w:rsidR="00315077" w:rsidRPr="00FA2F4B" w:rsidRDefault="00315077" w:rsidP="00191D41">
      <w:pPr>
        <w:pStyle w:val="a3"/>
        <w:numPr>
          <w:ilvl w:val="0"/>
          <w:numId w:val="3"/>
        </w:numPr>
        <w:tabs>
          <w:tab w:val="left" w:pos="540"/>
        </w:tabs>
        <w:spacing w:after="0" w:line="240" w:lineRule="auto"/>
        <w:ind w:left="284" w:hanging="284"/>
        <w:jc w:val="both"/>
        <w:rPr>
          <w:rFonts w:ascii="Times New Roman" w:hAnsi="Times New Roman"/>
          <w:b/>
          <w:sz w:val="28"/>
          <w:szCs w:val="28"/>
        </w:rPr>
      </w:pPr>
      <w:r w:rsidRPr="00FA2F4B">
        <w:rPr>
          <w:rFonts w:ascii="Times New Roman" w:hAnsi="Times New Roman"/>
          <w:b/>
          <w:sz w:val="28"/>
          <w:szCs w:val="28"/>
        </w:rPr>
        <w:t>Являются ли персональные данные государственных служащих, внесенные в личные дела, сведениями, составляющими государственную тайну:</w:t>
      </w:r>
    </w:p>
    <w:p w:rsidR="00315077" w:rsidRPr="00FA2F4B" w:rsidRDefault="00315077" w:rsidP="005E04B7">
      <w:pPr>
        <w:pStyle w:val="a3"/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FA2F4B">
        <w:rPr>
          <w:rFonts w:ascii="Times New Roman" w:hAnsi="Times New Roman"/>
          <w:sz w:val="28"/>
          <w:szCs w:val="28"/>
        </w:rPr>
        <w:t>да, являются</w:t>
      </w:r>
    </w:p>
    <w:p w:rsidR="00315077" w:rsidRPr="00FA2F4B" w:rsidRDefault="00315077" w:rsidP="005E04B7">
      <w:pPr>
        <w:pStyle w:val="a3"/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FA2F4B">
        <w:rPr>
          <w:rFonts w:ascii="Times New Roman" w:hAnsi="Times New Roman"/>
          <w:sz w:val="28"/>
          <w:szCs w:val="28"/>
        </w:rPr>
        <w:t>нет, не являются</w:t>
      </w:r>
    </w:p>
    <w:p w:rsidR="00315077" w:rsidRPr="00FA2F4B" w:rsidRDefault="00315077" w:rsidP="005E04B7">
      <w:pPr>
        <w:pStyle w:val="a3"/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FA2F4B">
        <w:rPr>
          <w:rFonts w:ascii="Times New Roman" w:hAnsi="Times New Roman"/>
          <w:sz w:val="28"/>
          <w:szCs w:val="28"/>
        </w:rPr>
        <w:t>являются, если при приеме на службу государственный служащий</w:t>
      </w:r>
    </w:p>
    <w:p w:rsidR="00315077" w:rsidRPr="00FA2F4B" w:rsidRDefault="00315077" w:rsidP="005E04B7">
      <w:pPr>
        <w:pStyle w:val="a3"/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FA2F4B">
        <w:rPr>
          <w:rFonts w:ascii="Times New Roman" w:hAnsi="Times New Roman"/>
          <w:sz w:val="28"/>
          <w:szCs w:val="28"/>
        </w:rPr>
        <w:t>заявил об этом по установленной форме</w:t>
      </w:r>
    </w:p>
    <w:p w:rsidR="00315077" w:rsidRPr="00FA2F4B" w:rsidRDefault="00315077" w:rsidP="005E04B7">
      <w:pPr>
        <w:pStyle w:val="a3"/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FA2F4B">
        <w:rPr>
          <w:rFonts w:ascii="Times New Roman" w:hAnsi="Times New Roman"/>
          <w:sz w:val="28"/>
          <w:szCs w:val="28"/>
        </w:rPr>
        <w:t>являются в тех случаях, когда это установлено федеральными законами и иными нормативными правовыми актами Российской Федерации</w:t>
      </w:r>
    </w:p>
    <w:p w:rsidR="00315077" w:rsidRPr="00646817" w:rsidRDefault="00315077" w:rsidP="005E04B7">
      <w:pPr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</w:rPr>
      </w:pPr>
    </w:p>
    <w:p w:rsidR="00315077" w:rsidRPr="00FA2F4B" w:rsidRDefault="00315077" w:rsidP="00191D41">
      <w:pPr>
        <w:pStyle w:val="a3"/>
        <w:numPr>
          <w:ilvl w:val="0"/>
          <w:numId w:val="3"/>
        </w:numPr>
        <w:tabs>
          <w:tab w:val="left" w:pos="540"/>
        </w:tabs>
        <w:spacing w:after="0" w:line="240" w:lineRule="auto"/>
        <w:ind w:left="284" w:hanging="284"/>
        <w:jc w:val="both"/>
        <w:rPr>
          <w:rFonts w:ascii="Times New Roman" w:hAnsi="Times New Roman"/>
          <w:b/>
          <w:sz w:val="28"/>
          <w:szCs w:val="28"/>
        </w:rPr>
      </w:pPr>
      <w:r w:rsidRPr="00FA2F4B">
        <w:rPr>
          <w:rFonts w:ascii="Times New Roman" w:hAnsi="Times New Roman"/>
          <w:b/>
          <w:sz w:val="28"/>
          <w:szCs w:val="28"/>
        </w:rPr>
        <w:t>В соответствии с Конституцией Российской Федерации Государственная Дума состоит из:</w:t>
      </w:r>
    </w:p>
    <w:p w:rsidR="00315077" w:rsidRPr="00FA2F4B" w:rsidRDefault="00315077" w:rsidP="00B364F4">
      <w:pPr>
        <w:pStyle w:val="a3"/>
        <w:tabs>
          <w:tab w:val="left" w:pos="1701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FA2F4B">
        <w:rPr>
          <w:rFonts w:ascii="Times New Roman" w:hAnsi="Times New Roman"/>
          <w:sz w:val="28"/>
          <w:szCs w:val="28"/>
        </w:rPr>
        <w:t>а) представителей субъектов Российской Федерации — по одному представителю от каждого субъекта Российской Федерации</w:t>
      </w:r>
    </w:p>
    <w:p w:rsidR="00315077" w:rsidRPr="00FA2F4B" w:rsidRDefault="00315077" w:rsidP="00B364F4">
      <w:pPr>
        <w:pStyle w:val="a3"/>
        <w:tabs>
          <w:tab w:val="left" w:pos="1701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FA2F4B">
        <w:rPr>
          <w:rFonts w:ascii="Times New Roman" w:hAnsi="Times New Roman"/>
          <w:sz w:val="28"/>
          <w:szCs w:val="28"/>
          <w:lang w:val="en-US"/>
        </w:rPr>
        <w:t>b</w:t>
      </w:r>
      <w:r w:rsidRPr="00FA2F4B">
        <w:rPr>
          <w:rFonts w:ascii="Times New Roman" w:hAnsi="Times New Roman"/>
          <w:sz w:val="28"/>
          <w:szCs w:val="28"/>
        </w:rPr>
        <w:t>) представителей субъектов Российской Федерации — по два представителя от каждого субъекта Российской Федерации</w:t>
      </w:r>
    </w:p>
    <w:p w:rsidR="00315077" w:rsidRPr="00FA2F4B" w:rsidRDefault="00315077" w:rsidP="00B364F4">
      <w:pPr>
        <w:pStyle w:val="a3"/>
        <w:tabs>
          <w:tab w:val="left" w:pos="1701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FA2F4B">
        <w:rPr>
          <w:rFonts w:ascii="Times New Roman" w:hAnsi="Times New Roman"/>
          <w:sz w:val="28"/>
          <w:szCs w:val="28"/>
          <w:lang w:val="en-US"/>
        </w:rPr>
        <w:t>c</w:t>
      </w:r>
      <w:r w:rsidRPr="00FA2F4B">
        <w:rPr>
          <w:rFonts w:ascii="Times New Roman" w:hAnsi="Times New Roman"/>
          <w:sz w:val="28"/>
          <w:szCs w:val="28"/>
        </w:rPr>
        <w:t>) членов Совета Федерации</w:t>
      </w:r>
    </w:p>
    <w:p w:rsidR="00315077" w:rsidRPr="00FA2F4B" w:rsidRDefault="00315077" w:rsidP="00B364F4">
      <w:pPr>
        <w:pStyle w:val="a3"/>
        <w:tabs>
          <w:tab w:val="left" w:pos="1701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FA2F4B">
        <w:rPr>
          <w:rFonts w:ascii="Times New Roman" w:hAnsi="Times New Roman"/>
          <w:sz w:val="28"/>
          <w:szCs w:val="28"/>
          <w:lang w:val="en-US"/>
        </w:rPr>
        <w:t>d</w:t>
      </w:r>
      <w:r w:rsidRPr="00FA2F4B">
        <w:rPr>
          <w:rFonts w:ascii="Times New Roman" w:hAnsi="Times New Roman"/>
          <w:sz w:val="28"/>
          <w:szCs w:val="28"/>
        </w:rPr>
        <w:t>) 450 Депутатов</w:t>
      </w:r>
    </w:p>
    <w:p w:rsidR="00315077" w:rsidRPr="00646817" w:rsidRDefault="00315077" w:rsidP="005E04B7">
      <w:pPr>
        <w:tabs>
          <w:tab w:val="left" w:pos="1701"/>
        </w:tabs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</w:rPr>
      </w:pPr>
    </w:p>
    <w:p w:rsidR="00315077" w:rsidRPr="00FA2F4B" w:rsidRDefault="00315077" w:rsidP="00191D41">
      <w:pPr>
        <w:pStyle w:val="a3"/>
        <w:numPr>
          <w:ilvl w:val="0"/>
          <w:numId w:val="3"/>
        </w:numPr>
        <w:tabs>
          <w:tab w:val="left" w:pos="540"/>
        </w:tabs>
        <w:spacing w:after="0" w:line="240" w:lineRule="auto"/>
        <w:ind w:left="284" w:hanging="284"/>
        <w:jc w:val="both"/>
        <w:rPr>
          <w:rFonts w:ascii="Times New Roman" w:hAnsi="Times New Roman"/>
          <w:b/>
          <w:sz w:val="28"/>
          <w:szCs w:val="28"/>
        </w:rPr>
      </w:pPr>
      <w:r w:rsidRPr="00FA2F4B">
        <w:rPr>
          <w:rFonts w:ascii="Times New Roman" w:hAnsi="Times New Roman"/>
          <w:b/>
          <w:sz w:val="28"/>
          <w:szCs w:val="28"/>
          <w:lang w:eastAsia="zh-CN" w:bidi="hi-IN"/>
        </w:rPr>
        <w:lastRenderedPageBreak/>
        <w:t>К числу принципов государственной гражданской службы НЕ относится:</w:t>
      </w:r>
    </w:p>
    <w:p w:rsidR="00315077" w:rsidRPr="00FA2F4B" w:rsidRDefault="00315077" w:rsidP="00932966">
      <w:pPr>
        <w:pStyle w:val="a5"/>
        <w:numPr>
          <w:ilvl w:val="0"/>
          <w:numId w:val="47"/>
        </w:numPr>
        <w:tabs>
          <w:tab w:val="left" w:pos="284"/>
        </w:tabs>
        <w:ind w:left="0" w:firstLine="0"/>
        <w:rPr>
          <w:rFonts w:ascii="Times New Roman" w:hAnsi="Times New Roman"/>
          <w:sz w:val="28"/>
          <w:szCs w:val="28"/>
          <w:lang w:eastAsia="zh-CN" w:bidi="hi-IN"/>
        </w:rPr>
      </w:pPr>
      <w:r w:rsidRPr="00FA2F4B">
        <w:rPr>
          <w:rFonts w:ascii="Times New Roman" w:hAnsi="Times New Roman"/>
          <w:sz w:val="28"/>
          <w:szCs w:val="28"/>
          <w:lang w:eastAsia="zh-CN" w:bidi="hi-IN"/>
        </w:rPr>
        <w:t>приоритет прав и свобод человека и гражданина</w:t>
      </w:r>
    </w:p>
    <w:p w:rsidR="00315077" w:rsidRPr="00FA2F4B" w:rsidRDefault="00315077" w:rsidP="00932966">
      <w:pPr>
        <w:pStyle w:val="a5"/>
        <w:numPr>
          <w:ilvl w:val="0"/>
          <w:numId w:val="47"/>
        </w:numPr>
        <w:tabs>
          <w:tab w:val="left" w:pos="284"/>
        </w:tabs>
        <w:ind w:left="0" w:firstLine="0"/>
        <w:rPr>
          <w:rFonts w:ascii="Times New Roman" w:hAnsi="Times New Roman"/>
          <w:sz w:val="28"/>
          <w:szCs w:val="28"/>
          <w:lang w:eastAsia="zh-CN" w:bidi="hi-IN"/>
        </w:rPr>
      </w:pPr>
      <w:r w:rsidRPr="00FA2F4B">
        <w:rPr>
          <w:rFonts w:ascii="Times New Roman" w:hAnsi="Times New Roman"/>
          <w:sz w:val="28"/>
          <w:szCs w:val="28"/>
          <w:lang w:eastAsia="zh-CN" w:bidi="hi-IN"/>
        </w:rPr>
        <w:t>профессионализм и компетентность государственных гражданских служащих</w:t>
      </w:r>
    </w:p>
    <w:p w:rsidR="00315077" w:rsidRPr="00FA2F4B" w:rsidRDefault="00315077" w:rsidP="00932966">
      <w:pPr>
        <w:pStyle w:val="a5"/>
        <w:numPr>
          <w:ilvl w:val="0"/>
          <w:numId w:val="47"/>
        </w:numPr>
        <w:tabs>
          <w:tab w:val="left" w:pos="284"/>
        </w:tabs>
        <w:ind w:left="0" w:firstLine="0"/>
        <w:rPr>
          <w:rFonts w:ascii="Times New Roman" w:hAnsi="Times New Roman"/>
          <w:sz w:val="28"/>
          <w:szCs w:val="28"/>
          <w:lang w:eastAsia="zh-CN" w:bidi="hi-IN"/>
        </w:rPr>
      </w:pPr>
      <w:r w:rsidRPr="00FA2F4B">
        <w:rPr>
          <w:rFonts w:ascii="Times New Roman" w:hAnsi="Times New Roman"/>
          <w:sz w:val="28"/>
          <w:szCs w:val="28"/>
          <w:lang w:eastAsia="zh-CN" w:bidi="hi-IN"/>
        </w:rPr>
        <w:t>доступность информации о государственной гражданской службе</w:t>
      </w:r>
    </w:p>
    <w:p w:rsidR="00315077" w:rsidRPr="00FA2F4B" w:rsidRDefault="00315077" w:rsidP="00932966">
      <w:pPr>
        <w:pStyle w:val="a5"/>
        <w:numPr>
          <w:ilvl w:val="0"/>
          <w:numId w:val="47"/>
        </w:numPr>
        <w:tabs>
          <w:tab w:val="left" w:pos="284"/>
        </w:tabs>
        <w:ind w:left="0" w:firstLine="0"/>
        <w:rPr>
          <w:rFonts w:ascii="Times New Roman" w:hAnsi="Times New Roman"/>
          <w:sz w:val="28"/>
          <w:szCs w:val="28"/>
          <w:lang w:eastAsia="zh-CN" w:bidi="hi-IN"/>
        </w:rPr>
      </w:pPr>
      <w:r w:rsidRPr="00FA2F4B">
        <w:rPr>
          <w:rFonts w:ascii="Times New Roman" w:hAnsi="Times New Roman"/>
          <w:sz w:val="28"/>
          <w:szCs w:val="28"/>
          <w:lang w:eastAsia="zh-CN" w:bidi="hi-IN"/>
        </w:rPr>
        <w:t>рациональность деятельности государственных гражданских служащих</w:t>
      </w:r>
    </w:p>
    <w:p w:rsidR="00315077" w:rsidRPr="00FA2F4B" w:rsidRDefault="00315077" w:rsidP="005E04B7">
      <w:p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</w:p>
    <w:p w:rsidR="00315077" w:rsidRPr="00FA2F4B" w:rsidRDefault="00315077" w:rsidP="00191D41">
      <w:pPr>
        <w:pStyle w:val="a3"/>
        <w:numPr>
          <w:ilvl w:val="0"/>
          <w:numId w:val="3"/>
        </w:numPr>
        <w:tabs>
          <w:tab w:val="left" w:pos="540"/>
        </w:tabs>
        <w:spacing w:after="0" w:line="240" w:lineRule="auto"/>
        <w:ind w:left="284" w:hanging="284"/>
        <w:jc w:val="both"/>
        <w:rPr>
          <w:rFonts w:ascii="Times New Roman" w:hAnsi="Times New Roman"/>
          <w:b/>
          <w:sz w:val="28"/>
          <w:szCs w:val="28"/>
        </w:rPr>
      </w:pPr>
      <w:r w:rsidRPr="00FA2F4B">
        <w:rPr>
          <w:rFonts w:ascii="Times New Roman" w:hAnsi="Times New Roman"/>
          <w:b/>
          <w:sz w:val="28"/>
          <w:szCs w:val="28"/>
        </w:rPr>
        <w:t>Государственный надзор за соблюдением законодательства Российской Федерации о государственной гражданской службе осуществляют:</w:t>
      </w:r>
    </w:p>
    <w:p w:rsidR="00315077" w:rsidRPr="00FA2F4B" w:rsidRDefault="00315077" w:rsidP="005E04B7">
      <w:pPr>
        <w:pStyle w:val="a3"/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FA2F4B">
        <w:rPr>
          <w:rFonts w:ascii="Times New Roman" w:hAnsi="Times New Roman"/>
          <w:sz w:val="28"/>
          <w:szCs w:val="28"/>
        </w:rPr>
        <w:t>Суды</w:t>
      </w:r>
    </w:p>
    <w:p w:rsidR="00315077" w:rsidRPr="00FA2F4B" w:rsidRDefault="00315077" w:rsidP="005E04B7">
      <w:pPr>
        <w:pStyle w:val="a3"/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FA2F4B">
        <w:rPr>
          <w:rFonts w:ascii="Times New Roman" w:hAnsi="Times New Roman"/>
          <w:sz w:val="28"/>
          <w:szCs w:val="28"/>
        </w:rPr>
        <w:t>Органы прокуратуры</w:t>
      </w:r>
    </w:p>
    <w:p w:rsidR="00315077" w:rsidRPr="00FA2F4B" w:rsidRDefault="00315077" w:rsidP="005E04B7">
      <w:pPr>
        <w:pStyle w:val="a3"/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FA2F4B">
        <w:rPr>
          <w:rFonts w:ascii="Times New Roman" w:hAnsi="Times New Roman"/>
          <w:sz w:val="28"/>
          <w:szCs w:val="28"/>
        </w:rPr>
        <w:t>Органы юстиции</w:t>
      </w:r>
    </w:p>
    <w:p w:rsidR="00315077" w:rsidRPr="00FA2F4B" w:rsidRDefault="00315077" w:rsidP="005E04B7">
      <w:pPr>
        <w:pStyle w:val="a3"/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FA2F4B">
        <w:rPr>
          <w:rFonts w:ascii="Times New Roman" w:hAnsi="Times New Roman"/>
          <w:sz w:val="28"/>
          <w:szCs w:val="28"/>
        </w:rPr>
        <w:t>Контрольно-счетная палата РФ</w:t>
      </w:r>
    </w:p>
    <w:p w:rsidR="00315077" w:rsidRPr="00646817" w:rsidRDefault="00315077" w:rsidP="005E04B7">
      <w:pPr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</w:rPr>
      </w:pPr>
    </w:p>
    <w:p w:rsidR="00315077" w:rsidRPr="00FA2F4B" w:rsidRDefault="00315077" w:rsidP="00191D41">
      <w:pPr>
        <w:pStyle w:val="a3"/>
        <w:numPr>
          <w:ilvl w:val="0"/>
          <w:numId w:val="3"/>
        </w:numPr>
        <w:tabs>
          <w:tab w:val="left" w:pos="540"/>
        </w:tabs>
        <w:spacing w:after="0" w:line="240" w:lineRule="auto"/>
        <w:ind w:left="284" w:hanging="284"/>
        <w:jc w:val="both"/>
        <w:rPr>
          <w:rFonts w:ascii="Times New Roman" w:hAnsi="Times New Roman"/>
          <w:b/>
          <w:sz w:val="28"/>
          <w:szCs w:val="28"/>
        </w:rPr>
      </w:pPr>
      <w:r w:rsidRPr="00FA2F4B">
        <w:rPr>
          <w:rFonts w:ascii="Times New Roman" w:hAnsi="Times New Roman"/>
          <w:b/>
          <w:sz w:val="28"/>
          <w:szCs w:val="28"/>
        </w:rPr>
        <w:t>Учитывается ли стаж муниципальной службы при исчислении стажа гражданской службы:</w:t>
      </w:r>
    </w:p>
    <w:p w:rsidR="00315077" w:rsidRPr="00FA2F4B" w:rsidRDefault="00315077" w:rsidP="005E04B7">
      <w:pPr>
        <w:pStyle w:val="a3"/>
        <w:numPr>
          <w:ilvl w:val="0"/>
          <w:numId w:val="40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FA2F4B">
        <w:rPr>
          <w:rFonts w:ascii="Times New Roman" w:hAnsi="Times New Roman"/>
          <w:sz w:val="28"/>
          <w:szCs w:val="28"/>
        </w:rPr>
        <w:t>да</w:t>
      </w:r>
    </w:p>
    <w:p w:rsidR="00315077" w:rsidRPr="00FA2F4B" w:rsidRDefault="00315077" w:rsidP="005E04B7">
      <w:pPr>
        <w:pStyle w:val="a3"/>
        <w:numPr>
          <w:ilvl w:val="0"/>
          <w:numId w:val="40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FA2F4B">
        <w:rPr>
          <w:rFonts w:ascii="Times New Roman" w:hAnsi="Times New Roman"/>
          <w:sz w:val="28"/>
          <w:szCs w:val="28"/>
        </w:rPr>
        <w:t>нет</w:t>
      </w:r>
    </w:p>
    <w:p w:rsidR="00315077" w:rsidRPr="00FA2F4B" w:rsidRDefault="00315077" w:rsidP="005E04B7">
      <w:pPr>
        <w:pStyle w:val="a3"/>
        <w:numPr>
          <w:ilvl w:val="0"/>
          <w:numId w:val="40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FA2F4B">
        <w:rPr>
          <w:rFonts w:ascii="Times New Roman" w:hAnsi="Times New Roman"/>
          <w:sz w:val="28"/>
          <w:szCs w:val="28"/>
        </w:rPr>
        <w:t>учитывается, если до замещения должностей муниципальной службы гражданский служащий находился на государственной службе</w:t>
      </w:r>
    </w:p>
    <w:p w:rsidR="00315077" w:rsidRPr="00FA2F4B" w:rsidRDefault="00315077" w:rsidP="005E04B7">
      <w:pPr>
        <w:pStyle w:val="a3"/>
        <w:numPr>
          <w:ilvl w:val="0"/>
          <w:numId w:val="40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FA2F4B">
        <w:rPr>
          <w:rFonts w:ascii="Times New Roman" w:hAnsi="Times New Roman"/>
          <w:sz w:val="28"/>
          <w:szCs w:val="28"/>
        </w:rPr>
        <w:t>учитывается в соотношении 2 к 1</w:t>
      </w:r>
    </w:p>
    <w:p w:rsidR="00315077" w:rsidRPr="00646817" w:rsidRDefault="00315077" w:rsidP="005E04B7">
      <w:pPr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</w:rPr>
      </w:pPr>
    </w:p>
    <w:p w:rsidR="00315077" w:rsidRPr="00FA2F4B" w:rsidRDefault="00315077" w:rsidP="00191D41">
      <w:pPr>
        <w:pStyle w:val="a3"/>
        <w:numPr>
          <w:ilvl w:val="0"/>
          <w:numId w:val="3"/>
        </w:numPr>
        <w:tabs>
          <w:tab w:val="left" w:pos="540"/>
        </w:tabs>
        <w:spacing w:after="0" w:line="240" w:lineRule="auto"/>
        <w:ind w:left="284" w:hanging="284"/>
        <w:jc w:val="both"/>
        <w:rPr>
          <w:rFonts w:ascii="Times New Roman" w:hAnsi="Times New Roman"/>
          <w:b/>
          <w:sz w:val="28"/>
          <w:szCs w:val="28"/>
        </w:rPr>
      </w:pPr>
      <w:r w:rsidRPr="00FA2F4B">
        <w:rPr>
          <w:rFonts w:ascii="Times New Roman" w:hAnsi="Times New Roman"/>
          <w:b/>
          <w:sz w:val="28"/>
          <w:szCs w:val="28"/>
        </w:rPr>
        <w:t>Гражданским служащим, имеющим ненормированный служебный день, предоставляется ежегодный дополнительный оплачиваемый отпуск, продолжительность которого составляет:</w:t>
      </w:r>
    </w:p>
    <w:p w:rsidR="00315077" w:rsidRPr="00FA2F4B" w:rsidRDefault="00315077" w:rsidP="005E04B7">
      <w:pPr>
        <w:pStyle w:val="a3"/>
        <w:numPr>
          <w:ilvl w:val="0"/>
          <w:numId w:val="41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FA2F4B">
        <w:rPr>
          <w:rFonts w:ascii="Times New Roman" w:hAnsi="Times New Roman"/>
          <w:sz w:val="28"/>
          <w:szCs w:val="28"/>
        </w:rPr>
        <w:t>Не менее 10 календарных дней</w:t>
      </w:r>
    </w:p>
    <w:p w:rsidR="00315077" w:rsidRPr="00FA2F4B" w:rsidRDefault="00315077" w:rsidP="005E04B7">
      <w:pPr>
        <w:pStyle w:val="a3"/>
        <w:numPr>
          <w:ilvl w:val="0"/>
          <w:numId w:val="41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FA2F4B">
        <w:rPr>
          <w:rFonts w:ascii="Times New Roman" w:hAnsi="Times New Roman"/>
          <w:sz w:val="28"/>
          <w:szCs w:val="28"/>
        </w:rPr>
        <w:t>Менее 15 дней</w:t>
      </w:r>
    </w:p>
    <w:p w:rsidR="00315077" w:rsidRPr="00FA2F4B" w:rsidRDefault="00315077" w:rsidP="005E04B7">
      <w:pPr>
        <w:pStyle w:val="a3"/>
        <w:numPr>
          <w:ilvl w:val="0"/>
          <w:numId w:val="41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FA2F4B">
        <w:rPr>
          <w:rFonts w:ascii="Times New Roman" w:hAnsi="Times New Roman"/>
          <w:sz w:val="28"/>
          <w:szCs w:val="28"/>
        </w:rPr>
        <w:t>Определяется коллективным договором и не может быть менее семи календарных дней</w:t>
      </w:r>
    </w:p>
    <w:p w:rsidR="00315077" w:rsidRPr="00FA2F4B" w:rsidRDefault="00315077" w:rsidP="005E04B7">
      <w:pPr>
        <w:pStyle w:val="a3"/>
        <w:numPr>
          <w:ilvl w:val="0"/>
          <w:numId w:val="41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FA2F4B">
        <w:rPr>
          <w:rFonts w:ascii="Times New Roman" w:hAnsi="Times New Roman"/>
          <w:sz w:val="28"/>
          <w:szCs w:val="28"/>
        </w:rPr>
        <w:t>Три календарных дня</w:t>
      </w:r>
    </w:p>
    <w:p w:rsidR="00315077" w:rsidRPr="00646817" w:rsidRDefault="00315077" w:rsidP="005E04B7">
      <w:pPr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</w:rPr>
      </w:pPr>
    </w:p>
    <w:p w:rsidR="00315077" w:rsidRPr="00FA2F4B" w:rsidRDefault="00315077" w:rsidP="00191D41">
      <w:pPr>
        <w:pStyle w:val="a3"/>
        <w:numPr>
          <w:ilvl w:val="0"/>
          <w:numId w:val="3"/>
        </w:numPr>
        <w:tabs>
          <w:tab w:val="left" w:pos="540"/>
        </w:tabs>
        <w:spacing w:after="0" w:line="240" w:lineRule="auto"/>
        <w:ind w:left="284" w:hanging="284"/>
        <w:jc w:val="both"/>
        <w:rPr>
          <w:rFonts w:ascii="Times New Roman" w:hAnsi="Times New Roman"/>
          <w:b/>
          <w:sz w:val="28"/>
          <w:szCs w:val="28"/>
        </w:rPr>
      </w:pPr>
      <w:r w:rsidRPr="00FA2F4B">
        <w:rPr>
          <w:rFonts w:ascii="Times New Roman" w:hAnsi="Times New Roman"/>
          <w:b/>
          <w:sz w:val="28"/>
          <w:szCs w:val="28"/>
        </w:rPr>
        <w:t>Может ли банк использовать сведения о доходах, имуществе и обязательствах имущественного характера гражданского служащего и членов его семьи в целях определения его платежеспособности при получении кредита?</w:t>
      </w:r>
    </w:p>
    <w:p w:rsidR="00315077" w:rsidRPr="00FA2F4B" w:rsidRDefault="00315077" w:rsidP="005E04B7">
      <w:pPr>
        <w:pStyle w:val="a3"/>
        <w:numPr>
          <w:ilvl w:val="0"/>
          <w:numId w:val="42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FA2F4B">
        <w:rPr>
          <w:rFonts w:ascii="Times New Roman" w:hAnsi="Times New Roman"/>
          <w:sz w:val="28"/>
          <w:szCs w:val="28"/>
        </w:rPr>
        <w:t>не может</w:t>
      </w:r>
    </w:p>
    <w:p w:rsidR="00315077" w:rsidRPr="00FA2F4B" w:rsidRDefault="00315077" w:rsidP="005E04B7">
      <w:pPr>
        <w:pStyle w:val="a3"/>
        <w:numPr>
          <w:ilvl w:val="0"/>
          <w:numId w:val="42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FA2F4B">
        <w:rPr>
          <w:rFonts w:ascii="Times New Roman" w:hAnsi="Times New Roman"/>
          <w:sz w:val="28"/>
          <w:szCs w:val="28"/>
        </w:rPr>
        <w:t>может с согласия гражданского служащего</w:t>
      </w:r>
    </w:p>
    <w:p w:rsidR="00315077" w:rsidRPr="00FA2F4B" w:rsidRDefault="00315077" w:rsidP="005E04B7">
      <w:pPr>
        <w:pStyle w:val="a3"/>
        <w:numPr>
          <w:ilvl w:val="0"/>
          <w:numId w:val="42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FA2F4B">
        <w:rPr>
          <w:rFonts w:ascii="Times New Roman" w:hAnsi="Times New Roman"/>
          <w:sz w:val="28"/>
          <w:szCs w:val="28"/>
        </w:rPr>
        <w:t>может при наличии письменного согласия гражданского служащего и членов его семьи</w:t>
      </w:r>
    </w:p>
    <w:p w:rsidR="00315077" w:rsidRPr="00FA2F4B" w:rsidRDefault="00315077" w:rsidP="005E04B7">
      <w:pPr>
        <w:pStyle w:val="a3"/>
        <w:numPr>
          <w:ilvl w:val="0"/>
          <w:numId w:val="42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FA2F4B">
        <w:rPr>
          <w:rFonts w:ascii="Times New Roman" w:hAnsi="Times New Roman"/>
          <w:sz w:val="28"/>
          <w:szCs w:val="28"/>
        </w:rPr>
        <w:t>может при наличии письменного согласия представителя нанимателя</w:t>
      </w:r>
    </w:p>
    <w:p w:rsidR="00315077" w:rsidRPr="00646817" w:rsidRDefault="00315077" w:rsidP="005E04B7">
      <w:pPr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</w:rPr>
      </w:pPr>
    </w:p>
    <w:p w:rsidR="00315077" w:rsidRPr="00FA2F4B" w:rsidRDefault="00315077" w:rsidP="00191D41">
      <w:pPr>
        <w:pStyle w:val="a3"/>
        <w:numPr>
          <w:ilvl w:val="0"/>
          <w:numId w:val="3"/>
        </w:numPr>
        <w:tabs>
          <w:tab w:val="left" w:pos="540"/>
        </w:tabs>
        <w:spacing w:after="0" w:line="240" w:lineRule="auto"/>
        <w:ind w:left="284" w:hanging="284"/>
        <w:jc w:val="both"/>
        <w:rPr>
          <w:rFonts w:ascii="Times New Roman" w:hAnsi="Times New Roman"/>
          <w:b/>
          <w:sz w:val="28"/>
          <w:szCs w:val="28"/>
        </w:rPr>
      </w:pPr>
      <w:r w:rsidRPr="00FA2F4B">
        <w:rPr>
          <w:rFonts w:ascii="Times New Roman" w:hAnsi="Times New Roman"/>
          <w:b/>
          <w:sz w:val="28"/>
          <w:szCs w:val="28"/>
        </w:rPr>
        <w:t>Гражданский служащий считается не имеющим дисциплинарного взыскания, если он не подвергнут новому дисциплинарному взысканию:</w:t>
      </w:r>
    </w:p>
    <w:p w:rsidR="00315077" w:rsidRPr="00FA2F4B" w:rsidRDefault="00315077" w:rsidP="005E04B7">
      <w:pPr>
        <w:pStyle w:val="a3"/>
        <w:numPr>
          <w:ilvl w:val="0"/>
          <w:numId w:val="43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FA2F4B">
        <w:rPr>
          <w:rFonts w:ascii="Times New Roman" w:hAnsi="Times New Roman"/>
          <w:sz w:val="28"/>
          <w:szCs w:val="28"/>
        </w:rPr>
        <w:t>В течение шести месяцев со дня применения дисциплинарного взыскания</w:t>
      </w:r>
    </w:p>
    <w:p w:rsidR="00315077" w:rsidRPr="00FA2F4B" w:rsidRDefault="00315077" w:rsidP="005E04B7">
      <w:pPr>
        <w:pStyle w:val="a3"/>
        <w:numPr>
          <w:ilvl w:val="0"/>
          <w:numId w:val="43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FA2F4B">
        <w:rPr>
          <w:rFonts w:ascii="Times New Roman" w:hAnsi="Times New Roman"/>
          <w:sz w:val="28"/>
          <w:szCs w:val="28"/>
        </w:rPr>
        <w:t>В течение девяти месяцев со дня применения дисциплинарного взыскания</w:t>
      </w:r>
    </w:p>
    <w:p w:rsidR="00315077" w:rsidRPr="00FA2F4B" w:rsidRDefault="00315077" w:rsidP="005E04B7">
      <w:pPr>
        <w:pStyle w:val="a3"/>
        <w:numPr>
          <w:ilvl w:val="0"/>
          <w:numId w:val="43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FA2F4B">
        <w:rPr>
          <w:rFonts w:ascii="Times New Roman" w:hAnsi="Times New Roman"/>
          <w:sz w:val="28"/>
          <w:szCs w:val="28"/>
        </w:rPr>
        <w:t>В течение года со дня применения дисциплинарного взыскания</w:t>
      </w:r>
    </w:p>
    <w:p w:rsidR="00315077" w:rsidRPr="00FA2F4B" w:rsidRDefault="00315077" w:rsidP="005E04B7">
      <w:pPr>
        <w:pStyle w:val="a3"/>
        <w:numPr>
          <w:ilvl w:val="0"/>
          <w:numId w:val="43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FA2F4B">
        <w:rPr>
          <w:rFonts w:ascii="Times New Roman" w:hAnsi="Times New Roman"/>
          <w:sz w:val="28"/>
          <w:szCs w:val="28"/>
        </w:rPr>
        <w:t>В течение двух лет со дня применения дисциплинарного взыскания</w:t>
      </w:r>
    </w:p>
    <w:p w:rsidR="00315077" w:rsidRPr="00646817" w:rsidRDefault="00315077" w:rsidP="005E04B7">
      <w:pPr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</w:rPr>
      </w:pPr>
    </w:p>
    <w:p w:rsidR="00315077" w:rsidRPr="00FA2F4B" w:rsidRDefault="00315077" w:rsidP="00191D41">
      <w:pPr>
        <w:pStyle w:val="a3"/>
        <w:numPr>
          <w:ilvl w:val="0"/>
          <w:numId w:val="3"/>
        </w:numPr>
        <w:tabs>
          <w:tab w:val="left" w:pos="540"/>
        </w:tabs>
        <w:spacing w:after="0" w:line="240" w:lineRule="auto"/>
        <w:ind w:left="284" w:hanging="284"/>
        <w:jc w:val="both"/>
        <w:rPr>
          <w:rFonts w:ascii="Times New Roman" w:hAnsi="Times New Roman"/>
          <w:b/>
          <w:sz w:val="28"/>
          <w:szCs w:val="28"/>
        </w:rPr>
      </w:pPr>
      <w:r w:rsidRPr="00FA2F4B">
        <w:rPr>
          <w:rFonts w:ascii="Times New Roman" w:hAnsi="Times New Roman"/>
          <w:b/>
          <w:sz w:val="28"/>
          <w:szCs w:val="28"/>
        </w:rPr>
        <w:t>Гражданскому служащему на безвозмездной основе был передан пакет акций акционерного общества. Какими должны быть его действия при наличии конфликта интересов, если он намерен принять акции?</w:t>
      </w:r>
    </w:p>
    <w:p w:rsidR="00315077" w:rsidRPr="00FA2F4B" w:rsidRDefault="00315077" w:rsidP="005E04B7">
      <w:pPr>
        <w:pStyle w:val="a3"/>
        <w:numPr>
          <w:ilvl w:val="0"/>
          <w:numId w:val="44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FA2F4B">
        <w:rPr>
          <w:rFonts w:ascii="Times New Roman" w:hAnsi="Times New Roman"/>
          <w:sz w:val="28"/>
          <w:szCs w:val="28"/>
        </w:rPr>
        <w:t>он не может ни при каких обстоятельствах принять в дар акции</w:t>
      </w:r>
    </w:p>
    <w:p w:rsidR="00315077" w:rsidRPr="00FA2F4B" w:rsidRDefault="00315077" w:rsidP="005E04B7">
      <w:pPr>
        <w:pStyle w:val="a3"/>
        <w:numPr>
          <w:ilvl w:val="0"/>
          <w:numId w:val="44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FA2F4B">
        <w:rPr>
          <w:rFonts w:ascii="Times New Roman" w:hAnsi="Times New Roman"/>
          <w:sz w:val="28"/>
          <w:szCs w:val="28"/>
        </w:rPr>
        <w:t>после принятия дара он обязан передать его в доверительное управление</w:t>
      </w:r>
    </w:p>
    <w:p w:rsidR="00315077" w:rsidRPr="00FA2F4B" w:rsidRDefault="00315077" w:rsidP="005E04B7">
      <w:pPr>
        <w:pStyle w:val="a3"/>
        <w:numPr>
          <w:ilvl w:val="0"/>
          <w:numId w:val="44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FA2F4B">
        <w:rPr>
          <w:rFonts w:ascii="Times New Roman" w:hAnsi="Times New Roman"/>
          <w:sz w:val="28"/>
          <w:szCs w:val="28"/>
        </w:rPr>
        <w:t>так как это дар, то ничего предпринимать не нужно</w:t>
      </w:r>
    </w:p>
    <w:p w:rsidR="00315077" w:rsidRPr="00FA2F4B" w:rsidRDefault="00315077" w:rsidP="005E04B7">
      <w:pPr>
        <w:pStyle w:val="a3"/>
        <w:numPr>
          <w:ilvl w:val="0"/>
          <w:numId w:val="44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FA2F4B">
        <w:rPr>
          <w:rFonts w:ascii="Times New Roman" w:hAnsi="Times New Roman"/>
          <w:sz w:val="28"/>
          <w:szCs w:val="28"/>
        </w:rPr>
        <w:t>он может владеть не более чем 50% акций. Остальные он обязан продать или передать другому лицу</w:t>
      </w:r>
    </w:p>
    <w:p w:rsidR="00315077" w:rsidRPr="00FA2F4B" w:rsidRDefault="00315077" w:rsidP="005E04B7">
      <w:p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</w:p>
    <w:p w:rsidR="00315077" w:rsidRPr="00FA2F4B" w:rsidRDefault="00315077" w:rsidP="00191D41">
      <w:pPr>
        <w:pStyle w:val="a3"/>
        <w:numPr>
          <w:ilvl w:val="0"/>
          <w:numId w:val="3"/>
        </w:numPr>
        <w:tabs>
          <w:tab w:val="left" w:pos="540"/>
        </w:tabs>
        <w:spacing w:after="0" w:line="240" w:lineRule="auto"/>
        <w:ind w:left="284" w:hanging="284"/>
        <w:jc w:val="both"/>
        <w:rPr>
          <w:rFonts w:ascii="Times New Roman" w:hAnsi="Times New Roman"/>
          <w:b/>
          <w:sz w:val="28"/>
          <w:szCs w:val="28"/>
        </w:rPr>
      </w:pPr>
      <w:r w:rsidRPr="00FA2F4B">
        <w:rPr>
          <w:rFonts w:ascii="Times New Roman" w:hAnsi="Times New Roman"/>
          <w:b/>
          <w:sz w:val="28"/>
          <w:szCs w:val="28"/>
        </w:rPr>
        <w:t>В каком случае аттестация гражданского служащего может быть проведена раньше срока?</w:t>
      </w:r>
    </w:p>
    <w:p w:rsidR="00315077" w:rsidRPr="00FA2F4B" w:rsidRDefault="00315077" w:rsidP="005E04B7">
      <w:pPr>
        <w:pStyle w:val="a3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FA2F4B">
        <w:rPr>
          <w:rFonts w:ascii="Times New Roman" w:hAnsi="Times New Roman"/>
          <w:sz w:val="28"/>
          <w:szCs w:val="28"/>
        </w:rPr>
        <w:t>при совершении гражданским служащим более двух дисциплинарных нарушений</w:t>
      </w:r>
    </w:p>
    <w:p w:rsidR="00315077" w:rsidRPr="00FA2F4B" w:rsidRDefault="00315077" w:rsidP="005E04B7">
      <w:pPr>
        <w:pStyle w:val="a3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FA2F4B">
        <w:rPr>
          <w:rFonts w:ascii="Times New Roman" w:hAnsi="Times New Roman"/>
          <w:sz w:val="28"/>
          <w:szCs w:val="28"/>
        </w:rPr>
        <w:t>при принятии решения о повышении гражданского служащего в должности</w:t>
      </w:r>
    </w:p>
    <w:p w:rsidR="00315077" w:rsidRPr="00FA2F4B" w:rsidRDefault="00315077" w:rsidP="005E04B7">
      <w:pPr>
        <w:pStyle w:val="a3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FA2F4B">
        <w:rPr>
          <w:rFonts w:ascii="Times New Roman" w:hAnsi="Times New Roman"/>
          <w:sz w:val="28"/>
          <w:szCs w:val="28"/>
        </w:rPr>
        <w:t>при принятии решения о сокращении должностей государственной гражданской службы в государственном органе</w:t>
      </w:r>
    </w:p>
    <w:p w:rsidR="00315077" w:rsidRPr="00FA2F4B" w:rsidRDefault="00315077" w:rsidP="005E04B7">
      <w:pPr>
        <w:pStyle w:val="a3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FA2F4B">
        <w:rPr>
          <w:rFonts w:ascii="Times New Roman" w:hAnsi="Times New Roman"/>
          <w:sz w:val="28"/>
          <w:szCs w:val="28"/>
        </w:rPr>
        <w:t xml:space="preserve"> при принятии представителем нанимателя решения об изменении существенных условий профессиональной служебной деятельности гражданского служащего</w:t>
      </w:r>
    </w:p>
    <w:p w:rsidR="00315077" w:rsidRPr="00646817" w:rsidRDefault="00315077" w:rsidP="005E04B7">
      <w:pPr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</w:rPr>
      </w:pPr>
    </w:p>
    <w:p w:rsidR="00315077" w:rsidRPr="00FA2F4B" w:rsidRDefault="00315077" w:rsidP="00191D41">
      <w:pPr>
        <w:pStyle w:val="a3"/>
        <w:numPr>
          <w:ilvl w:val="0"/>
          <w:numId w:val="3"/>
        </w:numPr>
        <w:tabs>
          <w:tab w:val="left" w:pos="540"/>
        </w:tabs>
        <w:spacing w:after="0" w:line="240" w:lineRule="auto"/>
        <w:ind w:left="284" w:hanging="284"/>
        <w:jc w:val="both"/>
        <w:rPr>
          <w:rFonts w:ascii="Times New Roman" w:hAnsi="Times New Roman"/>
          <w:b/>
          <w:sz w:val="28"/>
          <w:szCs w:val="28"/>
        </w:rPr>
      </w:pPr>
      <w:r w:rsidRPr="00FA2F4B">
        <w:rPr>
          <w:rFonts w:ascii="Times New Roman" w:hAnsi="Times New Roman"/>
          <w:b/>
          <w:sz w:val="28"/>
          <w:szCs w:val="28"/>
        </w:rPr>
        <w:t>Ребенку государственного гражданского служащего исполнилось 18 лет 30.12.2013 (дата рождения - 30.12.1995). Ребенку другого государственного служащего 18 лет исполнилось 31.12.2013 (дата рождения - 31.12.1995). Следует ли госслужащим представлять в кадровую службу сведения о доходах и имуществе детей?</w:t>
      </w:r>
      <w:r>
        <w:rPr>
          <w:rFonts w:ascii="Times New Roman" w:hAnsi="Times New Roman"/>
          <w:b/>
          <w:sz w:val="28"/>
          <w:szCs w:val="28"/>
        </w:rPr>
        <w:t xml:space="preserve"> (ответ письменный)</w:t>
      </w:r>
    </w:p>
    <w:p w:rsidR="00315077" w:rsidRPr="00646817" w:rsidRDefault="00315077" w:rsidP="005E04B7">
      <w:pPr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</w:rPr>
      </w:pPr>
    </w:p>
    <w:p w:rsidR="00315077" w:rsidRPr="00FA2F4B" w:rsidRDefault="00315077" w:rsidP="00191D41">
      <w:pPr>
        <w:pStyle w:val="a3"/>
        <w:numPr>
          <w:ilvl w:val="0"/>
          <w:numId w:val="3"/>
        </w:numPr>
        <w:tabs>
          <w:tab w:val="left" w:pos="540"/>
        </w:tabs>
        <w:spacing w:after="0" w:line="240" w:lineRule="auto"/>
        <w:ind w:left="284" w:hanging="284"/>
        <w:jc w:val="both"/>
        <w:rPr>
          <w:rFonts w:ascii="Times New Roman" w:hAnsi="Times New Roman"/>
          <w:b/>
          <w:sz w:val="28"/>
          <w:szCs w:val="28"/>
        </w:rPr>
      </w:pPr>
      <w:r w:rsidRPr="00FA2F4B">
        <w:rPr>
          <w:rFonts w:ascii="Times New Roman" w:hAnsi="Times New Roman"/>
          <w:b/>
          <w:sz w:val="28"/>
          <w:szCs w:val="28"/>
        </w:rPr>
        <w:t>Гражданин при поступлении на работу в организацию скрыл от работодателя тот факт, что ранее замещал должность государственного гражданского служащего. Может ли организация, принявшая такого работника на работу без уведомления соответствующего органа, быть привлечена к административной ответственности?</w:t>
      </w:r>
      <w:r>
        <w:rPr>
          <w:rFonts w:ascii="Times New Roman" w:hAnsi="Times New Roman"/>
          <w:b/>
          <w:sz w:val="28"/>
          <w:szCs w:val="28"/>
        </w:rPr>
        <w:t xml:space="preserve"> (ответ письменный)</w:t>
      </w:r>
    </w:p>
    <w:p w:rsidR="00315077" w:rsidRPr="00646817" w:rsidRDefault="00315077" w:rsidP="00646817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15077" w:rsidRPr="00FA2F4B" w:rsidRDefault="00315077" w:rsidP="00191D41">
      <w:pPr>
        <w:pStyle w:val="a3"/>
        <w:numPr>
          <w:ilvl w:val="0"/>
          <w:numId w:val="3"/>
        </w:numPr>
        <w:tabs>
          <w:tab w:val="left" w:pos="540"/>
        </w:tabs>
        <w:spacing w:after="0" w:line="240" w:lineRule="auto"/>
        <w:ind w:left="284" w:hanging="284"/>
        <w:jc w:val="both"/>
        <w:rPr>
          <w:rFonts w:ascii="Times New Roman" w:hAnsi="Times New Roman"/>
          <w:b/>
          <w:sz w:val="28"/>
          <w:szCs w:val="28"/>
        </w:rPr>
      </w:pPr>
      <w:r w:rsidRPr="00FA2F4B">
        <w:rPr>
          <w:rFonts w:ascii="Times New Roman" w:hAnsi="Times New Roman"/>
          <w:b/>
          <w:sz w:val="28"/>
          <w:szCs w:val="28"/>
        </w:rPr>
        <w:t>Государственный служащий замещает должность в федеральном агентстве, а также работает по совместительству в техническом институте. Федеральное агентство планирует осуществить государственную закупку услуг по осуществлению научно-</w:t>
      </w:r>
      <w:r w:rsidRPr="00FA2F4B">
        <w:rPr>
          <w:rFonts w:ascii="Times New Roman" w:hAnsi="Times New Roman"/>
          <w:b/>
          <w:sz w:val="28"/>
          <w:szCs w:val="28"/>
        </w:rPr>
        <w:lastRenderedPageBreak/>
        <w:t>исследовательских работ. В силу своих должностных обязанностей государственный служащий должен принять участие в разработке технического задания на эту работу.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A2F4B">
        <w:rPr>
          <w:rFonts w:ascii="Times New Roman" w:hAnsi="Times New Roman"/>
          <w:b/>
          <w:sz w:val="28"/>
          <w:szCs w:val="28"/>
        </w:rPr>
        <w:t>Ему известно, что технический институт заинтересован в выполнении работ по планируемому государственному заказу и собирается принять участие в конкурсе. В данной ситуации:</w:t>
      </w:r>
    </w:p>
    <w:p w:rsidR="00315077" w:rsidRPr="00FA2F4B" w:rsidRDefault="00315077" w:rsidP="005E04B7">
      <w:pPr>
        <w:pStyle w:val="a3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FA2F4B">
        <w:rPr>
          <w:rFonts w:ascii="Times New Roman" w:hAnsi="Times New Roman"/>
          <w:sz w:val="28"/>
          <w:szCs w:val="28"/>
        </w:rPr>
        <w:t>имеется конфликт интересов, поскольку в случае победы в конкурсе технического института увеличится рабочая нагрузка государственного служащего в техническом институте, а это в свою очередь может повлиять на качество и объем выполнения должностных обязанностей по месту прохождения государственной службы в федеральном агентстве</w:t>
      </w:r>
    </w:p>
    <w:p w:rsidR="00315077" w:rsidRPr="00FA2F4B" w:rsidRDefault="00315077" w:rsidP="005E04B7">
      <w:pPr>
        <w:pStyle w:val="a3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FA2F4B">
        <w:rPr>
          <w:rFonts w:ascii="Times New Roman" w:hAnsi="Times New Roman"/>
          <w:sz w:val="28"/>
          <w:szCs w:val="28"/>
        </w:rPr>
        <w:t>имеется конфликт интересов, поскольку государственный служащий может повлиять на содержание технического задания и обеспечить преимущество организации, от которой получает доход</w:t>
      </w:r>
    </w:p>
    <w:p w:rsidR="00315077" w:rsidRPr="00FA2F4B" w:rsidRDefault="00315077" w:rsidP="005E04B7">
      <w:pPr>
        <w:pStyle w:val="a3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FA2F4B">
        <w:rPr>
          <w:rFonts w:ascii="Times New Roman" w:hAnsi="Times New Roman"/>
          <w:sz w:val="28"/>
          <w:szCs w:val="28"/>
        </w:rPr>
        <w:t>конфликт интересов отсутствует, поскольку нет информации, свидетельствующей о возможности извлечения материальной выгоды от принятого решения государственным служащим или членами его семьи</w:t>
      </w:r>
    </w:p>
    <w:p w:rsidR="00315077" w:rsidRPr="00FA2F4B" w:rsidRDefault="00315077" w:rsidP="005E04B7">
      <w:pPr>
        <w:pStyle w:val="a3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FA2F4B">
        <w:rPr>
          <w:rFonts w:ascii="Times New Roman" w:hAnsi="Times New Roman"/>
          <w:sz w:val="28"/>
          <w:szCs w:val="28"/>
        </w:rPr>
        <w:t>конфликт интересов отсутствует, поскольку по сравнению с остальными потенциальными участниками конкурса технический институт может выполнить работы наиболее качественно и по разумной цене</w:t>
      </w:r>
    </w:p>
    <w:p w:rsidR="00315077" w:rsidRPr="00FA2F4B" w:rsidRDefault="00315077" w:rsidP="005E04B7">
      <w:pPr>
        <w:pStyle w:val="a3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FA2F4B">
        <w:rPr>
          <w:rFonts w:ascii="Times New Roman" w:hAnsi="Times New Roman"/>
          <w:sz w:val="28"/>
          <w:szCs w:val="28"/>
        </w:rPr>
        <w:t>конфликт интересов отсутствует, поскольку не имеется обстоятельств, свидетельствующих о том, что государственный гражданский служащий намерен злоупотребить своим должностным положением</w:t>
      </w:r>
    </w:p>
    <w:p w:rsidR="00315077" w:rsidRPr="00646817" w:rsidRDefault="00315077" w:rsidP="005E04B7">
      <w:pPr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</w:rPr>
      </w:pPr>
    </w:p>
    <w:p w:rsidR="00315077" w:rsidRPr="00FA2F4B" w:rsidRDefault="00315077" w:rsidP="00191D41">
      <w:pPr>
        <w:pStyle w:val="a3"/>
        <w:numPr>
          <w:ilvl w:val="0"/>
          <w:numId w:val="3"/>
        </w:numPr>
        <w:tabs>
          <w:tab w:val="left" w:pos="540"/>
        </w:tabs>
        <w:spacing w:after="0" w:line="240" w:lineRule="auto"/>
        <w:ind w:left="284" w:hanging="284"/>
        <w:jc w:val="both"/>
        <w:rPr>
          <w:rFonts w:ascii="Times New Roman" w:hAnsi="Times New Roman"/>
          <w:b/>
          <w:sz w:val="28"/>
          <w:szCs w:val="28"/>
        </w:rPr>
      </w:pPr>
      <w:r w:rsidRPr="00FA2F4B">
        <w:rPr>
          <w:rFonts w:ascii="Times New Roman" w:hAnsi="Times New Roman"/>
          <w:b/>
          <w:sz w:val="28"/>
          <w:szCs w:val="28"/>
        </w:rPr>
        <w:t>Что НЕ является основным принципом Национальной стратегии противодействия коррупции, утвержденной Указом Президента Российской Федерации от 13.04.2010 № 460?</w:t>
      </w:r>
    </w:p>
    <w:p w:rsidR="00315077" w:rsidRPr="00FA2F4B" w:rsidRDefault="00315077" w:rsidP="005E04B7">
      <w:pPr>
        <w:pStyle w:val="a3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FA2F4B">
        <w:rPr>
          <w:rFonts w:ascii="Times New Roman" w:hAnsi="Times New Roman"/>
          <w:sz w:val="28"/>
          <w:szCs w:val="28"/>
        </w:rPr>
        <w:t>Признание коррупции одной из системных угроз безопасности Российской Федерации</w:t>
      </w:r>
    </w:p>
    <w:p w:rsidR="00315077" w:rsidRPr="00FA2F4B" w:rsidRDefault="00315077" w:rsidP="005E04B7">
      <w:pPr>
        <w:pStyle w:val="a3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FA2F4B">
        <w:rPr>
          <w:rFonts w:ascii="Times New Roman" w:hAnsi="Times New Roman"/>
          <w:sz w:val="28"/>
          <w:szCs w:val="28"/>
        </w:rPr>
        <w:t>Стабильность основных элементов системы мер по противодействию коррупции, закрепленных в Федеральном законе от 25 декабря 2008 г. № 273-ФЗ «О противодействии коррупции»</w:t>
      </w:r>
    </w:p>
    <w:p w:rsidR="00315077" w:rsidRPr="00FA2F4B" w:rsidRDefault="00315077" w:rsidP="005E04B7">
      <w:pPr>
        <w:pStyle w:val="a3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FA2F4B">
        <w:rPr>
          <w:rFonts w:ascii="Times New Roman" w:hAnsi="Times New Roman"/>
          <w:sz w:val="28"/>
          <w:szCs w:val="28"/>
        </w:rPr>
        <w:t>Выделение бюджетных средств на организацию профилактики коррупционных правонарушений</w:t>
      </w:r>
    </w:p>
    <w:p w:rsidR="00315077" w:rsidRPr="00FA2F4B" w:rsidRDefault="00315077" w:rsidP="005E04B7">
      <w:pPr>
        <w:pStyle w:val="a3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A2F4B">
        <w:rPr>
          <w:rFonts w:ascii="Times New Roman" w:hAnsi="Times New Roman"/>
          <w:sz w:val="28"/>
          <w:szCs w:val="28"/>
        </w:rPr>
        <w:t>Уделение</w:t>
      </w:r>
      <w:proofErr w:type="spellEnd"/>
      <w:r w:rsidRPr="00FA2F4B">
        <w:rPr>
          <w:rFonts w:ascii="Times New Roman" w:hAnsi="Times New Roman"/>
          <w:sz w:val="28"/>
          <w:szCs w:val="28"/>
        </w:rPr>
        <w:t xml:space="preserve"> основного внимания уголовному преследованию лиц, совершивших коррупционные преступления</w:t>
      </w:r>
    </w:p>
    <w:p w:rsidR="00315077" w:rsidRPr="00646817" w:rsidRDefault="00315077" w:rsidP="005E04B7">
      <w:pPr>
        <w:spacing w:after="0" w:line="240" w:lineRule="auto"/>
        <w:ind w:left="284" w:hanging="284"/>
        <w:jc w:val="both"/>
        <w:rPr>
          <w:rFonts w:ascii="Times New Roman" w:hAnsi="Times New Roman"/>
          <w:b/>
          <w:sz w:val="16"/>
          <w:szCs w:val="16"/>
        </w:rPr>
      </w:pPr>
    </w:p>
    <w:p w:rsidR="00315077" w:rsidRPr="00FA2F4B" w:rsidRDefault="00315077" w:rsidP="00191D41">
      <w:pPr>
        <w:pStyle w:val="a3"/>
        <w:numPr>
          <w:ilvl w:val="0"/>
          <w:numId w:val="3"/>
        </w:numPr>
        <w:tabs>
          <w:tab w:val="left" w:pos="540"/>
        </w:tabs>
        <w:spacing w:after="0" w:line="240" w:lineRule="auto"/>
        <w:ind w:left="284" w:hanging="284"/>
        <w:jc w:val="both"/>
        <w:rPr>
          <w:rFonts w:ascii="Times New Roman" w:hAnsi="Times New Roman"/>
          <w:b/>
          <w:sz w:val="28"/>
          <w:szCs w:val="28"/>
        </w:rPr>
      </w:pPr>
      <w:r w:rsidRPr="00FA2F4B">
        <w:rPr>
          <w:rFonts w:ascii="Times New Roman" w:hAnsi="Times New Roman"/>
          <w:b/>
          <w:sz w:val="28"/>
          <w:szCs w:val="28"/>
        </w:rPr>
        <w:t>К гражданскому служащему, сообщившему о ставших ему известными фактах коррупции, меры дисциплинарной ответственности в течение одного года после сообщения:</w:t>
      </w:r>
    </w:p>
    <w:p w:rsidR="00315077" w:rsidRPr="00FA2F4B" w:rsidRDefault="00315077" w:rsidP="005E04B7">
      <w:pPr>
        <w:pStyle w:val="a3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FA2F4B">
        <w:rPr>
          <w:rFonts w:ascii="Times New Roman" w:hAnsi="Times New Roman"/>
          <w:sz w:val="28"/>
          <w:szCs w:val="28"/>
        </w:rPr>
        <w:t>применяются только по согласованию с профсоюзным органом</w:t>
      </w:r>
    </w:p>
    <w:p w:rsidR="00315077" w:rsidRPr="00FA2F4B" w:rsidRDefault="00315077" w:rsidP="00191D41">
      <w:pPr>
        <w:pStyle w:val="a3"/>
        <w:numPr>
          <w:ilvl w:val="0"/>
          <w:numId w:val="7"/>
        </w:numPr>
        <w:tabs>
          <w:tab w:val="left" w:pos="540"/>
        </w:tabs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FA2F4B">
        <w:rPr>
          <w:rFonts w:ascii="Times New Roman" w:hAnsi="Times New Roman"/>
          <w:sz w:val="28"/>
          <w:szCs w:val="28"/>
        </w:rPr>
        <w:t>применяются только по согласованию с общественным советом при федеральном государственном органе</w:t>
      </w:r>
    </w:p>
    <w:p w:rsidR="00315077" w:rsidRPr="00FA2F4B" w:rsidRDefault="00315077" w:rsidP="005E04B7">
      <w:pPr>
        <w:pStyle w:val="a3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FA2F4B">
        <w:rPr>
          <w:rFonts w:ascii="Times New Roman" w:hAnsi="Times New Roman"/>
          <w:sz w:val="28"/>
          <w:szCs w:val="28"/>
        </w:rPr>
        <w:t>применяются только по итогам рассмотрения соответствующего вопроса на заседании комиссии по урегулированию конфликта интересов</w:t>
      </w:r>
    </w:p>
    <w:p w:rsidR="00315077" w:rsidRPr="00FA2F4B" w:rsidRDefault="00315077" w:rsidP="005E04B7">
      <w:pPr>
        <w:pStyle w:val="a3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FA2F4B">
        <w:rPr>
          <w:rFonts w:ascii="Times New Roman" w:hAnsi="Times New Roman"/>
          <w:sz w:val="28"/>
          <w:szCs w:val="28"/>
        </w:rPr>
        <w:t>применяются только по согласованию с комиссией по служебным спорам</w:t>
      </w:r>
    </w:p>
    <w:p w:rsidR="00315077" w:rsidRPr="00646817" w:rsidRDefault="00315077" w:rsidP="005E04B7">
      <w:pPr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</w:rPr>
      </w:pPr>
    </w:p>
    <w:p w:rsidR="00315077" w:rsidRPr="00FA2F4B" w:rsidRDefault="00315077" w:rsidP="00191D41">
      <w:pPr>
        <w:pStyle w:val="a3"/>
        <w:numPr>
          <w:ilvl w:val="0"/>
          <w:numId w:val="3"/>
        </w:numPr>
        <w:tabs>
          <w:tab w:val="left" w:pos="540"/>
        </w:tabs>
        <w:spacing w:after="0" w:line="240" w:lineRule="auto"/>
        <w:ind w:left="284" w:hanging="284"/>
        <w:jc w:val="both"/>
        <w:rPr>
          <w:rFonts w:ascii="Times New Roman" w:hAnsi="Times New Roman"/>
          <w:b/>
          <w:sz w:val="28"/>
          <w:szCs w:val="28"/>
        </w:rPr>
      </w:pPr>
      <w:r w:rsidRPr="00FA2F4B">
        <w:rPr>
          <w:rFonts w:ascii="Times New Roman" w:hAnsi="Times New Roman"/>
          <w:b/>
          <w:sz w:val="28"/>
          <w:szCs w:val="28"/>
        </w:rPr>
        <w:t xml:space="preserve">Невыполнение государственным служащим обязанности представлять представителю нанимателя сведения о доходах, </w:t>
      </w:r>
      <w:r w:rsidRPr="00FA2F4B">
        <w:rPr>
          <w:rFonts w:ascii="Times New Roman" w:hAnsi="Times New Roman"/>
          <w:b/>
          <w:sz w:val="28"/>
          <w:szCs w:val="28"/>
        </w:rPr>
        <w:lastRenderedPageBreak/>
        <w:t>расходах, об имуществе и обязательствах имущественного характера влечет:</w:t>
      </w:r>
    </w:p>
    <w:p w:rsidR="00315077" w:rsidRPr="00FA2F4B" w:rsidRDefault="00315077" w:rsidP="005E04B7">
      <w:pPr>
        <w:pStyle w:val="a3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FA2F4B">
        <w:rPr>
          <w:rFonts w:ascii="Times New Roman" w:hAnsi="Times New Roman"/>
          <w:sz w:val="28"/>
          <w:szCs w:val="28"/>
        </w:rPr>
        <w:t>Освобождение государственного служащего от замещаемой должности государственной службы</w:t>
      </w:r>
    </w:p>
    <w:p w:rsidR="00315077" w:rsidRPr="00FA2F4B" w:rsidRDefault="00315077" w:rsidP="005E04B7">
      <w:pPr>
        <w:pStyle w:val="a3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FA2F4B">
        <w:rPr>
          <w:rFonts w:ascii="Times New Roman" w:hAnsi="Times New Roman"/>
          <w:sz w:val="28"/>
          <w:szCs w:val="28"/>
        </w:rPr>
        <w:t>Освобождение государственного служащего от замещаемой должности государственной службы, увольнение государственного служащего с государственной службы</w:t>
      </w:r>
    </w:p>
    <w:p w:rsidR="00315077" w:rsidRPr="00FA2F4B" w:rsidRDefault="00315077" w:rsidP="005E04B7">
      <w:pPr>
        <w:pStyle w:val="a3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FA2F4B">
        <w:rPr>
          <w:rFonts w:ascii="Times New Roman" w:hAnsi="Times New Roman"/>
          <w:sz w:val="28"/>
          <w:szCs w:val="28"/>
        </w:rPr>
        <w:t>Привлечение к уголовной ответственности в соответствии с законодательством Российской Федерации</w:t>
      </w:r>
    </w:p>
    <w:p w:rsidR="00315077" w:rsidRPr="00FA2F4B" w:rsidRDefault="00315077" w:rsidP="005E04B7">
      <w:pPr>
        <w:pStyle w:val="a3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FA2F4B">
        <w:rPr>
          <w:rFonts w:ascii="Times New Roman" w:hAnsi="Times New Roman"/>
          <w:sz w:val="28"/>
          <w:szCs w:val="28"/>
        </w:rPr>
        <w:t>Привлечение к административной ответственности в соответствии с законодательством Российской Федерации</w:t>
      </w:r>
    </w:p>
    <w:p w:rsidR="00315077" w:rsidRPr="00646817" w:rsidRDefault="00315077" w:rsidP="005E04B7">
      <w:pPr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</w:rPr>
      </w:pPr>
    </w:p>
    <w:p w:rsidR="00315077" w:rsidRPr="00FA2F4B" w:rsidRDefault="00315077" w:rsidP="00191D41">
      <w:pPr>
        <w:pStyle w:val="a3"/>
        <w:numPr>
          <w:ilvl w:val="0"/>
          <w:numId w:val="3"/>
        </w:numPr>
        <w:tabs>
          <w:tab w:val="left" w:pos="540"/>
        </w:tabs>
        <w:spacing w:after="0" w:line="240" w:lineRule="auto"/>
        <w:ind w:left="284" w:hanging="284"/>
        <w:jc w:val="both"/>
        <w:rPr>
          <w:rFonts w:ascii="Times New Roman" w:hAnsi="Times New Roman"/>
          <w:b/>
          <w:sz w:val="28"/>
          <w:szCs w:val="28"/>
        </w:rPr>
      </w:pPr>
      <w:r w:rsidRPr="00FA2F4B">
        <w:rPr>
          <w:rFonts w:ascii="Times New Roman" w:hAnsi="Times New Roman"/>
          <w:b/>
          <w:sz w:val="28"/>
          <w:szCs w:val="28"/>
        </w:rPr>
        <w:t>Как должен поступить федеральный государственный гражданский служащий, получивший при нахождении в служебной командировке в подарок каминные часы стоимостью 3500 руб.?</w:t>
      </w:r>
    </w:p>
    <w:p w:rsidR="00315077" w:rsidRPr="00FA2F4B" w:rsidRDefault="00315077" w:rsidP="005E04B7">
      <w:pPr>
        <w:pStyle w:val="a3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FA2F4B">
        <w:rPr>
          <w:rFonts w:ascii="Times New Roman" w:hAnsi="Times New Roman"/>
          <w:sz w:val="28"/>
          <w:szCs w:val="28"/>
        </w:rPr>
        <w:t>Сообщить об этом представителю нанимателя и в дальнейшем действовать согласно его указаниям</w:t>
      </w:r>
    </w:p>
    <w:p w:rsidR="00315077" w:rsidRPr="00FA2F4B" w:rsidRDefault="00315077" w:rsidP="005E04B7">
      <w:pPr>
        <w:pStyle w:val="a3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FA2F4B">
        <w:rPr>
          <w:rFonts w:ascii="Times New Roman" w:hAnsi="Times New Roman"/>
          <w:sz w:val="28"/>
          <w:szCs w:val="28"/>
        </w:rPr>
        <w:t>Передать часы по акту в государственный орган, в котором он замещает должность федеральной государственной гражданской службы</w:t>
      </w:r>
    </w:p>
    <w:p w:rsidR="00315077" w:rsidRPr="00FA2F4B" w:rsidRDefault="00315077" w:rsidP="005E04B7">
      <w:pPr>
        <w:pStyle w:val="a3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FA2F4B">
        <w:rPr>
          <w:rFonts w:ascii="Times New Roman" w:hAnsi="Times New Roman"/>
          <w:sz w:val="28"/>
          <w:szCs w:val="28"/>
        </w:rPr>
        <w:t>Передать в кассу государственного органа, в котором он замещает должность федеральной государственной гражданской службы, денежные средства в сумме 3500 руб. при представлении авансового отчета за командировку</w:t>
      </w:r>
    </w:p>
    <w:p w:rsidR="00315077" w:rsidRPr="00FA2F4B" w:rsidRDefault="00315077" w:rsidP="005E04B7">
      <w:pPr>
        <w:pStyle w:val="a3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FA2F4B">
        <w:rPr>
          <w:rFonts w:ascii="Times New Roman" w:hAnsi="Times New Roman"/>
          <w:sz w:val="28"/>
          <w:szCs w:val="28"/>
        </w:rPr>
        <w:t>Оставить часы себе и распоряжаться ими по своему усмотрению, поскольку этот подарок имеет незначительную стоимость</w:t>
      </w:r>
    </w:p>
    <w:p w:rsidR="00315077" w:rsidRPr="00646817" w:rsidRDefault="00315077" w:rsidP="005E04B7">
      <w:pPr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</w:rPr>
      </w:pPr>
    </w:p>
    <w:p w:rsidR="00315077" w:rsidRPr="00FA2F4B" w:rsidRDefault="00315077" w:rsidP="00191D41">
      <w:pPr>
        <w:pStyle w:val="a3"/>
        <w:numPr>
          <w:ilvl w:val="0"/>
          <w:numId w:val="3"/>
        </w:numPr>
        <w:tabs>
          <w:tab w:val="left" w:pos="540"/>
        </w:tabs>
        <w:spacing w:after="0" w:line="240" w:lineRule="auto"/>
        <w:ind w:left="284" w:hanging="284"/>
        <w:jc w:val="both"/>
        <w:rPr>
          <w:rFonts w:ascii="Times New Roman" w:hAnsi="Times New Roman"/>
          <w:b/>
          <w:sz w:val="28"/>
          <w:szCs w:val="28"/>
        </w:rPr>
      </w:pPr>
      <w:r w:rsidRPr="00FA2F4B">
        <w:rPr>
          <w:rFonts w:ascii="Times New Roman" w:hAnsi="Times New Roman"/>
          <w:b/>
          <w:sz w:val="28"/>
          <w:szCs w:val="28"/>
        </w:rPr>
        <w:t>Гражданскому служащему запрещено получать вознаграждения от физических и юридических лиц:</w:t>
      </w:r>
    </w:p>
    <w:p w:rsidR="00315077" w:rsidRPr="00FA2F4B" w:rsidRDefault="00315077" w:rsidP="005E04B7">
      <w:pPr>
        <w:pStyle w:val="a3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FA2F4B">
        <w:rPr>
          <w:rFonts w:ascii="Times New Roman" w:hAnsi="Times New Roman"/>
          <w:sz w:val="28"/>
          <w:szCs w:val="28"/>
        </w:rPr>
        <w:t>в связи с исполнением должностных обязанностей</w:t>
      </w:r>
    </w:p>
    <w:p w:rsidR="00315077" w:rsidRPr="00FA2F4B" w:rsidRDefault="00315077" w:rsidP="005E04B7">
      <w:pPr>
        <w:pStyle w:val="a3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FA2F4B">
        <w:rPr>
          <w:rFonts w:ascii="Times New Roman" w:hAnsi="Times New Roman"/>
          <w:sz w:val="28"/>
          <w:szCs w:val="28"/>
        </w:rPr>
        <w:t>в связи с исполнением должностных обязанностей при условии, что получение вознаграждения может привести или приводит к конфликту интересов</w:t>
      </w:r>
    </w:p>
    <w:p w:rsidR="00315077" w:rsidRPr="00FA2F4B" w:rsidRDefault="00315077" w:rsidP="005E04B7">
      <w:pPr>
        <w:pStyle w:val="a3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FA2F4B">
        <w:rPr>
          <w:rFonts w:ascii="Times New Roman" w:hAnsi="Times New Roman"/>
          <w:sz w:val="28"/>
          <w:szCs w:val="28"/>
        </w:rPr>
        <w:t>в связи с исполнением должностных обязанностей, если вознаграждение предоставляется в денежной форме</w:t>
      </w:r>
    </w:p>
    <w:p w:rsidR="00315077" w:rsidRPr="00646817" w:rsidRDefault="00315077" w:rsidP="005E04B7">
      <w:pPr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</w:rPr>
      </w:pPr>
    </w:p>
    <w:p w:rsidR="00315077" w:rsidRPr="005E04B7" w:rsidRDefault="00315077" w:rsidP="00191D41">
      <w:pPr>
        <w:pStyle w:val="a3"/>
        <w:numPr>
          <w:ilvl w:val="0"/>
          <w:numId w:val="3"/>
        </w:numPr>
        <w:tabs>
          <w:tab w:val="left" w:pos="540"/>
        </w:tabs>
        <w:spacing w:after="0" w:line="240" w:lineRule="auto"/>
        <w:ind w:left="284" w:hanging="284"/>
        <w:rPr>
          <w:rFonts w:ascii="Times New Roman" w:hAnsi="Times New Roman"/>
          <w:b/>
          <w:sz w:val="28"/>
          <w:szCs w:val="28"/>
        </w:rPr>
      </w:pPr>
      <w:r w:rsidRPr="005E04B7">
        <w:rPr>
          <w:rFonts w:ascii="Times New Roman" w:hAnsi="Times New Roman"/>
          <w:b/>
          <w:sz w:val="28"/>
          <w:szCs w:val="28"/>
        </w:rPr>
        <w:t>Какое из изображенных устройств относится к периферийным устройствам компьютера и предназначено для копирования, сканирования, печати документов, приема и отправки факсимильных сообщений?</w:t>
      </w:r>
    </w:p>
    <w:p w:rsidR="00315077" w:rsidRPr="00646817" w:rsidRDefault="00315077" w:rsidP="00646817">
      <w:pPr>
        <w:pStyle w:val="a3"/>
        <w:spacing w:after="0" w:line="240" w:lineRule="auto"/>
        <w:ind w:left="0"/>
        <w:rPr>
          <w:rFonts w:ascii="Times New Roman" w:hAnsi="Times New Roman"/>
          <w:b/>
          <w:sz w:val="16"/>
          <w:szCs w:val="16"/>
        </w:rPr>
      </w:pPr>
    </w:p>
    <w:p w:rsidR="00315077" w:rsidRPr="00D21537" w:rsidRDefault="00646817" w:rsidP="005E04B7">
      <w:pPr>
        <w:spacing w:after="0" w:line="240" w:lineRule="auto"/>
        <w:ind w:left="284" w:hanging="284"/>
        <w:rPr>
          <w:rFonts w:ascii="Times New Roman" w:hAnsi="Times New Roman"/>
          <w:noProof/>
          <w:lang w:eastAsia="ru-RU"/>
        </w:rPr>
      </w:pPr>
      <w:r>
        <w:rPr>
          <w:rFonts w:ascii="Times New Roman" w:hAnsi="Times New Roman"/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60.5pt;height:81pt;visibility:visible">
            <v:imagedata r:id="rId5" o:title=""/>
          </v:shape>
        </w:pict>
      </w:r>
    </w:p>
    <w:p w:rsidR="00315077" w:rsidRPr="00646817" w:rsidRDefault="00315077" w:rsidP="006D04B0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highlight w:val="yellow"/>
        </w:rPr>
      </w:pPr>
    </w:p>
    <w:p w:rsidR="00315077" w:rsidRPr="005E04B7" w:rsidRDefault="00646817" w:rsidP="00191D41">
      <w:pPr>
        <w:pStyle w:val="a3"/>
        <w:numPr>
          <w:ilvl w:val="0"/>
          <w:numId w:val="3"/>
        </w:numPr>
        <w:tabs>
          <w:tab w:val="left" w:pos="540"/>
        </w:tabs>
        <w:spacing w:after="0" w:line="240" w:lineRule="auto"/>
        <w:ind w:left="284" w:hanging="284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pict>
          <v:shape id="Рисунок 5" o:spid="_x0000_s1026" type="#_x0000_t75" style="position:absolute;left:0;text-align:left;margin-left:84pt;margin-top:11.4pt;width:230.25pt;height:175.55pt;z-index:-251658240;visibility:visible">
            <v:imagedata r:id="rId6" o:title=""/>
          </v:shape>
        </w:pict>
      </w:r>
      <w:r w:rsidR="00315077" w:rsidRPr="005E04B7">
        <w:rPr>
          <w:rFonts w:ascii="Times New Roman" w:hAnsi="Times New Roman"/>
          <w:b/>
          <w:sz w:val="28"/>
          <w:szCs w:val="28"/>
        </w:rPr>
        <w:t xml:space="preserve">С помощью какой кнопки можно </w:t>
      </w:r>
      <w:r w:rsidR="00315077">
        <w:rPr>
          <w:rFonts w:ascii="Times New Roman" w:hAnsi="Times New Roman"/>
          <w:b/>
          <w:sz w:val="28"/>
          <w:szCs w:val="28"/>
        </w:rPr>
        <w:t>копировать</w:t>
      </w:r>
      <w:r w:rsidR="00315077" w:rsidRPr="005E04B7">
        <w:rPr>
          <w:rFonts w:ascii="Times New Roman" w:hAnsi="Times New Roman"/>
          <w:b/>
          <w:sz w:val="28"/>
          <w:szCs w:val="28"/>
        </w:rPr>
        <w:t xml:space="preserve"> вы</w:t>
      </w:r>
      <w:r w:rsidR="00315077">
        <w:rPr>
          <w:rFonts w:ascii="Times New Roman" w:hAnsi="Times New Roman"/>
          <w:b/>
          <w:sz w:val="28"/>
          <w:szCs w:val="28"/>
        </w:rPr>
        <w:t>деленный текст</w:t>
      </w:r>
      <w:r w:rsidR="00315077" w:rsidRPr="005E04B7">
        <w:rPr>
          <w:rFonts w:ascii="Times New Roman" w:hAnsi="Times New Roman"/>
          <w:b/>
          <w:sz w:val="28"/>
          <w:szCs w:val="28"/>
        </w:rPr>
        <w:t>?</w:t>
      </w:r>
    </w:p>
    <w:p w:rsidR="00315077" w:rsidRPr="003D245B" w:rsidRDefault="00315077" w:rsidP="003D245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15077" w:rsidRPr="005E04B7" w:rsidRDefault="00315077" w:rsidP="005E04B7">
      <w:pPr>
        <w:spacing w:after="0" w:line="240" w:lineRule="auto"/>
        <w:ind w:left="284" w:hanging="284"/>
        <w:rPr>
          <w:rFonts w:ascii="Times New Roman" w:hAnsi="Times New Roman"/>
        </w:rPr>
      </w:pPr>
    </w:p>
    <w:p w:rsidR="00315077" w:rsidRPr="005E04B7" w:rsidRDefault="00315077" w:rsidP="005E04B7">
      <w:pPr>
        <w:spacing w:after="0" w:line="240" w:lineRule="auto"/>
        <w:ind w:left="284" w:hanging="284"/>
        <w:rPr>
          <w:rFonts w:ascii="Times New Roman" w:hAnsi="Times New Roman"/>
        </w:rPr>
      </w:pPr>
    </w:p>
    <w:p w:rsidR="00315077" w:rsidRPr="005E04B7" w:rsidRDefault="00315077" w:rsidP="005E04B7">
      <w:pPr>
        <w:spacing w:after="0" w:line="240" w:lineRule="auto"/>
        <w:ind w:left="284" w:hanging="284"/>
        <w:rPr>
          <w:rFonts w:ascii="Times New Roman" w:hAnsi="Times New Roman"/>
        </w:rPr>
      </w:pPr>
    </w:p>
    <w:p w:rsidR="00315077" w:rsidRPr="005E04B7" w:rsidRDefault="00315077" w:rsidP="005E04B7">
      <w:pPr>
        <w:spacing w:after="0" w:line="240" w:lineRule="auto"/>
        <w:ind w:left="284" w:hanging="284"/>
        <w:rPr>
          <w:rFonts w:ascii="Times New Roman" w:hAnsi="Times New Roman"/>
        </w:rPr>
      </w:pPr>
    </w:p>
    <w:p w:rsidR="00315077" w:rsidRPr="005E04B7" w:rsidRDefault="00315077" w:rsidP="005E04B7">
      <w:p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</w:p>
    <w:p w:rsidR="00315077" w:rsidRDefault="00315077" w:rsidP="00932966">
      <w:pPr>
        <w:pStyle w:val="a3"/>
        <w:spacing w:after="0" w:line="240" w:lineRule="auto"/>
        <w:ind w:left="284"/>
        <w:rPr>
          <w:rFonts w:ascii="Times New Roman" w:hAnsi="Times New Roman"/>
          <w:b/>
          <w:sz w:val="28"/>
          <w:szCs w:val="28"/>
        </w:rPr>
      </w:pPr>
    </w:p>
    <w:p w:rsidR="00315077" w:rsidRDefault="00315077" w:rsidP="00932966">
      <w:pPr>
        <w:pStyle w:val="a3"/>
        <w:spacing w:after="0" w:line="240" w:lineRule="auto"/>
        <w:ind w:left="284"/>
        <w:rPr>
          <w:rFonts w:ascii="Times New Roman" w:hAnsi="Times New Roman"/>
          <w:b/>
          <w:sz w:val="28"/>
          <w:szCs w:val="28"/>
        </w:rPr>
      </w:pPr>
    </w:p>
    <w:p w:rsidR="00315077" w:rsidRDefault="00315077" w:rsidP="00932966">
      <w:pPr>
        <w:pStyle w:val="a3"/>
        <w:spacing w:after="0" w:line="240" w:lineRule="auto"/>
        <w:ind w:left="284"/>
        <w:rPr>
          <w:rFonts w:ascii="Times New Roman" w:hAnsi="Times New Roman"/>
          <w:b/>
          <w:sz w:val="28"/>
          <w:szCs w:val="28"/>
        </w:rPr>
      </w:pPr>
    </w:p>
    <w:p w:rsidR="00315077" w:rsidRDefault="00315077" w:rsidP="00932966">
      <w:pPr>
        <w:pStyle w:val="a3"/>
        <w:spacing w:after="0" w:line="240" w:lineRule="auto"/>
        <w:ind w:left="284"/>
        <w:rPr>
          <w:rFonts w:ascii="Times New Roman" w:hAnsi="Times New Roman"/>
          <w:b/>
          <w:sz w:val="28"/>
          <w:szCs w:val="28"/>
        </w:rPr>
      </w:pPr>
    </w:p>
    <w:p w:rsidR="00315077" w:rsidRDefault="00315077" w:rsidP="00932966">
      <w:pPr>
        <w:pStyle w:val="a3"/>
        <w:spacing w:after="0" w:line="240" w:lineRule="auto"/>
        <w:ind w:left="284"/>
        <w:rPr>
          <w:rFonts w:ascii="Times New Roman" w:hAnsi="Times New Roman"/>
          <w:b/>
          <w:sz w:val="28"/>
          <w:szCs w:val="28"/>
        </w:rPr>
      </w:pPr>
    </w:p>
    <w:p w:rsidR="00315077" w:rsidRDefault="00315077" w:rsidP="00646817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315077" w:rsidRPr="005E04B7" w:rsidRDefault="00315077" w:rsidP="00932966">
      <w:pPr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Ответ:</w:t>
      </w:r>
    </w:p>
    <w:p w:rsidR="00646817" w:rsidRDefault="00646817" w:rsidP="00646817">
      <w:pPr>
        <w:pStyle w:val="a3"/>
        <w:spacing w:after="0" w:line="240" w:lineRule="auto"/>
        <w:ind w:left="0"/>
        <w:rPr>
          <w:rFonts w:ascii="Times New Roman" w:hAnsi="Times New Roman"/>
          <w:b/>
          <w:sz w:val="16"/>
          <w:szCs w:val="16"/>
        </w:rPr>
      </w:pPr>
    </w:p>
    <w:p w:rsidR="006D04B0" w:rsidRDefault="006D04B0" w:rsidP="00646817">
      <w:pPr>
        <w:pStyle w:val="a3"/>
        <w:spacing w:after="0" w:line="240" w:lineRule="auto"/>
        <w:ind w:left="0"/>
        <w:rPr>
          <w:rFonts w:ascii="Times New Roman" w:hAnsi="Times New Roman"/>
          <w:b/>
          <w:sz w:val="16"/>
          <w:szCs w:val="16"/>
        </w:rPr>
      </w:pPr>
    </w:p>
    <w:p w:rsidR="006D04B0" w:rsidRDefault="006D04B0" w:rsidP="00646817">
      <w:pPr>
        <w:pStyle w:val="a3"/>
        <w:spacing w:after="0" w:line="240" w:lineRule="auto"/>
        <w:ind w:left="0"/>
        <w:rPr>
          <w:rFonts w:ascii="Times New Roman" w:hAnsi="Times New Roman"/>
          <w:b/>
          <w:sz w:val="16"/>
          <w:szCs w:val="16"/>
        </w:rPr>
      </w:pPr>
    </w:p>
    <w:p w:rsidR="006D04B0" w:rsidRDefault="006D04B0" w:rsidP="00646817">
      <w:pPr>
        <w:pStyle w:val="a3"/>
        <w:spacing w:after="0" w:line="240" w:lineRule="auto"/>
        <w:ind w:left="0"/>
        <w:rPr>
          <w:rFonts w:ascii="Times New Roman" w:hAnsi="Times New Roman"/>
          <w:b/>
          <w:sz w:val="16"/>
          <w:szCs w:val="16"/>
        </w:rPr>
      </w:pPr>
    </w:p>
    <w:p w:rsidR="00646817" w:rsidRPr="00646817" w:rsidRDefault="00646817" w:rsidP="00932966">
      <w:pPr>
        <w:pStyle w:val="a3"/>
        <w:spacing w:after="0" w:line="240" w:lineRule="auto"/>
        <w:ind w:left="284"/>
        <w:rPr>
          <w:rFonts w:ascii="Times New Roman" w:hAnsi="Times New Roman"/>
          <w:b/>
          <w:sz w:val="16"/>
          <w:szCs w:val="16"/>
        </w:rPr>
      </w:pPr>
    </w:p>
    <w:p w:rsidR="00315077" w:rsidRDefault="00315077" w:rsidP="00191D41">
      <w:pPr>
        <w:pStyle w:val="a3"/>
        <w:numPr>
          <w:ilvl w:val="0"/>
          <w:numId w:val="3"/>
        </w:numPr>
        <w:tabs>
          <w:tab w:val="left" w:pos="540"/>
        </w:tabs>
        <w:spacing w:after="0" w:line="240" w:lineRule="auto"/>
        <w:ind w:left="284" w:hanging="284"/>
        <w:rPr>
          <w:rFonts w:ascii="Times New Roman" w:hAnsi="Times New Roman"/>
          <w:b/>
          <w:sz w:val="28"/>
          <w:szCs w:val="28"/>
        </w:rPr>
      </w:pPr>
      <w:r w:rsidRPr="005E04B7">
        <w:rPr>
          <w:rFonts w:ascii="Times New Roman" w:hAnsi="Times New Roman"/>
          <w:b/>
          <w:sz w:val="28"/>
          <w:szCs w:val="28"/>
        </w:rPr>
        <w:t>Что произойдет, если нажать кнопку «Тип»?</w:t>
      </w:r>
    </w:p>
    <w:p w:rsidR="00315077" w:rsidRPr="005E04B7" w:rsidRDefault="00315077" w:rsidP="003D245B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315077" w:rsidRPr="005E04B7" w:rsidRDefault="00A220EE" w:rsidP="005E04B7">
      <w:pPr>
        <w:spacing w:after="0" w:line="240" w:lineRule="auto"/>
        <w:ind w:left="284" w:hanging="284"/>
        <w:rPr>
          <w:rFonts w:ascii="Times New Roman" w:hAnsi="Times New Roman"/>
        </w:rPr>
      </w:pPr>
      <w:r>
        <w:rPr>
          <w:noProof/>
          <w:lang w:eastAsia="ru-RU"/>
        </w:rPr>
        <w:pict>
          <v:shape id="Рисунок 6" o:spid="_x0000_s1027" type="#_x0000_t75" style="position:absolute;left:0;text-align:left;margin-left:9pt;margin-top:-.55pt;width:312pt;height:157.5pt;z-index:-251657216;visibility:visible">
            <v:imagedata r:id="rId7" o:title=""/>
          </v:shape>
        </w:pict>
      </w:r>
    </w:p>
    <w:p w:rsidR="00315077" w:rsidRPr="005E04B7" w:rsidRDefault="00315077" w:rsidP="005E04B7">
      <w:pPr>
        <w:spacing w:after="0" w:line="240" w:lineRule="auto"/>
        <w:ind w:left="284" w:hanging="284"/>
        <w:rPr>
          <w:rFonts w:ascii="Times New Roman" w:hAnsi="Times New Roman"/>
        </w:rPr>
      </w:pPr>
    </w:p>
    <w:p w:rsidR="00315077" w:rsidRPr="005E04B7" w:rsidRDefault="00315077" w:rsidP="005E04B7">
      <w:pPr>
        <w:spacing w:after="0" w:line="240" w:lineRule="auto"/>
        <w:ind w:left="284" w:hanging="284"/>
        <w:rPr>
          <w:rFonts w:ascii="Times New Roman" w:hAnsi="Times New Roman"/>
        </w:rPr>
      </w:pPr>
    </w:p>
    <w:p w:rsidR="00315077" w:rsidRPr="005E04B7" w:rsidRDefault="00315077" w:rsidP="003D245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15077" w:rsidRDefault="00315077" w:rsidP="005E04B7">
      <w:pPr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</w:p>
    <w:p w:rsidR="00315077" w:rsidRDefault="00315077" w:rsidP="005E04B7">
      <w:pPr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</w:p>
    <w:p w:rsidR="00315077" w:rsidRDefault="00315077" w:rsidP="005E04B7">
      <w:pPr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</w:p>
    <w:p w:rsidR="00315077" w:rsidRDefault="00315077" w:rsidP="005E04B7">
      <w:pPr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</w:p>
    <w:p w:rsidR="00315077" w:rsidRDefault="00315077" w:rsidP="005E04B7">
      <w:pPr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</w:p>
    <w:p w:rsidR="00315077" w:rsidRDefault="00315077" w:rsidP="005E04B7">
      <w:pPr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</w:p>
    <w:p w:rsidR="00315077" w:rsidRDefault="00315077" w:rsidP="005E04B7">
      <w:pPr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</w:p>
    <w:p w:rsidR="00315077" w:rsidRPr="003D245B" w:rsidRDefault="00315077" w:rsidP="005E04B7">
      <w:pPr>
        <w:spacing w:after="0" w:line="240" w:lineRule="auto"/>
        <w:ind w:left="284" w:hanging="284"/>
        <w:rPr>
          <w:rFonts w:ascii="Times New Roman" w:hAnsi="Times New Roman"/>
          <w:sz w:val="16"/>
          <w:szCs w:val="16"/>
        </w:rPr>
      </w:pPr>
    </w:p>
    <w:p w:rsidR="00315077" w:rsidRPr="005E04B7" w:rsidRDefault="00315077" w:rsidP="005E04B7">
      <w:pPr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  <w:r w:rsidRPr="005E04B7">
        <w:rPr>
          <w:rFonts w:ascii="Times New Roman" w:hAnsi="Times New Roman"/>
          <w:sz w:val="28"/>
          <w:szCs w:val="28"/>
        </w:rPr>
        <w:t>А) Файлы одного типа сгруппируются вместе</w:t>
      </w:r>
    </w:p>
    <w:p w:rsidR="00315077" w:rsidRPr="005E04B7" w:rsidRDefault="00315077" w:rsidP="005E04B7">
      <w:pPr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  <w:r w:rsidRPr="005E04B7">
        <w:rPr>
          <w:rFonts w:ascii="Times New Roman" w:hAnsi="Times New Roman"/>
          <w:sz w:val="28"/>
          <w:szCs w:val="28"/>
        </w:rPr>
        <w:t>Б) Произойдет изменение типа выбранных файлов</w:t>
      </w:r>
    </w:p>
    <w:p w:rsidR="00315077" w:rsidRPr="005E04B7" w:rsidRDefault="00315077" w:rsidP="005E04B7">
      <w:pPr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  <w:r w:rsidRPr="005E04B7">
        <w:rPr>
          <w:rFonts w:ascii="Times New Roman" w:hAnsi="Times New Roman"/>
          <w:sz w:val="28"/>
          <w:szCs w:val="28"/>
        </w:rPr>
        <w:t>В) Столбец «Тип файла» будет удален</w:t>
      </w:r>
    </w:p>
    <w:p w:rsidR="00315077" w:rsidRPr="005E04B7" w:rsidRDefault="00315077" w:rsidP="005E04B7">
      <w:pPr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  <w:r w:rsidRPr="005E04B7">
        <w:rPr>
          <w:rFonts w:ascii="Times New Roman" w:hAnsi="Times New Roman"/>
          <w:sz w:val="28"/>
          <w:szCs w:val="28"/>
        </w:rPr>
        <w:t>Г) Справа от столбца «Тип файла» добавится новый столбец</w:t>
      </w:r>
    </w:p>
    <w:p w:rsidR="00315077" w:rsidRPr="00646817" w:rsidRDefault="00315077" w:rsidP="00646817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15077" w:rsidRPr="005E04B7" w:rsidRDefault="00315077" w:rsidP="00191D41">
      <w:pPr>
        <w:pStyle w:val="a3"/>
        <w:numPr>
          <w:ilvl w:val="0"/>
          <w:numId w:val="3"/>
        </w:numPr>
        <w:tabs>
          <w:tab w:val="left" w:pos="540"/>
        </w:tabs>
        <w:spacing w:after="0" w:line="240" w:lineRule="auto"/>
        <w:ind w:left="284" w:hanging="284"/>
        <w:rPr>
          <w:rFonts w:ascii="Times New Roman" w:hAnsi="Times New Roman"/>
          <w:b/>
          <w:sz w:val="28"/>
          <w:szCs w:val="28"/>
        </w:rPr>
      </w:pPr>
      <w:r w:rsidRPr="005E04B7">
        <w:rPr>
          <w:rFonts w:ascii="Times New Roman" w:hAnsi="Times New Roman"/>
          <w:b/>
          <w:sz w:val="28"/>
          <w:szCs w:val="28"/>
        </w:rPr>
        <w:t>Какое приложение позволяет открывать файлы, обозначенные следующим значком?</w:t>
      </w:r>
    </w:p>
    <w:p w:rsidR="00315077" w:rsidRPr="005E04B7" w:rsidRDefault="00A220EE" w:rsidP="005E04B7">
      <w:pPr>
        <w:pStyle w:val="a3"/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7" o:spid="_x0000_i1026" type="#_x0000_t75" style="width:45.75pt;height:48pt;visibility:visible">
            <v:imagedata r:id="rId8" o:title=""/>
          </v:shape>
        </w:pict>
      </w:r>
    </w:p>
    <w:p w:rsidR="00315077" w:rsidRPr="00646817" w:rsidRDefault="00315077" w:rsidP="005E04B7">
      <w:pPr>
        <w:pStyle w:val="a3"/>
        <w:spacing w:after="0" w:line="240" w:lineRule="auto"/>
        <w:ind w:left="284" w:hanging="284"/>
        <w:rPr>
          <w:rFonts w:ascii="Times New Roman" w:hAnsi="Times New Roman"/>
          <w:sz w:val="16"/>
          <w:szCs w:val="16"/>
        </w:rPr>
      </w:pPr>
    </w:p>
    <w:p w:rsidR="00315077" w:rsidRPr="005E04B7" w:rsidRDefault="00315077" w:rsidP="005E04B7">
      <w:pPr>
        <w:pStyle w:val="a3"/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  <w:r w:rsidRPr="005E04B7">
        <w:rPr>
          <w:rFonts w:ascii="Times New Roman" w:hAnsi="Times New Roman"/>
          <w:sz w:val="28"/>
          <w:szCs w:val="28"/>
        </w:rPr>
        <w:t xml:space="preserve">А) Графический редактор </w:t>
      </w:r>
      <w:proofErr w:type="spellStart"/>
      <w:r w:rsidRPr="005E04B7">
        <w:rPr>
          <w:rFonts w:ascii="Times New Roman" w:hAnsi="Times New Roman"/>
          <w:sz w:val="28"/>
          <w:szCs w:val="28"/>
        </w:rPr>
        <w:t>Paint</w:t>
      </w:r>
      <w:proofErr w:type="spellEnd"/>
    </w:p>
    <w:p w:rsidR="00315077" w:rsidRPr="005E04B7" w:rsidRDefault="00315077" w:rsidP="005E04B7">
      <w:pPr>
        <w:pStyle w:val="a3"/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  <w:r w:rsidRPr="005E04B7">
        <w:rPr>
          <w:rFonts w:ascii="Times New Roman" w:hAnsi="Times New Roman"/>
          <w:sz w:val="28"/>
          <w:szCs w:val="28"/>
        </w:rPr>
        <w:t xml:space="preserve">Б) Текстовый редактор </w:t>
      </w:r>
      <w:proofErr w:type="spellStart"/>
      <w:r w:rsidRPr="005E04B7">
        <w:rPr>
          <w:rFonts w:ascii="Times New Roman" w:hAnsi="Times New Roman"/>
          <w:sz w:val="28"/>
          <w:szCs w:val="28"/>
        </w:rPr>
        <w:t>Word</w:t>
      </w:r>
      <w:proofErr w:type="spellEnd"/>
    </w:p>
    <w:p w:rsidR="00315077" w:rsidRPr="005E04B7" w:rsidRDefault="00315077" w:rsidP="005E04B7">
      <w:pPr>
        <w:pStyle w:val="a3"/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  <w:r w:rsidRPr="005E04B7">
        <w:rPr>
          <w:rFonts w:ascii="Times New Roman" w:hAnsi="Times New Roman"/>
          <w:sz w:val="28"/>
          <w:szCs w:val="28"/>
        </w:rPr>
        <w:t xml:space="preserve">В) Программа для подготовки презентаций </w:t>
      </w:r>
      <w:proofErr w:type="spellStart"/>
      <w:r w:rsidRPr="005E04B7">
        <w:rPr>
          <w:rFonts w:ascii="Times New Roman" w:hAnsi="Times New Roman"/>
          <w:sz w:val="28"/>
          <w:szCs w:val="28"/>
        </w:rPr>
        <w:t>PowerPoint</w:t>
      </w:r>
      <w:proofErr w:type="spellEnd"/>
    </w:p>
    <w:p w:rsidR="00315077" w:rsidRPr="005E04B7" w:rsidRDefault="00315077" w:rsidP="005E04B7">
      <w:pPr>
        <w:pStyle w:val="a3"/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  <w:r w:rsidRPr="005E04B7">
        <w:rPr>
          <w:rFonts w:ascii="Times New Roman" w:hAnsi="Times New Roman"/>
          <w:sz w:val="28"/>
          <w:szCs w:val="28"/>
        </w:rPr>
        <w:t xml:space="preserve">Г) Программа для работы с таблицами </w:t>
      </w:r>
      <w:proofErr w:type="spellStart"/>
      <w:r w:rsidRPr="005E04B7">
        <w:rPr>
          <w:rFonts w:ascii="Times New Roman" w:hAnsi="Times New Roman"/>
          <w:sz w:val="28"/>
          <w:szCs w:val="28"/>
        </w:rPr>
        <w:t>Excel</w:t>
      </w:r>
      <w:proofErr w:type="spellEnd"/>
    </w:p>
    <w:p w:rsidR="00315077" w:rsidRPr="005E04B7" w:rsidRDefault="00315077" w:rsidP="005E04B7">
      <w:pPr>
        <w:pStyle w:val="a3"/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  <w:r w:rsidRPr="005E04B7">
        <w:rPr>
          <w:rFonts w:ascii="Times New Roman" w:hAnsi="Times New Roman"/>
          <w:sz w:val="28"/>
          <w:szCs w:val="28"/>
        </w:rPr>
        <w:t xml:space="preserve">Д) Браузер </w:t>
      </w:r>
      <w:proofErr w:type="spellStart"/>
      <w:r w:rsidRPr="005E04B7">
        <w:rPr>
          <w:rFonts w:ascii="Times New Roman" w:hAnsi="Times New Roman"/>
          <w:sz w:val="28"/>
          <w:szCs w:val="28"/>
        </w:rPr>
        <w:t>Explorer</w:t>
      </w:r>
      <w:proofErr w:type="spellEnd"/>
    </w:p>
    <w:p w:rsidR="00315077" w:rsidRPr="00646817" w:rsidRDefault="00315077" w:rsidP="00646817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15077" w:rsidRPr="005E04B7" w:rsidRDefault="00315077" w:rsidP="00191D41">
      <w:pPr>
        <w:pStyle w:val="a3"/>
        <w:numPr>
          <w:ilvl w:val="0"/>
          <w:numId w:val="3"/>
        </w:numPr>
        <w:tabs>
          <w:tab w:val="left" w:pos="540"/>
        </w:tabs>
        <w:spacing w:after="0" w:line="240" w:lineRule="auto"/>
        <w:ind w:left="284" w:hanging="284"/>
        <w:rPr>
          <w:rFonts w:ascii="Times New Roman" w:hAnsi="Times New Roman"/>
          <w:b/>
          <w:sz w:val="28"/>
          <w:szCs w:val="28"/>
        </w:rPr>
      </w:pPr>
      <w:r w:rsidRPr="005E04B7">
        <w:rPr>
          <w:rFonts w:ascii="Times New Roman" w:hAnsi="Times New Roman"/>
          <w:b/>
          <w:sz w:val="28"/>
          <w:szCs w:val="28"/>
        </w:rPr>
        <w:t xml:space="preserve">Что будет, если нажать на указанную кнопку в обозревателе </w:t>
      </w:r>
      <w:proofErr w:type="spellStart"/>
      <w:r w:rsidRPr="005E04B7">
        <w:rPr>
          <w:rFonts w:ascii="Times New Roman" w:hAnsi="Times New Roman"/>
          <w:b/>
          <w:sz w:val="28"/>
          <w:szCs w:val="28"/>
        </w:rPr>
        <w:t>InternetExplorer</w:t>
      </w:r>
      <w:proofErr w:type="spellEnd"/>
      <w:r w:rsidRPr="005E04B7">
        <w:rPr>
          <w:rFonts w:ascii="Times New Roman" w:hAnsi="Times New Roman"/>
          <w:b/>
          <w:sz w:val="28"/>
          <w:szCs w:val="28"/>
        </w:rPr>
        <w:t>?</w:t>
      </w:r>
    </w:p>
    <w:p w:rsidR="00315077" w:rsidRPr="005E04B7" w:rsidRDefault="00315077" w:rsidP="005E04B7">
      <w:pPr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</w:p>
    <w:p w:rsidR="00315077" w:rsidRPr="005E04B7" w:rsidRDefault="00A220EE" w:rsidP="005E04B7">
      <w:pPr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shape id="Рисунок 8" o:spid="_x0000_s1028" type="#_x0000_t75" style="position:absolute;left:0;text-align:left;margin-left:111.45pt;margin-top:6.25pt;width:225.75pt;height:60.75pt;z-index:-251656192;visibility:visible">
            <v:imagedata r:id="rId9" o:title=""/>
          </v:shape>
        </w:pict>
      </w:r>
    </w:p>
    <w:p w:rsidR="00315077" w:rsidRPr="005E04B7" w:rsidRDefault="00315077" w:rsidP="005E04B7">
      <w:pPr>
        <w:pStyle w:val="1"/>
        <w:shd w:val="clear" w:color="auto" w:fill="auto"/>
        <w:spacing w:before="0" w:line="240" w:lineRule="auto"/>
        <w:ind w:left="284" w:hanging="284"/>
        <w:rPr>
          <w:rStyle w:val="0pt"/>
          <w:rFonts w:ascii="Times New Roman" w:hAnsi="Times New Roman"/>
          <w:spacing w:val="-1"/>
          <w:sz w:val="28"/>
          <w:szCs w:val="28"/>
        </w:rPr>
      </w:pPr>
    </w:p>
    <w:p w:rsidR="00315077" w:rsidRPr="005E04B7" w:rsidRDefault="00315077" w:rsidP="005E04B7">
      <w:pPr>
        <w:pStyle w:val="1"/>
        <w:shd w:val="clear" w:color="auto" w:fill="auto"/>
        <w:spacing w:before="0" w:line="240" w:lineRule="auto"/>
        <w:ind w:left="284" w:hanging="284"/>
        <w:rPr>
          <w:rStyle w:val="0pt"/>
          <w:rFonts w:ascii="Times New Roman" w:hAnsi="Times New Roman"/>
          <w:spacing w:val="-1"/>
          <w:sz w:val="28"/>
          <w:szCs w:val="28"/>
        </w:rPr>
      </w:pPr>
    </w:p>
    <w:p w:rsidR="00315077" w:rsidRPr="005E04B7" w:rsidRDefault="00315077" w:rsidP="005E04B7">
      <w:pPr>
        <w:pStyle w:val="1"/>
        <w:shd w:val="clear" w:color="auto" w:fill="auto"/>
        <w:spacing w:before="0" w:line="240" w:lineRule="auto"/>
        <w:ind w:left="284" w:hanging="284"/>
        <w:rPr>
          <w:rStyle w:val="0pt"/>
          <w:rFonts w:ascii="Times New Roman" w:hAnsi="Times New Roman"/>
          <w:spacing w:val="-1"/>
          <w:sz w:val="28"/>
          <w:szCs w:val="28"/>
        </w:rPr>
      </w:pPr>
    </w:p>
    <w:p w:rsidR="00315077" w:rsidRPr="005E04B7" w:rsidRDefault="00315077" w:rsidP="005E04B7">
      <w:pPr>
        <w:pStyle w:val="1"/>
        <w:shd w:val="clear" w:color="auto" w:fill="auto"/>
        <w:spacing w:before="0" w:line="240" w:lineRule="auto"/>
        <w:ind w:left="284" w:hanging="284"/>
        <w:rPr>
          <w:rStyle w:val="0pt"/>
          <w:rFonts w:ascii="Times New Roman" w:hAnsi="Times New Roman"/>
          <w:spacing w:val="-1"/>
          <w:sz w:val="28"/>
          <w:szCs w:val="28"/>
        </w:rPr>
      </w:pPr>
    </w:p>
    <w:p w:rsidR="00315077" w:rsidRPr="00646817" w:rsidRDefault="00315077" w:rsidP="003D245B">
      <w:pPr>
        <w:pStyle w:val="1"/>
        <w:shd w:val="clear" w:color="auto" w:fill="auto"/>
        <w:spacing w:before="0" w:line="240" w:lineRule="auto"/>
        <w:rPr>
          <w:rStyle w:val="0pt"/>
          <w:rFonts w:ascii="Times New Roman" w:hAnsi="Times New Roman"/>
          <w:spacing w:val="-1"/>
          <w:sz w:val="16"/>
          <w:szCs w:val="16"/>
        </w:rPr>
      </w:pPr>
    </w:p>
    <w:p w:rsidR="00315077" w:rsidRDefault="00315077" w:rsidP="005E04B7">
      <w:pPr>
        <w:pStyle w:val="1"/>
        <w:shd w:val="clear" w:color="auto" w:fill="auto"/>
        <w:spacing w:before="0" w:line="240" w:lineRule="auto"/>
        <w:ind w:left="284" w:hanging="284"/>
        <w:rPr>
          <w:rStyle w:val="0pt"/>
          <w:rFonts w:ascii="Times New Roman" w:hAnsi="Times New Roman"/>
          <w:spacing w:val="-1"/>
          <w:sz w:val="28"/>
          <w:szCs w:val="28"/>
        </w:rPr>
      </w:pPr>
      <w:r w:rsidRPr="005E04B7">
        <w:rPr>
          <w:rStyle w:val="0pt"/>
          <w:rFonts w:ascii="Times New Roman" w:hAnsi="Times New Roman"/>
          <w:spacing w:val="-1"/>
          <w:sz w:val="28"/>
          <w:szCs w:val="28"/>
        </w:rPr>
        <w:t xml:space="preserve">А) Включится безопасный режим просмотра </w:t>
      </w:r>
    </w:p>
    <w:p w:rsidR="00315077" w:rsidRPr="005E04B7" w:rsidRDefault="00315077" w:rsidP="005E04B7">
      <w:pPr>
        <w:pStyle w:val="1"/>
        <w:shd w:val="clear" w:color="auto" w:fill="auto"/>
        <w:spacing w:before="0" w:line="240" w:lineRule="auto"/>
        <w:ind w:left="284" w:hanging="284"/>
        <w:rPr>
          <w:rFonts w:ascii="Times New Roman" w:hAnsi="Times New Roman"/>
          <w:sz w:val="28"/>
          <w:szCs w:val="28"/>
        </w:rPr>
      </w:pPr>
      <w:r w:rsidRPr="005E04B7">
        <w:rPr>
          <w:rStyle w:val="0pt"/>
          <w:rFonts w:ascii="Times New Roman" w:hAnsi="Times New Roman"/>
          <w:spacing w:val="-1"/>
          <w:sz w:val="28"/>
          <w:szCs w:val="28"/>
        </w:rPr>
        <w:t>Б) Откроется новая вкладка</w:t>
      </w:r>
    </w:p>
    <w:p w:rsidR="00315077" w:rsidRDefault="00315077" w:rsidP="005E04B7">
      <w:pPr>
        <w:pStyle w:val="1"/>
        <w:shd w:val="clear" w:color="auto" w:fill="auto"/>
        <w:spacing w:before="0" w:line="240" w:lineRule="auto"/>
        <w:ind w:left="284" w:hanging="284"/>
        <w:rPr>
          <w:rStyle w:val="0pt"/>
          <w:rFonts w:ascii="Times New Roman" w:hAnsi="Times New Roman"/>
          <w:spacing w:val="-1"/>
          <w:sz w:val="28"/>
          <w:szCs w:val="28"/>
        </w:rPr>
      </w:pPr>
      <w:r w:rsidRPr="005E04B7">
        <w:rPr>
          <w:rStyle w:val="0pt"/>
          <w:rFonts w:ascii="Times New Roman" w:hAnsi="Times New Roman"/>
          <w:spacing w:val="-1"/>
          <w:sz w:val="28"/>
          <w:szCs w:val="28"/>
        </w:rPr>
        <w:t xml:space="preserve">В) Просматриваемая страница добавится в «Избранное» </w:t>
      </w:r>
    </w:p>
    <w:p w:rsidR="00315077" w:rsidRPr="005E04B7" w:rsidRDefault="00315077" w:rsidP="005E04B7">
      <w:pPr>
        <w:pStyle w:val="1"/>
        <w:shd w:val="clear" w:color="auto" w:fill="auto"/>
        <w:spacing w:before="0" w:line="240" w:lineRule="auto"/>
        <w:ind w:left="284" w:hanging="284"/>
        <w:rPr>
          <w:rFonts w:ascii="Times New Roman" w:hAnsi="Times New Roman"/>
          <w:sz w:val="28"/>
          <w:szCs w:val="28"/>
        </w:rPr>
      </w:pPr>
      <w:r w:rsidRPr="005E04B7">
        <w:rPr>
          <w:rStyle w:val="0pt"/>
          <w:rFonts w:ascii="Times New Roman" w:hAnsi="Times New Roman"/>
          <w:spacing w:val="-1"/>
          <w:sz w:val="28"/>
          <w:szCs w:val="28"/>
        </w:rPr>
        <w:t>Г) На странице включатся эффекты анимации</w:t>
      </w:r>
    </w:p>
    <w:p w:rsidR="00315077" w:rsidRPr="006D04B0" w:rsidRDefault="00315077" w:rsidP="005E04B7">
      <w:pPr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</w:rPr>
      </w:pPr>
    </w:p>
    <w:p w:rsidR="00315077" w:rsidRPr="00FA2F4B" w:rsidRDefault="00315077" w:rsidP="00191D41">
      <w:pPr>
        <w:pStyle w:val="a3"/>
        <w:numPr>
          <w:ilvl w:val="0"/>
          <w:numId w:val="3"/>
        </w:numPr>
        <w:tabs>
          <w:tab w:val="left" w:pos="540"/>
        </w:tabs>
        <w:spacing w:after="0" w:line="240" w:lineRule="auto"/>
        <w:ind w:left="284" w:hanging="284"/>
        <w:jc w:val="both"/>
        <w:rPr>
          <w:rFonts w:ascii="Times New Roman" w:hAnsi="Times New Roman"/>
          <w:b/>
          <w:sz w:val="28"/>
          <w:szCs w:val="28"/>
        </w:rPr>
      </w:pPr>
      <w:r w:rsidRPr="00FA2F4B">
        <w:rPr>
          <w:rFonts w:ascii="Times New Roman" w:hAnsi="Times New Roman"/>
          <w:b/>
          <w:sz w:val="28"/>
          <w:szCs w:val="28"/>
        </w:rPr>
        <w:t>Вступившие в силу судебные акты судов общей юрисдикции, а также их законные распоряжения, требования, поручения, вызовы и иные обращения являются обязательными для:</w:t>
      </w:r>
    </w:p>
    <w:p w:rsidR="00315077" w:rsidRPr="00FA2F4B" w:rsidRDefault="00315077" w:rsidP="005E04B7">
      <w:pPr>
        <w:pStyle w:val="a3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FA2F4B">
        <w:rPr>
          <w:rFonts w:ascii="Times New Roman" w:hAnsi="Times New Roman"/>
          <w:sz w:val="28"/>
          <w:szCs w:val="28"/>
        </w:rPr>
        <w:t>федеральных органов государственной власти, органов государственной власти субъектов Российской Федерации, органов местного самоуправления, государственных и муниципальных служащих, общественных объединений, должностных лиц, других физических и юридических лиц</w:t>
      </w:r>
    </w:p>
    <w:p w:rsidR="00315077" w:rsidRPr="00FA2F4B" w:rsidRDefault="00315077" w:rsidP="005E04B7">
      <w:pPr>
        <w:pStyle w:val="a3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FA2F4B">
        <w:rPr>
          <w:rFonts w:ascii="Times New Roman" w:hAnsi="Times New Roman"/>
          <w:sz w:val="28"/>
          <w:szCs w:val="28"/>
        </w:rPr>
        <w:t>физических и юридических лиц</w:t>
      </w:r>
    </w:p>
    <w:p w:rsidR="00315077" w:rsidRPr="00FA2F4B" w:rsidRDefault="00315077" w:rsidP="005E04B7">
      <w:pPr>
        <w:pStyle w:val="a3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FA2F4B">
        <w:rPr>
          <w:rFonts w:ascii="Times New Roman" w:hAnsi="Times New Roman"/>
          <w:sz w:val="28"/>
          <w:szCs w:val="28"/>
        </w:rPr>
        <w:t>федеральных органов государственной власти, органов государственной власти субъектов Российской Федерации, органов местного самоуправления, государственных и муниципальных служащих, общественных объединений, должностных лиц</w:t>
      </w:r>
    </w:p>
    <w:p w:rsidR="00315077" w:rsidRPr="00FA2F4B" w:rsidRDefault="00315077" w:rsidP="005E04B7">
      <w:pPr>
        <w:pStyle w:val="a3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FA2F4B">
        <w:rPr>
          <w:rFonts w:ascii="Times New Roman" w:hAnsi="Times New Roman"/>
          <w:sz w:val="28"/>
          <w:szCs w:val="28"/>
        </w:rPr>
        <w:t>федеральных органов государственной власти, органов государственной власти субъектов Российской Федерации, государственных служащих, общественных объединений, должностных лиц, других физических и юридических лиц</w:t>
      </w:r>
    </w:p>
    <w:p w:rsidR="00315077" w:rsidRPr="006D04B0" w:rsidRDefault="00315077" w:rsidP="005E04B7">
      <w:pPr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</w:rPr>
      </w:pPr>
    </w:p>
    <w:p w:rsidR="00315077" w:rsidRPr="00FA2F4B" w:rsidRDefault="00315077" w:rsidP="00191D41">
      <w:pPr>
        <w:pStyle w:val="a3"/>
        <w:numPr>
          <w:ilvl w:val="0"/>
          <w:numId w:val="3"/>
        </w:numPr>
        <w:tabs>
          <w:tab w:val="left" w:pos="540"/>
        </w:tabs>
        <w:spacing w:after="0" w:line="240" w:lineRule="auto"/>
        <w:ind w:left="284" w:hanging="284"/>
        <w:jc w:val="both"/>
        <w:rPr>
          <w:rFonts w:ascii="Times New Roman" w:hAnsi="Times New Roman"/>
          <w:b/>
          <w:sz w:val="28"/>
          <w:szCs w:val="28"/>
        </w:rPr>
      </w:pPr>
      <w:r w:rsidRPr="00FA2F4B">
        <w:rPr>
          <w:rFonts w:ascii="Times New Roman" w:hAnsi="Times New Roman"/>
          <w:b/>
          <w:sz w:val="28"/>
          <w:szCs w:val="28"/>
        </w:rPr>
        <w:t>Какие решения суда подлежат немедленному исполнению?</w:t>
      </w:r>
    </w:p>
    <w:p w:rsidR="00315077" w:rsidRPr="00FA2F4B" w:rsidRDefault="00315077" w:rsidP="005E04B7">
      <w:pPr>
        <w:pStyle w:val="a3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FA2F4B">
        <w:rPr>
          <w:rFonts w:ascii="Times New Roman" w:hAnsi="Times New Roman"/>
          <w:sz w:val="28"/>
          <w:szCs w:val="28"/>
        </w:rPr>
        <w:t>Взыскание алиментов</w:t>
      </w:r>
    </w:p>
    <w:p w:rsidR="00315077" w:rsidRPr="00FA2F4B" w:rsidRDefault="00315077" w:rsidP="005E04B7">
      <w:pPr>
        <w:pStyle w:val="a3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FA2F4B">
        <w:rPr>
          <w:rFonts w:ascii="Times New Roman" w:hAnsi="Times New Roman"/>
          <w:sz w:val="28"/>
          <w:szCs w:val="28"/>
        </w:rPr>
        <w:t>Возмещение морального вреда</w:t>
      </w:r>
    </w:p>
    <w:p w:rsidR="00315077" w:rsidRPr="00FA2F4B" w:rsidRDefault="00315077" w:rsidP="005E04B7">
      <w:pPr>
        <w:pStyle w:val="a3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FA2F4B">
        <w:rPr>
          <w:rFonts w:ascii="Times New Roman" w:hAnsi="Times New Roman"/>
          <w:sz w:val="28"/>
          <w:szCs w:val="28"/>
        </w:rPr>
        <w:t>Восстановление на работе</w:t>
      </w:r>
    </w:p>
    <w:p w:rsidR="00315077" w:rsidRPr="00FA2F4B" w:rsidRDefault="00315077" w:rsidP="005E04B7">
      <w:pPr>
        <w:pStyle w:val="a3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FA2F4B">
        <w:rPr>
          <w:rFonts w:ascii="Times New Roman" w:hAnsi="Times New Roman"/>
          <w:sz w:val="28"/>
          <w:szCs w:val="28"/>
        </w:rPr>
        <w:t>Обращение взыскания на заложенное имущество</w:t>
      </w:r>
    </w:p>
    <w:p w:rsidR="00315077" w:rsidRPr="00FA2F4B" w:rsidRDefault="00315077" w:rsidP="005E04B7">
      <w:p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</w:p>
    <w:p w:rsidR="00315077" w:rsidRPr="00FA2F4B" w:rsidRDefault="00315077" w:rsidP="00191D41">
      <w:pPr>
        <w:pStyle w:val="a3"/>
        <w:numPr>
          <w:ilvl w:val="0"/>
          <w:numId w:val="3"/>
        </w:numPr>
        <w:tabs>
          <w:tab w:val="left" w:pos="360"/>
        </w:tabs>
        <w:spacing w:after="0" w:line="240" w:lineRule="auto"/>
        <w:ind w:left="284" w:hanging="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Pr="00FA2F4B">
        <w:rPr>
          <w:rFonts w:ascii="Times New Roman" w:hAnsi="Times New Roman"/>
          <w:b/>
          <w:sz w:val="28"/>
          <w:szCs w:val="28"/>
        </w:rPr>
        <w:t>Вызов в суд лиц, проживающих на территории иностранных государств, осуществляется:</w:t>
      </w:r>
    </w:p>
    <w:p w:rsidR="00315077" w:rsidRPr="00FA2F4B" w:rsidRDefault="00315077" w:rsidP="005E04B7">
      <w:pPr>
        <w:pStyle w:val="a3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FA2F4B">
        <w:rPr>
          <w:rFonts w:ascii="Times New Roman" w:hAnsi="Times New Roman"/>
          <w:sz w:val="28"/>
          <w:szCs w:val="28"/>
        </w:rPr>
        <w:t>Через органы Министерства юстиции Российской Федерации</w:t>
      </w:r>
    </w:p>
    <w:p w:rsidR="00315077" w:rsidRPr="00FA2F4B" w:rsidRDefault="00315077" w:rsidP="005E04B7">
      <w:pPr>
        <w:pStyle w:val="a3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FA2F4B">
        <w:rPr>
          <w:rFonts w:ascii="Times New Roman" w:hAnsi="Times New Roman"/>
          <w:sz w:val="28"/>
          <w:szCs w:val="28"/>
        </w:rPr>
        <w:t>Через Верховный Суд Российской Федерации</w:t>
      </w:r>
    </w:p>
    <w:p w:rsidR="00315077" w:rsidRPr="00FA2F4B" w:rsidRDefault="00315077" w:rsidP="005E04B7">
      <w:pPr>
        <w:pStyle w:val="a3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FA2F4B">
        <w:rPr>
          <w:rFonts w:ascii="Times New Roman" w:hAnsi="Times New Roman"/>
          <w:sz w:val="28"/>
          <w:szCs w:val="28"/>
        </w:rPr>
        <w:t>Через органы Министерства иностранных дел Российской Федерации</w:t>
      </w:r>
    </w:p>
    <w:p w:rsidR="00315077" w:rsidRPr="006D04B0" w:rsidRDefault="00315077" w:rsidP="005E04B7">
      <w:pPr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</w:rPr>
      </w:pPr>
    </w:p>
    <w:p w:rsidR="00315077" w:rsidRPr="00FA2F4B" w:rsidRDefault="00315077" w:rsidP="00191D41">
      <w:pPr>
        <w:pStyle w:val="a3"/>
        <w:numPr>
          <w:ilvl w:val="0"/>
          <w:numId w:val="3"/>
        </w:numPr>
        <w:tabs>
          <w:tab w:val="left" w:pos="540"/>
        </w:tabs>
        <w:spacing w:after="0" w:line="240" w:lineRule="auto"/>
        <w:ind w:left="284" w:hanging="284"/>
        <w:jc w:val="both"/>
        <w:rPr>
          <w:rFonts w:ascii="Times New Roman" w:hAnsi="Times New Roman"/>
          <w:b/>
          <w:sz w:val="28"/>
          <w:szCs w:val="28"/>
        </w:rPr>
      </w:pPr>
      <w:r w:rsidRPr="00FA2F4B">
        <w:rPr>
          <w:rFonts w:ascii="Times New Roman" w:hAnsi="Times New Roman"/>
          <w:b/>
          <w:sz w:val="28"/>
          <w:szCs w:val="28"/>
        </w:rPr>
        <w:t>Сроки изготовления копий запрашиваемых судебных актов:</w:t>
      </w:r>
    </w:p>
    <w:p w:rsidR="00315077" w:rsidRPr="00FA2F4B" w:rsidRDefault="00315077" w:rsidP="005E04B7">
      <w:pPr>
        <w:pStyle w:val="a3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FA2F4B">
        <w:rPr>
          <w:rFonts w:ascii="Times New Roman" w:hAnsi="Times New Roman"/>
          <w:sz w:val="28"/>
          <w:szCs w:val="28"/>
        </w:rPr>
        <w:lastRenderedPageBreak/>
        <w:t>Копии запрашиваемых судебных актов изготавливаются уполномоченным работником аппарата суда в день поступления заявления, а при невозможности - в срок не более пяти рабочих дней с указанной даты.</w:t>
      </w:r>
    </w:p>
    <w:p w:rsidR="00315077" w:rsidRPr="00FA2F4B" w:rsidRDefault="00315077" w:rsidP="005E04B7">
      <w:pPr>
        <w:pStyle w:val="a3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FA2F4B">
        <w:rPr>
          <w:rFonts w:ascii="Times New Roman" w:hAnsi="Times New Roman"/>
          <w:sz w:val="28"/>
          <w:szCs w:val="28"/>
        </w:rPr>
        <w:t>Копии запрашиваемых судебных актов изготавливаются уполномоченным работником аппарата суда в день поступления заявления, а при невозможности - в срок не более трех рабочих дней с указанной даты.</w:t>
      </w:r>
    </w:p>
    <w:p w:rsidR="00315077" w:rsidRPr="00FA2F4B" w:rsidRDefault="00315077" w:rsidP="005E04B7">
      <w:pPr>
        <w:pStyle w:val="a3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FA2F4B">
        <w:rPr>
          <w:rFonts w:ascii="Times New Roman" w:hAnsi="Times New Roman"/>
          <w:sz w:val="28"/>
          <w:szCs w:val="28"/>
        </w:rPr>
        <w:t>Копии запрашиваемых судебных актов изготавливаются уполномоченным работником аппарата суда в день поступления заявления, а при невозможности - в срок не более семи рабочих дней с указанной даты.</w:t>
      </w:r>
    </w:p>
    <w:p w:rsidR="00315077" w:rsidRPr="00FA2F4B" w:rsidRDefault="00315077" w:rsidP="005E04B7">
      <w:pPr>
        <w:pStyle w:val="a3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FA2F4B">
        <w:rPr>
          <w:rFonts w:ascii="Times New Roman" w:hAnsi="Times New Roman"/>
          <w:sz w:val="28"/>
          <w:szCs w:val="28"/>
        </w:rPr>
        <w:t>Копии запрашиваемых судебных актов изготавливаются уполномоченным работником аппарата суда в день поступления заявления, а при невозможности - в срок не более десяти рабочих дней с указанной даты.</w:t>
      </w:r>
    </w:p>
    <w:p w:rsidR="00315077" w:rsidRPr="006D04B0" w:rsidRDefault="00315077" w:rsidP="005E04B7">
      <w:pPr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</w:rPr>
      </w:pPr>
    </w:p>
    <w:p w:rsidR="00315077" w:rsidRPr="00FA2F4B" w:rsidRDefault="00315077" w:rsidP="00191D41">
      <w:pPr>
        <w:pStyle w:val="a3"/>
        <w:numPr>
          <w:ilvl w:val="0"/>
          <w:numId w:val="3"/>
        </w:numPr>
        <w:tabs>
          <w:tab w:val="left" w:pos="540"/>
        </w:tabs>
        <w:spacing w:after="0" w:line="240" w:lineRule="auto"/>
        <w:ind w:left="284" w:hanging="284"/>
        <w:jc w:val="both"/>
        <w:rPr>
          <w:rFonts w:ascii="Times New Roman" w:hAnsi="Times New Roman"/>
          <w:b/>
          <w:sz w:val="28"/>
          <w:szCs w:val="28"/>
        </w:rPr>
      </w:pPr>
      <w:r w:rsidRPr="00FA2F4B">
        <w:rPr>
          <w:rFonts w:ascii="Times New Roman" w:hAnsi="Times New Roman"/>
          <w:b/>
          <w:sz w:val="28"/>
          <w:szCs w:val="28"/>
        </w:rPr>
        <w:t>Можно ли направить судебное извещение лицу, участвующему в деле по месту его работы?</w:t>
      </w:r>
    </w:p>
    <w:p w:rsidR="00315077" w:rsidRPr="00FA2F4B" w:rsidRDefault="00315077" w:rsidP="005E04B7">
      <w:pPr>
        <w:pStyle w:val="a3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FA2F4B">
        <w:rPr>
          <w:rFonts w:ascii="Times New Roman" w:hAnsi="Times New Roman"/>
          <w:sz w:val="28"/>
          <w:szCs w:val="28"/>
        </w:rPr>
        <w:t>Нет, судебное извещение может быть направлено только по адресу, которое указало лицо или по месту его жительства.</w:t>
      </w:r>
    </w:p>
    <w:p w:rsidR="00315077" w:rsidRPr="00FA2F4B" w:rsidRDefault="00315077" w:rsidP="005E04B7">
      <w:pPr>
        <w:pStyle w:val="a3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FA2F4B">
        <w:rPr>
          <w:rFonts w:ascii="Times New Roman" w:hAnsi="Times New Roman"/>
          <w:sz w:val="28"/>
          <w:szCs w:val="28"/>
        </w:rPr>
        <w:t>Нет, судебное извещение может быть направлено только по месту его регистрации.</w:t>
      </w:r>
    </w:p>
    <w:p w:rsidR="00315077" w:rsidRPr="00FA2F4B" w:rsidRDefault="00315077" w:rsidP="005E04B7">
      <w:pPr>
        <w:pStyle w:val="a3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FA2F4B">
        <w:rPr>
          <w:rFonts w:ascii="Times New Roman" w:hAnsi="Times New Roman"/>
          <w:sz w:val="28"/>
          <w:szCs w:val="28"/>
        </w:rPr>
        <w:t>Да, судебное извещение всегда можно направить по месту работы лица, участвующего в деле.</w:t>
      </w:r>
    </w:p>
    <w:p w:rsidR="00315077" w:rsidRPr="00FA2F4B" w:rsidRDefault="00315077" w:rsidP="005E04B7">
      <w:pPr>
        <w:pStyle w:val="a3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FA2F4B">
        <w:rPr>
          <w:rFonts w:ascii="Times New Roman" w:hAnsi="Times New Roman"/>
          <w:sz w:val="28"/>
          <w:szCs w:val="28"/>
        </w:rPr>
        <w:t xml:space="preserve">Да, судебное извещение может быть направлено по месту его работы, если по указанному адресу извещение не вручено или лицо фактически по нему не проживает. </w:t>
      </w:r>
    </w:p>
    <w:p w:rsidR="00315077" w:rsidRPr="006D04B0" w:rsidRDefault="00315077" w:rsidP="005E04B7">
      <w:pPr>
        <w:pStyle w:val="a3"/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</w:rPr>
      </w:pPr>
    </w:p>
    <w:p w:rsidR="00315077" w:rsidRPr="00FA2F4B" w:rsidRDefault="00315077" w:rsidP="00191D41">
      <w:pPr>
        <w:pStyle w:val="a3"/>
        <w:numPr>
          <w:ilvl w:val="0"/>
          <w:numId w:val="3"/>
        </w:numPr>
        <w:tabs>
          <w:tab w:val="left" w:pos="540"/>
        </w:tabs>
        <w:spacing w:after="0" w:line="240" w:lineRule="auto"/>
        <w:ind w:left="284" w:hanging="284"/>
        <w:jc w:val="both"/>
        <w:rPr>
          <w:rFonts w:ascii="Times New Roman" w:hAnsi="Times New Roman"/>
          <w:b/>
          <w:sz w:val="28"/>
          <w:szCs w:val="28"/>
        </w:rPr>
      </w:pPr>
      <w:r w:rsidRPr="00FA2F4B">
        <w:rPr>
          <w:rFonts w:ascii="Times New Roman" w:hAnsi="Times New Roman"/>
          <w:b/>
          <w:sz w:val="28"/>
          <w:szCs w:val="28"/>
        </w:rPr>
        <w:t>Какой общий срок обжалования постановления по делу об административном правонарушении?</w:t>
      </w:r>
    </w:p>
    <w:p w:rsidR="00315077" w:rsidRPr="00FA2F4B" w:rsidRDefault="00315077" w:rsidP="005E04B7">
      <w:pPr>
        <w:pStyle w:val="a3"/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FA2F4B">
        <w:rPr>
          <w:rFonts w:ascii="Times New Roman" w:hAnsi="Times New Roman"/>
          <w:sz w:val="28"/>
          <w:szCs w:val="28"/>
        </w:rPr>
        <w:t>десять суток со дня вручения или получения копии постановления</w:t>
      </w:r>
    </w:p>
    <w:p w:rsidR="00315077" w:rsidRPr="00FA2F4B" w:rsidRDefault="00315077" w:rsidP="005E04B7">
      <w:pPr>
        <w:pStyle w:val="a3"/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FA2F4B">
        <w:rPr>
          <w:rFonts w:ascii="Times New Roman" w:hAnsi="Times New Roman"/>
          <w:sz w:val="28"/>
          <w:szCs w:val="28"/>
        </w:rPr>
        <w:t>Десять суток со дня вынесения постановления</w:t>
      </w:r>
    </w:p>
    <w:p w:rsidR="00315077" w:rsidRPr="00FA2F4B" w:rsidRDefault="00315077" w:rsidP="005E04B7">
      <w:pPr>
        <w:pStyle w:val="a3"/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FA2F4B">
        <w:rPr>
          <w:rFonts w:ascii="Times New Roman" w:hAnsi="Times New Roman"/>
          <w:sz w:val="28"/>
          <w:szCs w:val="28"/>
        </w:rPr>
        <w:t>Тридцать дней со дня вынесения постановления</w:t>
      </w:r>
    </w:p>
    <w:p w:rsidR="00315077" w:rsidRPr="00FA2F4B" w:rsidRDefault="00315077" w:rsidP="005E04B7">
      <w:pPr>
        <w:pStyle w:val="a3"/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FA2F4B">
        <w:rPr>
          <w:rFonts w:ascii="Times New Roman" w:hAnsi="Times New Roman"/>
          <w:sz w:val="28"/>
          <w:szCs w:val="28"/>
        </w:rPr>
        <w:t>Семь суток со дня вручения или получения копии постановления</w:t>
      </w:r>
    </w:p>
    <w:p w:rsidR="00315077" w:rsidRPr="006D04B0" w:rsidRDefault="00315077" w:rsidP="005E04B7">
      <w:pPr>
        <w:pStyle w:val="a3"/>
        <w:spacing w:after="0" w:line="240" w:lineRule="auto"/>
        <w:ind w:left="284"/>
        <w:jc w:val="both"/>
        <w:rPr>
          <w:rFonts w:ascii="Times New Roman" w:hAnsi="Times New Roman"/>
          <w:sz w:val="16"/>
          <w:szCs w:val="16"/>
        </w:rPr>
      </w:pPr>
    </w:p>
    <w:p w:rsidR="00315077" w:rsidRPr="00FA2F4B" w:rsidRDefault="00315077" w:rsidP="00191D41">
      <w:pPr>
        <w:pStyle w:val="a3"/>
        <w:numPr>
          <w:ilvl w:val="0"/>
          <w:numId w:val="3"/>
        </w:numPr>
        <w:tabs>
          <w:tab w:val="left" w:pos="540"/>
        </w:tabs>
        <w:spacing w:after="0" w:line="240" w:lineRule="auto"/>
        <w:ind w:left="284" w:hanging="284"/>
        <w:jc w:val="both"/>
        <w:rPr>
          <w:rFonts w:ascii="Times New Roman" w:hAnsi="Times New Roman"/>
          <w:b/>
          <w:sz w:val="28"/>
          <w:szCs w:val="28"/>
        </w:rPr>
      </w:pPr>
      <w:r w:rsidRPr="00FA2F4B">
        <w:rPr>
          <w:rFonts w:ascii="Times New Roman" w:hAnsi="Times New Roman"/>
          <w:b/>
          <w:sz w:val="28"/>
          <w:szCs w:val="28"/>
        </w:rPr>
        <w:t xml:space="preserve">Порядок и сроки выдачи судебных дел (иных материалов) для ознакомления устанавливается... </w:t>
      </w:r>
    </w:p>
    <w:p w:rsidR="00315077" w:rsidRPr="00FA2F4B" w:rsidRDefault="00315077" w:rsidP="00191D41">
      <w:pPr>
        <w:pStyle w:val="a5"/>
        <w:tabs>
          <w:tab w:val="left" w:pos="28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a</w:t>
      </w:r>
      <w:r w:rsidRPr="00191D41">
        <w:rPr>
          <w:rFonts w:ascii="Times New Roman" w:hAnsi="Times New Roman"/>
          <w:sz w:val="28"/>
          <w:szCs w:val="28"/>
        </w:rPr>
        <w:t xml:space="preserve">) </w:t>
      </w:r>
      <w:r w:rsidRPr="00FA2F4B">
        <w:rPr>
          <w:rFonts w:ascii="Times New Roman" w:hAnsi="Times New Roman"/>
          <w:sz w:val="28"/>
          <w:szCs w:val="28"/>
        </w:rPr>
        <w:t>Судебным департаментом при Верховном Суде Российской Федерации</w:t>
      </w:r>
    </w:p>
    <w:p w:rsidR="00315077" w:rsidRPr="00FA2F4B" w:rsidRDefault="00315077" w:rsidP="00191D41">
      <w:pPr>
        <w:pStyle w:val="a5"/>
        <w:tabs>
          <w:tab w:val="left" w:pos="28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b) </w:t>
      </w:r>
      <w:r w:rsidRPr="00FA2F4B">
        <w:rPr>
          <w:rFonts w:ascii="Times New Roman" w:hAnsi="Times New Roman"/>
          <w:sz w:val="28"/>
          <w:szCs w:val="28"/>
        </w:rPr>
        <w:t>Законом</w:t>
      </w:r>
    </w:p>
    <w:p w:rsidR="00315077" w:rsidRPr="00FA2F4B" w:rsidRDefault="00315077" w:rsidP="00191D41">
      <w:pPr>
        <w:pStyle w:val="a5"/>
        <w:tabs>
          <w:tab w:val="left" w:pos="28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c) </w:t>
      </w:r>
      <w:r w:rsidRPr="00FA2F4B">
        <w:rPr>
          <w:rFonts w:ascii="Times New Roman" w:hAnsi="Times New Roman"/>
          <w:sz w:val="28"/>
          <w:szCs w:val="28"/>
        </w:rPr>
        <w:t>Председателем суда</w:t>
      </w:r>
    </w:p>
    <w:p w:rsidR="00315077" w:rsidRPr="006D04B0" w:rsidRDefault="00315077" w:rsidP="005E04B7">
      <w:pPr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</w:rPr>
      </w:pPr>
    </w:p>
    <w:p w:rsidR="00315077" w:rsidRPr="00FA2F4B" w:rsidRDefault="00315077" w:rsidP="00191D41">
      <w:pPr>
        <w:pStyle w:val="a5"/>
        <w:numPr>
          <w:ilvl w:val="0"/>
          <w:numId w:val="3"/>
        </w:numPr>
        <w:tabs>
          <w:tab w:val="left" w:pos="540"/>
        </w:tabs>
        <w:ind w:left="284" w:hanging="284"/>
        <w:jc w:val="both"/>
        <w:rPr>
          <w:rFonts w:ascii="Times New Roman" w:hAnsi="Times New Roman"/>
          <w:b/>
          <w:sz w:val="28"/>
          <w:szCs w:val="28"/>
        </w:rPr>
      </w:pPr>
      <w:r w:rsidRPr="00FA2F4B">
        <w:rPr>
          <w:rFonts w:ascii="Times New Roman" w:hAnsi="Times New Roman"/>
          <w:b/>
          <w:sz w:val="28"/>
          <w:szCs w:val="28"/>
        </w:rPr>
        <w:t>В каких случаях необходимо составлять опись, сшивать и нумеровать наряд при сдаче в архив?</w:t>
      </w:r>
    </w:p>
    <w:p w:rsidR="00315077" w:rsidRPr="00FA2F4B" w:rsidRDefault="00315077" w:rsidP="005E04B7">
      <w:pPr>
        <w:pStyle w:val="a5"/>
        <w:numPr>
          <w:ilvl w:val="0"/>
          <w:numId w:val="45"/>
        </w:numPr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FA2F4B">
        <w:rPr>
          <w:rFonts w:ascii="Times New Roman" w:hAnsi="Times New Roman"/>
          <w:sz w:val="28"/>
          <w:szCs w:val="28"/>
        </w:rPr>
        <w:t>При сдаче на постоянное хранение или временное хранение свыше 10 лет.</w:t>
      </w:r>
    </w:p>
    <w:p w:rsidR="00315077" w:rsidRPr="00FA2F4B" w:rsidRDefault="00315077" w:rsidP="005E04B7">
      <w:pPr>
        <w:pStyle w:val="a5"/>
        <w:numPr>
          <w:ilvl w:val="0"/>
          <w:numId w:val="45"/>
        </w:numPr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FA2F4B">
        <w:rPr>
          <w:rFonts w:ascii="Times New Roman" w:hAnsi="Times New Roman"/>
          <w:sz w:val="28"/>
          <w:szCs w:val="28"/>
        </w:rPr>
        <w:t>Только при сдаче на постоянное хранение</w:t>
      </w:r>
    </w:p>
    <w:p w:rsidR="00315077" w:rsidRPr="00FA2F4B" w:rsidRDefault="00315077" w:rsidP="005E04B7">
      <w:pPr>
        <w:pStyle w:val="a3"/>
        <w:numPr>
          <w:ilvl w:val="0"/>
          <w:numId w:val="45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FA2F4B">
        <w:rPr>
          <w:rFonts w:ascii="Times New Roman" w:hAnsi="Times New Roman"/>
          <w:sz w:val="28"/>
          <w:szCs w:val="28"/>
        </w:rPr>
        <w:t xml:space="preserve">Во всех случаях  </w:t>
      </w:r>
    </w:p>
    <w:p w:rsidR="00315077" w:rsidRPr="005E04B7" w:rsidRDefault="00315077" w:rsidP="005E04B7">
      <w:p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315077" w:rsidRPr="005E04B7" w:rsidSect="00646817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Mono">
    <w:altName w:val="Courier New"/>
    <w:panose1 w:val="00000000000000000000"/>
    <w:charset w:val="CC"/>
    <w:family w:val="modern"/>
    <w:notTrueType/>
    <w:pitch w:val="fixed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83113"/>
    <w:multiLevelType w:val="hybridMultilevel"/>
    <w:tmpl w:val="E33E84A0"/>
    <w:lvl w:ilvl="0" w:tplc="04190017">
      <w:start w:val="1"/>
      <w:numFmt w:val="lowerLetter"/>
      <w:lvlText w:val="%1)"/>
      <w:lvlJc w:val="left"/>
      <w:pPr>
        <w:ind w:left="786" w:hanging="360"/>
      </w:pPr>
      <w:rPr>
        <w:rFonts w:cs="Times New Roman"/>
      </w:rPr>
    </w:lvl>
    <w:lvl w:ilvl="1" w:tplc="EF66D8BE">
      <w:numFmt w:val="bullet"/>
      <w:lvlText w:val="•"/>
      <w:lvlJc w:val="left"/>
      <w:pPr>
        <w:ind w:left="1950" w:hanging="87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0547AB"/>
    <w:multiLevelType w:val="hybridMultilevel"/>
    <w:tmpl w:val="2160C43A"/>
    <w:lvl w:ilvl="0" w:tplc="9432CAEA">
      <w:start w:val="10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15605C"/>
    <w:multiLevelType w:val="hybridMultilevel"/>
    <w:tmpl w:val="C9EAA10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A56350"/>
    <w:multiLevelType w:val="hybridMultilevel"/>
    <w:tmpl w:val="94981C4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DE66CE"/>
    <w:multiLevelType w:val="hybridMultilevel"/>
    <w:tmpl w:val="5578710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D6330ED"/>
    <w:multiLevelType w:val="hybridMultilevel"/>
    <w:tmpl w:val="6620331E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0DB80E39"/>
    <w:multiLevelType w:val="hybridMultilevel"/>
    <w:tmpl w:val="8EE461A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23407EF"/>
    <w:multiLevelType w:val="hybridMultilevel"/>
    <w:tmpl w:val="22D8003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76E0951"/>
    <w:multiLevelType w:val="hybridMultilevel"/>
    <w:tmpl w:val="42089C3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86939A1"/>
    <w:multiLevelType w:val="hybridMultilevel"/>
    <w:tmpl w:val="3D0AF648"/>
    <w:lvl w:ilvl="0" w:tplc="04190017">
      <w:start w:val="1"/>
      <w:numFmt w:val="lowerLetter"/>
      <w:lvlText w:val="%1)"/>
      <w:lvlJc w:val="left"/>
      <w:pPr>
        <w:ind w:left="250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322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94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66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38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10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82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54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269" w:hanging="180"/>
      </w:pPr>
      <w:rPr>
        <w:rFonts w:cs="Times New Roman"/>
      </w:rPr>
    </w:lvl>
  </w:abstractNum>
  <w:abstractNum w:abstractNumId="10" w15:restartNumberingAfterBreak="0">
    <w:nsid w:val="1D0F7CE2"/>
    <w:multiLevelType w:val="hybridMultilevel"/>
    <w:tmpl w:val="978072EC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21486FAA"/>
    <w:multiLevelType w:val="hybridMultilevel"/>
    <w:tmpl w:val="3BEE9C1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4FE55B7"/>
    <w:multiLevelType w:val="hybridMultilevel"/>
    <w:tmpl w:val="500420E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698494A"/>
    <w:multiLevelType w:val="hybridMultilevel"/>
    <w:tmpl w:val="E5E06E7A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26C10141"/>
    <w:multiLevelType w:val="hybridMultilevel"/>
    <w:tmpl w:val="93C2E0F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8992E87"/>
    <w:multiLevelType w:val="hybridMultilevel"/>
    <w:tmpl w:val="3A7AD754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 w15:restartNumberingAfterBreak="0">
    <w:nsid w:val="2D363807"/>
    <w:multiLevelType w:val="hybridMultilevel"/>
    <w:tmpl w:val="35A456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D8929A4"/>
    <w:multiLevelType w:val="hybridMultilevel"/>
    <w:tmpl w:val="5798C66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0F27E22"/>
    <w:multiLevelType w:val="hybridMultilevel"/>
    <w:tmpl w:val="81E22AC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ACC735C"/>
    <w:multiLevelType w:val="hybridMultilevel"/>
    <w:tmpl w:val="C9122C8E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7">
      <w:start w:val="1"/>
      <w:numFmt w:val="lowerLetter"/>
      <w:lvlText w:val="%3)"/>
      <w:lvlJc w:val="lef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 w15:restartNumberingAfterBreak="0">
    <w:nsid w:val="42C67583"/>
    <w:multiLevelType w:val="hybridMultilevel"/>
    <w:tmpl w:val="E76EF2F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5BC72A3"/>
    <w:multiLevelType w:val="hybridMultilevel"/>
    <w:tmpl w:val="5A1EA20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6196656"/>
    <w:multiLevelType w:val="hybridMultilevel"/>
    <w:tmpl w:val="459036FC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EF66D8BE">
      <w:numFmt w:val="bullet"/>
      <w:lvlText w:val="•"/>
      <w:lvlJc w:val="left"/>
      <w:pPr>
        <w:ind w:left="1950" w:hanging="870"/>
      </w:pPr>
      <w:rPr>
        <w:rFonts w:ascii="Times New Roman" w:eastAsia="Times New Roman" w:hAnsi="Times New Roman" w:hint="default"/>
      </w:rPr>
    </w:lvl>
    <w:lvl w:ilvl="2" w:tplc="2A9AA37E">
      <w:start w:val="1"/>
      <w:numFmt w:val="lowerLetter"/>
      <w:lvlText w:val="%3."/>
      <w:lvlJc w:val="left"/>
      <w:pPr>
        <w:ind w:left="2685" w:hanging="705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9D412ED"/>
    <w:multiLevelType w:val="hybridMultilevel"/>
    <w:tmpl w:val="A30EEE9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DA32157"/>
    <w:multiLevelType w:val="hybridMultilevel"/>
    <w:tmpl w:val="7B062842"/>
    <w:lvl w:ilvl="0" w:tplc="04190017">
      <w:start w:val="1"/>
      <w:numFmt w:val="lowerLetter"/>
      <w:lvlText w:val="%1)"/>
      <w:lvlJc w:val="left"/>
      <w:pPr>
        <w:ind w:left="10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 w15:restartNumberingAfterBreak="0">
    <w:nsid w:val="4FFB11EF"/>
    <w:multiLevelType w:val="hybridMultilevel"/>
    <w:tmpl w:val="1DCEA9B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0574E29"/>
    <w:multiLevelType w:val="hybridMultilevel"/>
    <w:tmpl w:val="63D8E810"/>
    <w:lvl w:ilvl="0" w:tplc="0419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7" w15:restartNumberingAfterBreak="0">
    <w:nsid w:val="52DD215E"/>
    <w:multiLevelType w:val="hybridMultilevel"/>
    <w:tmpl w:val="7272187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77A3A45"/>
    <w:multiLevelType w:val="hybridMultilevel"/>
    <w:tmpl w:val="303491B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8260596"/>
    <w:multiLevelType w:val="hybridMultilevel"/>
    <w:tmpl w:val="F598701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946228B"/>
    <w:multiLevelType w:val="hybridMultilevel"/>
    <w:tmpl w:val="B65A45B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A385E50"/>
    <w:multiLevelType w:val="hybridMultilevel"/>
    <w:tmpl w:val="006A1BFE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7">
      <w:start w:val="1"/>
      <w:numFmt w:val="lowerLetter"/>
      <w:lvlText w:val="%3)"/>
      <w:lvlJc w:val="lef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2" w15:restartNumberingAfterBreak="0">
    <w:nsid w:val="5A3E4F5A"/>
    <w:multiLevelType w:val="hybridMultilevel"/>
    <w:tmpl w:val="110E96B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DEC6063"/>
    <w:multiLevelType w:val="hybridMultilevel"/>
    <w:tmpl w:val="1AA21B4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F366308"/>
    <w:multiLevelType w:val="hybridMultilevel"/>
    <w:tmpl w:val="0BE46618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 w15:restartNumberingAfterBreak="0">
    <w:nsid w:val="62C03440"/>
    <w:multiLevelType w:val="hybridMultilevel"/>
    <w:tmpl w:val="50A0770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3E62B06"/>
    <w:multiLevelType w:val="hybridMultilevel"/>
    <w:tmpl w:val="5E1CF274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 w:tplc="ED489E8A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</w:rPr>
    </w:lvl>
    <w:lvl w:ilvl="3" w:tplc="653C0B90">
      <w:start w:val="1"/>
      <w:numFmt w:val="low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48E74D7"/>
    <w:multiLevelType w:val="hybridMultilevel"/>
    <w:tmpl w:val="68DEA138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8" w15:restartNumberingAfterBreak="0">
    <w:nsid w:val="668D0CA7"/>
    <w:multiLevelType w:val="hybridMultilevel"/>
    <w:tmpl w:val="1B92FD4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AB31138"/>
    <w:multiLevelType w:val="hybridMultilevel"/>
    <w:tmpl w:val="AD7E6308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0" w15:restartNumberingAfterBreak="0">
    <w:nsid w:val="6AB56A0D"/>
    <w:multiLevelType w:val="hybridMultilevel"/>
    <w:tmpl w:val="9FC49D52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7">
      <w:start w:val="1"/>
      <w:numFmt w:val="lowerLetter"/>
      <w:lvlText w:val="%2)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1" w15:restartNumberingAfterBreak="0">
    <w:nsid w:val="70827FAF"/>
    <w:multiLevelType w:val="hybridMultilevel"/>
    <w:tmpl w:val="61FA1E1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2A8650A"/>
    <w:multiLevelType w:val="hybridMultilevel"/>
    <w:tmpl w:val="E22A00C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38F0A0F"/>
    <w:multiLevelType w:val="hybridMultilevel"/>
    <w:tmpl w:val="2E6AFA2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39268C9"/>
    <w:multiLevelType w:val="hybridMultilevel"/>
    <w:tmpl w:val="771876F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4152AC8"/>
    <w:multiLevelType w:val="hybridMultilevel"/>
    <w:tmpl w:val="DE782E2E"/>
    <w:lvl w:ilvl="0" w:tplc="0419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6" w15:restartNumberingAfterBreak="0">
    <w:nsid w:val="765315AC"/>
    <w:multiLevelType w:val="hybridMultilevel"/>
    <w:tmpl w:val="3784295E"/>
    <w:lvl w:ilvl="0" w:tplc="5DD294D2">
      <w:start w:val="1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8470A55"/>
    <w:multiLevelType w:val="hybridMultilevel"/>
    <w:tmpl w:val="FD845478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2"/>
  </w:num>
  <w:num w:numId="2">
    <w:abstractNumId w:val="1"/>
  </w:num>
  <w:num w:numId="3">
    <w:abstractNumId w:val="46"/>
  </w:num>
  <w:num w:numId="4">
    <w:abstractNumId w:val="7"/>
  </w:num>
  <w:num w:numId="5">
    <w:abstractNumId w:val="16"/>
  </w:num>
  <w:num w:numId="6">
    <w:abstractNumId w:val="8"/>
  </w:num>
  <w:num w:numId="7">
    <w:abstractNumId w:val="38"/>
  </w:num>
  <w:num w:numId="8">
    <w:abstractNumId w:val="35"/>
  </w:num>
  <w:num w:numId="9">
    <w:abstractNumId w:val="6"/>
  </w:num>
  <w:num w:numId="10">
    <w:abstractNumId w:val="30"/>
  </w:num>
  <w:num w:numId="11">
    <w:abstractNumId w:val="20"/>
  </w:num>
  <w:num w:numId="12">
    <w:abstractNumId w:val="14"/>
  </w:num>
  <w:num w:numId="13">
    <w:abstractNumId w:val="2"/>
  </w:num>
  <w:num w:numId="14">
    <w:abstractNumId w:val="43"/>
  </w:num>
  <w:num w:numId="15">
    <w:abstractNumId w:val="17"/>
  </w:num>
  <w:num w:numId="16">
    <w:abstractNumId w:val="27"/>
  </w:num>
  <w:num w:numId="17">
    <w:abstractNumId w:val="41"/>
  </w:num>
  <w:num w:numId="18">
    <w:abstractNumId w:val="12"/>
  </w:num>
  <w:num w:numId="19">
    <w:abstractNumId w:val="4"/>
  </w:num>
  <w:num w:numId="20">
    <w:abstractNumId w:val="18"/>
  </w:num>
  <w:num w:numId="21">
    <w:abstractNumId w:val="21"/>
  </w:num>
  <w:num w:numId="22">
    <w:abstractNumId w:val="33"/>
  </w:num>
  <w:num w:numId="23">
    <w:abstractNumId w:val="11"/>
  </w:num>
  <w:num w:numId="24">
    <w:abstractNumId w:val="23"/>
  </w:num>
  <w:num w:numId="25">
    <w:abstractNumId w:val="40"/>
  </w:num>
  <w:num w:numId="26">
    <w:abstractNumId w:val="24"/>
  </w:num>
  <w:num w:numId="27">
    <w:abstractNumId w:val="0"/>
  </w:num>
  <w:num w:numId="28">
    <w:abstractNumId w:val="31"/>
  </w:num>
  <w:num w:numId="29">
    <w:abstractNumId w:val="45"/>
  </w:num>
  <w:num w:numId="30">
    <w:abstractNumId w:val="19"/>
  </w:num>
  <w:num w:numId="31">
    <w:abstractNumId w:val="26"/>
  </w:num>
  <w:num w:numId="32">
    <w:abstractNumId w:val="3"/>
  </w:num>
  <w:num w:numId="33">
    <w:abstractNumId w:val="34"/>
  </w:num>
  <w:num w:numId="34">
    <w:abstractNumId w:val="44"/>
  </w:num>
  <w:num w:numId="35">
    <w:abstractNumId w:val="39"/>
  </w:num>
  <w:num w:numId="36">
    <w:abstractNumId w:val="13"/>
  </w:num>
  <w:num w:numId="37">
    <w:abstractNumId w:val="29"/>
  </w:num>
  <w:num w:numId="38">
    <w:abstractNumId w:val="47"/>
  </w:num>
  <w:num w:numId="39">
    <w:abstractNumId w:val="37"/>
  </w:num>
  <w:num w:numId="40">
    <w:abstractNumId w:val="10"/>
  </w:num>
  <w:num w:numId="41">
    <w:abstractNumId w:val="42"/>
  </w:num>
  <w:num w:numId="42">
    <w:abstractNumId w:val="32"/>
  </w:num>
  <w:num w:numId="43">
    <w:abstractNumId w:val="5"/>
  </w:num>
  <w:num w:numId="44">
    <w:abstractNumId w:val="28"/>
  </w:num>
  <w:num w:numId="45">
    <w:abstractNumId w:val="15"/>
  </w:num>
  <w:num w:numId="46">
    <w:abstractNumId w:val="25"/>
  </w:num>
  <w:num w:numId="47">
    <w:abstractNumId w:val="9"/>
  </w:num>
  <w:num w:numId="48">
    <w:abstractNumId w:val="36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5BAA"/>
    <w:rsid w:val="000367C2"/>
    <w:rsid w:val="0003796C"/>
    <w:rsid w:val="00042F78"/>
    <w:rsid w:val="00067D91"/>
    <w:rsid w:val="0007185E"/>
    <w:rsid w:val="000B0823"/>
    <w:rsid w:val="000E6A23"/>
    <w:rsid w:val="00141028"/>
    <w:rsid w:val="00143BF5"/>
    <w:rsid w:val="001504BB"/>
    <w:rsid w:val="0015702B"/>
    <w:rsid w:val="00186970"/>
    <w:rsid w:val="00191D41"/>
    <w:rsid w:val="001942B5"/>
    <w:rsid w:val="001A01D8"/>
    <w:rsid w:val="001A5021"/>
    <w:rsid w:val="001D0A1A"/>
    <w:rsid w:val="001D6ED5"/>
    <w:rsid w:val="001E01D1"/>
    <w:rsid w:val="001E0340"/>
    <w:rsid w:val="0024437A"/>
    <w:rsid w:val="00246310"/>
    <w:rsid w:val="002537E0"/>
    <w:rsid w:val="00265A44"/>
    <w:rsid w:val="00276A58"/>
    <w:rsid w:val="002E11B6"/>
    <w:rsid w:val="00307974"/>
    <w:rsid w:val="00315077"/>
    <w:rsid w:val="00327379"/>
    <w:rsid w:val="003651E5"/>
    <w:rsid w:val="00381A4B"/>
    <w:rsid w:val="003A1536"/>
    <w:rsid w:val="003D245B"/>
    <w:rsid w:val="003D7AFD"/>
    <w:rsid w:val="003E71E2"/>
    <w:rsid w:val="00411519"/>
    <w:rsid w:val="004158A3"/>
    <w:rsid w:val="00441EAC"/>
    <w:rsid w:val="0045353D"/>
    <w:rsid w:val="004664A7"/>
    <w:rsid w:val="004676F0"/>
    <w:rsid w:val="0047656E"/>
    <w:rsid w:val="00482998"/>
    <w:rsid w:val="0048417C"/>
    <w:rsid w:val="004B735F"/>
    <w:rsid w:val="00511060"/>
    <w:rsid w:val="00513ACF"/>
    <w:rsid w:val="005233E5"/>
    <w:rsid w:val="005247DF"/>
    <w:rsid w:val="00540061"/>
    <w:rsid w:val="00542C5D"/>
    <w:rsid w:val="00562B04"/>
    <w:rsid w:val="00563B91"/>
    <w:rsid w:val="00563B96"/>
    <w:rsid w:val="00564306"/>
    <w:rsid w:val="005D7F03"/>
    <w:rsid w:val="005E04B7"/>
    <w:rsid w:val="005E1890"/>
    <w:rsid w:val="005F24BA"/>
    <w:rsid w:val="005F33FC"/>
    <w:rsid w:val="00633429"/>
    <w:rsid w:val="00646817"/>
    <w:rsid w:val="00662C39"/>
    <w:rsid w:val="006B30B0"/>
    <w:rsid w:val="006C7788"/>
    <w:rsid w:val="006D04B0"/>
    <w:rsid w:val="006D6D4E"/>
    <w:rsid w:val="006E40FA"/>
    <w:rsid w:val="006E6A47"/>
    <w:rsid w:val="00734014"/>
    <w:rsid w:val="00775748"/>
    <w:rsid w:val="00777817"/>
    <w:rsid w:val="007D27B8"/>
    <w:rsid w:val="007E4797"/>
    <w:rsid w:val="007E652F"/>
    <w:rsid w:val="007F0CB4"/>
    <w:rsid w:val="0081535A"/>
    <w:rsid w:val="00816703"/>
    <w:rsid w:val="00847EB8"/>
    <w:rsid w:val="008670DA"/>
    <w:rsid w:val="008779AA"/>
    <w:rsid w:val="00884C57"/>
    <w:rsid w:val="00885BD0"/>
    <w:rsid w:val="00893357"/>
    <w:rsid w:val="008A0585"/>
    <w:rsid w:val="008A7754"/>
    <w:rsid w:val="008C64B2"/>
    <w:rsid w:val="008E679D"/>
    <w:rsid w:val="008F3F03"/>
    <w:rsid w:val="008F6E8C"/>
    <w:rsid w:val="00932966"/>
    <w:rsid w:val="0096043D"/>
    <w:rsid w:val="00961927"/>
    <w:rsid w:val="00976260"/>
    <w:rsid w:val="0098548E"/>
    <w:rsid w:val="00985EF6"/>
    <w:rsid w:val="009901E7"/>
    <w:rsid w:val="009A1708"/>
    <w:rsid w:val="009A4677"/>
    <w:rsid w:val="009B0FBC"/>
    <w:rsid w:val="009D36BA"/>
    <w:rsid w:val="009F1C0A"/>
    <w:rsid w:val="009F5BAA"/>
    <w:rsid w:val="009F71D6"/>
    <w:rsid w:val="00A10925"/>
    <w:rsid w:val="00A10EA4"/>
    <w:rsid w:val="00A2111D"/>
    <w:rsid w:val="00A34C61"/>
    <w:rsid w:val="00A35561"/>
    <w:rsid w:val="00A47818"/>
    <w:rsid w:val="00A62089"/>
    <w:rsid w:val="00A91E0B"/>
    <w:rsid w:val="00AA3EB4"/>
    <w:rsid w:val="00AC6C6C"/>
    <w:rsid w:val="00B168D0"/>
    <w:rsid w:val="00B226BE"/>
    <w:rsid w:val="00B26404"/>
    <w:rsid w:val="00B364F4"/>
    <w:rsid w:val="00B43280"/>
    <w:rsid w:val="00B5152D"/>
    <w:rsid w:val="00B553C0"/>
    <w:rsid w:val="00C25DE2"/>
    <w:rsid w:val="00C344D0"/>
    <w:rsid w:val="00C73453"/>
    <w:rsid w:val="00CB5085"/>
    <w:rsid w:val="00CC6DB3"/>
    <w:rsid w:val="00CF459E"/>
    <w:rsid w:val="00D21537"/>
    <w:rsid w:val="00D60A81"/>
    <w:rsid w:val="00D62386"/>
    <w:rsid w:val="00D84F7E"/>
    <w:rsid w:val="00DC2DAC"/>
    <w:rsid w:val="00DC3617"/>
    <w:rsid w:val="00DD07DA"/>
    <w:rsid w:val="00DD1DBF"/>
    <w:rsid w:val="00DE58E4"/>
    <w:rsid w:val="00E21740"/>
    <w:rsid w:val="00E841BE"/>
    <w:rsid w:val="00EA637C"/>
    <w:rsid w:val="00EA7984"/>
    <w:rsid w:val="00EC5F4F"/>
    <w:rsid w:val="00EF1AE5"/>
    <w:rsid w:val="00EF40EA"/>
    <w:rsid w:val="00EF4E4E"/>
    <w:rsid w:val="00F03031"/>
    <w:rsid w:val="00F20B87"/>
    <w:rsid w:val="00F44F26"/>
    <w:rsid w:val="00F6466C"/>
    <w:rsid w:val="00F76761"/>
    <w:rsid w:val="00F85C60"/>
    <w:rsid w:val="00FA2F4B"/>
    <w:rsid w:val="00FA57E6"/>
    <w:rsid w:val="00FB4400"/>
    <w:rsid w:val="00FB72AF"/>
    <w:rsid w:val="00FD5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4:docId w14:val="0125CA69"/>
  <w15:docId w15:val="{BE8E230C-94AE-4EA3-B82D-8A1381C15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B9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A5021"/>
    <w:pPr>
      <w:ind w:left="720"/>
      <w:contextualSpacing/>
    </w:pPr>
  </w:style>
  <w:style w:type="paragraph" w:customStyle="1" w:styleId="a4">
    <w:name w:val="Текст в заданном формате"/>
    <w:basedOn w:val="a"/>
    <w:uiPriority w:val="99"/>
    <w:rsid w:val="00775748"/>
    <w:pPr>
      <w:widowControl w:val="0"/>
      <w:suppressAutoHyphens/>
      <w:spacing w:after="0" w:line="240" w:lineRule="auto"/>
    </w:pPr>
    <w:rPr>
      <w:rFonts w:ascii="Liberation Mono" w:hAnsi="Liberation Mono" w:cs="Liberation Mono"/>
      <w:sz w:val="20"/>
      <w:szCs w:val="20"/>
      <w:lang w:eastAsia="zh-CN" w:bidi="hi-IN"/>
    </w:rPr>
  </w:style>
  <w:style w:type="paragraph" w:styleId="a5">
    <w:name w:val="No Spacing"/>
    <w:uiPriority w:val="99"/>
    <w:qFormat/>
    <w:rsid w:val="00F85C60"/>
    <w:rPr>
      <w:lang w:eastAsia="en-US"/>
    </w:rPr>
  </w:style>
  <w:style w:type="character" w:customStyle="1" w:styleId="a6">
    <w:name w:val="Основной текст_"/>
    <w:link w:val="1"/>
    <w:uiPriority w:val="99"/>
    <w:locked/>
    <w:rsid w:val="005E04B7"/>
    <w:rPr>
      <w:rFonts w:ascii="Arial" w:hAnsi="Arial"/>
      <w:b/>
      <w:spacing w:val="-3"/>
      <w:sz w:val="18"/>
      <w:shd w:val="clear" w:color="auto" w:fill="FFFFFF"/>
    </w:rPr>
  </w:style>
  <w:style w:type="character" w:customStyle="1" w:styleId="0pt">
    <w:name w:val="Основной текст + Интервал 0 pt"/>
    <w:uiPriority w:val="99"/>
    <w:rsid w:val="005E04B7"/>
    <w:rPr>
      <w:rFonts w:ascii="Arial" w:hAnsi="Arial"/>
      <w:b/>
      <w:color w:val="000000"/>
      <w:w w:val="100"/>
      <w:position w:val="0"/>
      <w:sz w:val="18"/>
      <w:u w:val="none"/>
      <w:lang w:val="ru-RU"/>
    </w:rPr>
  </w:style>
  <w:style w:type="paragraph" w:customStyle="1" w:styleId="1">
    <w:name w:val="Основной текст1"/>
    <w:basedOn w:val="a"/>
    <w:link w:val="a6"/>
    <w:uiPriority w:val="99"/>
    <w:rsid w:val="005E04B7"/>
    <w:pPr>
      <w:widowControl w:val="0"/>
      <w:shd w:val="clear" w:color="auto" w:fill="FFFFFF"/>
      <w:spacing w:before="300" w:after="0" w:line="240" w:lineRule="atLeast"/>
    </w:pPr>
    <w:rPr>
      <w:rFonts w:ascii="Arial" w:hAnsi="Arial"/>
      <w:b/>
      <w:spacing w:val="-3"/>
      <w:sz w:val="1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D0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D0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9</Pages>
  <Words>2676</Words>
  <Characters>15258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главная группа должностей </vt:lpstr>
    </vt:vector>
  </TitlesOfParts>
  <Company/>
  <LinksUpToDate>false</LinksUpToDate>
  <CharactersWithSpaces>17899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главная группа должностей </dc:title>
  <dc:subject/>
  <dc:creator>Розовская В.П.</dc:creator>
  <cp:keywords/>
  <dc:description/>
  <cp:lastModifiedBy>Дубинина Д.А.</cp:lastModifiedBy>
  <cp:revision>10</cp:revision>
  <cp:lastPrinted>2020-06-23T12:38:00Z</cp:lastPrinted>
  <dcterms:created xsi:type="dcterms:W3CDTF">2019-08-12T09:59:00Z</dcterms:created>
  <dcterms:modified xsi:type="dcterms:W3CDTF">2020-06-23T13:51:00Z</dcterms:modified>
</cp:coreProperties>
</file>