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82" w:rsidRDefault="00B13582">
      <w:pPr>
        <w:pStyle w:val="ConsPlusNormal"/>
        <w:jc w:val="both"/>
      </w:pPr>
    </w:p>
    <w:p w:rsidR="00B13582" w:rsidRDefault="00B13582">
      <w:pPr>
        <w:pStyle w:val="ConsPlusNormal"/>
        <w:jc w:val="both"/>
      </w:pPr>
    </w:p>
    <w:p w:rsidR="00A64653" w:rsidRPr="00B13582" w:rsidRDefault="00A64653">
      <w:pPr>
        <w:pStyle w:val="ConsPlusNormal"/>
        <w:jc w:val="right"/>
        <w:outlineLvl w:val="1"/>
        <w:rPr>
          <w:b/>
        </w:rPr>
      </w:pPr>
      <w:r w:rsidRPr="00B13582">
        <w:rPr>
          <w:b/>
        </w:rPr>
        <w:t>Приложение N 1</w:t>
      </w:r>
    </w:p>
    <w:p w:rsidR="00A64653" w:rsidRPr="00B13582" w:rsidRDefault="00A64653">
      <w:pPr>
        <w:pStyle w:val="ConsPlusNormal"/>
        <w:jc w:val="both"/>
        <w:rPr>
          <w:b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340"/>
        <w:gridCol w:w="1173"/>
        <w:gridCol w:w="358"/>
        <w:gridCol w:w="2760"/>
        <w:gridCol w:w="659"/>
        <w:gridCol w:w="3839"/>
      </w:tblGrid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13582" w:rsidRDefault="00B13582" w:rsidP="003C135E">
            <w:pPr>
              <w:pStyle w:val="ConsPlusNormal"/>
            </w:pPr>
            <w:bookmarkStart w:id="0" w:name="P219"/>
            <w:bookmarkStart w:id="1" w:name="_GoBack"/>
            <w:bookmarkEnd w:id="0"/>
            <w:bookmarkEnd w:id="1"/>
          </w:p>
          <w:p w:rsidR="00B13582" w:rsidRPr="003C135E" w:rsidRDefault="00B13582">
            <w:pPr>
              <w:pStyle w:val="ConsPlusNormal"/>
              <w:jc w:val="center"/>
              <w:rPr>
                <w:b/>
              </w:rPr>
            </w:pPr>
          </w:p>
          <w:p w:rsidR="00A64653" w:rsidRPr="003C135E" w:rsidRDefault="00A64653">
            <w:pPr>
              <w:pStyle w:val="ConsPlusNormal"/>
              <w:jc w:val="center"/>
              <w:rPr>
                <w:b/>
              </w:rPr>
            </w:pPr>
            <w:r w:rsidRPr="003C135E">
              <w:rPr>
                <w:b/>
              </w:rPr>
              <w:t>Информация</w:t>
            </w:r>
          </w:p>
          <w:p w:rsidR="00A64653" w:rsidRDefault="00A64653">
            <w:pPr>
              <w:pStyle w:val="ConsPlusNormal"/>
              <w:jc w:val="center"/>
            </w:pPr>
            <w:r w:rsidRPr="003C135E">
              <w:rPr>
                <w:b/>
              </w:rPr>
              <w:t>о наличии оснований для непредставления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ind w:firstLine="283"/>
              <w:jc w:val="both"/>
            </w:pPr>
            <w:r>
              <w:t>Сведения о доходах, расходах, об имуществе и обязательствах имущественного характера не представляются в отношении:</w:t>
            </w: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(фамилия, имя отчество (при наличии) в именительном падеже)</w:t>
            </w:r>
          </w:p>
        </w:tc>
      </w:tr>
      <w:tr w:rsidR="00A64653" w:rsidTr="00B13582"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"__" _________ ____ г.р.</w:t>
            </w:r>
          </w:p>
          <w:p w:rsidR="00A64653" w:rsidRDefault="00A64653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76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Паспорт:</w:t>
            </w:r>
          </w:p>
        </w:tc>
        <w:tc>
          <w:tcPr>
            <w:tcW w:w="4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выдан: "__" __________ ____ г.</w:t>
            </w:r>
          </w:p>
        </w:tc>
      </w:tr>
      <w:tr w:rsidR="00A64653" w:rsidTr="00B13582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46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(серия, номер)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(дата выдачи)</w:t>
            </w: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(кем выдан)</w:t>
            </w:r>
          </w:p>
        </w:tc>
      </w:tr>
      <w:tr w:rsidR="00A64653" w:rsidTr="00B13582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СНИЛС:</w:t>
            </w:r>
          </w:p>
        </w:tc>
        <w:tc>
          <w:tcPr>
            <w:tcW w:w="91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25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Место регистрации:</w:t>
            </w:r>
          </w:p>
        </w:tc>
        <w:tc>
          <w:tcPr>
            <w:tcW w:w="7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blPrEx>
          <w:tblBorders>
            <w:insideH w:val="single" w:sz="4" w:space="0" w:color="auto"/>
          </w:tblBorders>
        </w:tblPrEx>
        <w:tc>
          <w:tcPr>
            <w:tcW w:w="63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Место работы (службы)/род занятий (нужное подчеркнуть):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blPrEx>
          <w:tblBorders>
            <w:insideH w:val="single" w:sz="4" w:space="0" w:color="auto"/>
          </w:tblBorders>
        </w:tblPrEx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ind w:firstLine="283"/>
              <w:jc w:val="both"/>
            </w:pPr>
            <w:r>
              <w:t>Также 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      </w: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(фамилия, имя отчество (при наличии) в именительном падеже)</w:t>
            </w:r>
          </w:p>
        </w:tc>
      </w:tr>
      <w:tr w:rsidR="00A64653" w:rsidTr="00B13582"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"__" ____________ ____ г.р.</w:t>
            </w:r>
          </w:p>
          <w:p w:rsidR="00A64653" w:rsidRDefault="00A64653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7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ind w:firstLine="283"/>
              <w:jc w:val="both"/>
            </w:pPr>
            <w:r>
      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      </w: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(фамилия, имя отчество (при наличии) в именительном падеже)</w:t>
            </w:r>
          </w:p>
        </w:tc>
      </w:tr>
      <w:tr w:rsidR="00A64653" w:rsidTr="00B13582"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"__" ____________ ____ г.р.</w:t>
            </w:r>
          </w:p>
          <w:p w:rsidR="00A64653" w:rsidRDefault="00A64653">
            <w:pPr>
              <w:pStyle w:val="ConsPlusNormal"/>
              <w:jc w:val="center"/>
            </w:pPr>
            <w:r>
              <w:t>(дата рождения)</w:t>
            </w:r>
          </w:p>
        </w:tc>
        <w:tc>
          <w:tcPr>
            <w:tcW w:w="72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Поскольку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right"/>
            </w:pPr>
            <w:r>
              <w:t>:</w:t>
            </w:r>
          </w:p>
        </w:tc>
      </w:tr>
      <w:tr w:rsidR="00A64653" w:rsidTr="00B13582"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(фамилия, имя, отчество (при наличии) в именительном падеже)</w:t>
            </w:r>
          </w:p>
        </w:tc>
      </w:tr>
      <w:tr w:rsidR="00A64653" w:rsidTr="00B13582"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4653" w:rsidRDefault="00A64653">
            <w:pPr>
              <w:pStyle w:val="ConsPlusNormal"/>
              <w:jc w:val="center"/>
            </w:pPr>
            <w:r>
              <w:t>(нужное выделить)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7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(принимал(-а)) участие в специальной военной операции или непосредственно выполняет (выполнял(-а))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A64653" w:rsidTr="00B13582">
        <w:tblPrEx>
          <w:tblBorders>
            <w:insideH w:val="single" w:sz="4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7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 w:rsidTr="00B13582">
        <w:tblPrEx>
          <w:tblBorders>
            <w:insideH w:val="single" w:sz="4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7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both"/>
            </w:pPr>
            <w:r>
              <w:t>направлен(-а) (командирован(-а))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A64653" w:rsidTr="00B13582">
        <w:tblPrEx>
          <w:tblBorders>
            <w:insideH w:val="single" w:sz="4" w:space="0" w:color="auto"/>
          </w:tblBorders>
        </w:tblPrEx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87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</w:tbl>
    <w:p w:rsidR="00A64653" w:rsidRDefault="00A646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5896"/>
      </w:tblGrid>
      <w:tr w:rsidR="00A6465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</w:pPr>
            <w:r>
              <w:t>Приложение (при наличии):</w:t>
            </w:r>
          </w:p>
        </w:tc>
        <w:tc>
          <w:tcPr>
            <w:tcW w:w="5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(документы (копии), подтверждающие обстоятельства)</w:t>
            </w:r>
          </w:p>
        </w:tc>
      </w:tr>
    </w:tbl>
    <w:p w:rsidR="00A64653" w:rsidRDefault="00A6465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5"/>
        <w:gridCol w:w="397"/>
        <w:gridCol w:w="2268"/>
        <w:gridCol w:w="425"/>
        <w:gridCol w:w="3288"/>
      </w:tblGrid>
      <w:tr w:rsidR="00A6465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4653" w:rsidRDefault="00A64653">
            <w:pPr>
              <w:pStyle w:val="ConsPlusNormal"/>
              <w:jc w:val="both"/>
            </w:pPr>
            <w:r>
              <w:t>"__" __________ ____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4653" w:rsidRDefault="00A64653">
            <w:pPr>
              <w:pStyle w:val="ConsPlusNormal"/>
            </w:pPr>
          </w:p>
        </w:tc>
      </w:tr>
      <w:tr w:rsidR="00A64653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4653" w:rsidRDefault="00A64653">
            <w:pPr>
              <w:pStyle w:val="ConsPlusNormal"/>
              <w:jc w:val="center"/>
            </w:pPr>
            <w:r>
              <w:t>(расшифровка подписи, должность)</w:t>
            </w:r>
          </w:p>
        </w:tc>
      </w:tr>
    </w:tbl>
    <w:p w:rsidR="00A64653" w:rsidRDefault="00A64653">
      <w:pPr>
        <w:pStyle w:val="ConsPlusNormal"/>
        <w:jc w:val="both"/>
      </w:pPr>
    </w:p>
    <w:p w:rsidR="00A64653" w:rsidRDefault="00A64653">
      <w:pPr>
        <w:pStyle w:val="ConsPlusNormal"/>
        <w:jc w:val="both"/>
      </w:pPr>
    </w:p>
    <w:p w:rsidR="00A64653" w:rsidRDefault="00A64653">
      <w:pPr>
        <w:pStyle w:val="ConsPlusNormal"/>
        <w:jc w:val="both"/>
      </w:pPr>
    </w:p>
    <w:p w:rsidR="00A64653" w:rsidRDefault="00A64653">
      <w:pPr>
        <w:pStyle w:val="ConsPlusNormal"/>
        <w:jc w:val="both"/>
      </w:pPr>
    </w:p>
    <w:p w:rsidR="00A64653" w:rsidRDefault="00A64653">
      <w:pPr>
        <w:pStyle w:val="ConsPlusNormal"/>
        <w:jc w:val="both"/>
      </w:pPr>
    </w:p>
    <w:p w:rsidR="00B13582" w:rsidRDefault="00B13582">
      <w:pPr>
        <w:pStyle w:val="ConsPlusNormal"/>
        <w:jc w:val="right"/>
        <w:outlineLvl w:val="1"/>
        <w:rPr>
          <w:b/>
        </w:rPr>
      </w:pPr>
    </w:p>
    <w:p w:rsidR="00B13582" w:rsidRDefault="00B13582">
      <w:pPr>
        <w:pStyle w:val="ConsPlusNormal"/>
        <w:jc w:val="right"/>
        <w:outlineLvl w:val="1"/>
        <w:rPr>
          <w:b/>
        </w:rPr>
      </w:pPr>
    </w:p>
    <w:p w:rsidR="00B13582" w:rsidRDefault="00B13582">
      <w:pPr>
        <w:pStyle w:val="ConsPlusNormal"/>
        <w:jc w:val="right"/>
        <w:outlineLvl w:val="1"/>
        <w:rPr>
          <w:b/>
        </w:rPr>
      </w:pPr>
    </w:p>
    <w:p w:rsidR="00B13582" w:rsidRDefault="00B13582">
      <w:pPr>
        <w:pStyle w:val="ConsPlusNormal"/>
        <w:jc w:val="right"/>
        <w:outlineLvl w:val="1"/>
        <w:rPr>
          <w:b/>
        </w:rPr>
      </w:pPr>
    </w:p>
    <w:sectPr w:rsidR="00B13582" w:rsidSect="00516101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3"/>
    <w:rsid w:val="003C135E"/>
    <w:rsid w:val="00516101"/>
    <w:rsid w:val="00730D6E"/>
    <w:rsid w:val="00A64653"/>
    <w:rsid w:val="00B13582"/>
    <w:rsid w:val="00DD0153"/>
    <w:rsid w:val="00F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00CE-4C41-4EC0-BB61-96B00BBE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6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46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46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Ф.А.</dc:creator>
  <cp:keywords/>
  <dc:description/>
  <cp:lastModifiedBy>Алиева Ф.А.</cp:lastModifiedBy>
  <cp:revision>2</cp:revision>
  <dcterms:created xsi:type="dcterms:W3CDTF">2024-02-15T09:11:00Z</dcterms:created>
  <dcterms:modified xsi:type="dcterms:W3CDTF">2024-02-15T09:11:00Z</dcterms:modified>
</cp:coreProperties>
</file>