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9337C" w14:textId="77777777" w:rsidR="00672784" w:rsidRDefault="00672784" w:rsidP="007F66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AU"/>
        </w:rPr>
      </w:pPr>
    </w:p>
    <w:p w14:paraId="65247F15" w14:textId="77777777" w:rsidR="00672784" w:rsidRDefault="00672784" w:rsidP="007F66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AU"/>
        </w:rPr>
      </w:pPr>
    </w:p>
    <w:p w14:paraId="292CDD79" w14:textId="2D4903D3" w:rsidR="007F66BA" w:rsidRPr="00A04F68" w:rsidRDefault="007F66BA" w:rsidP="007F66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4F68">
        <w:rPr>
          <w:rFonts w:ascii="Times New Roman" w:hAnsi="Times New Roman"/>
          <w:b/>
          <w:sz w:val="28"/>
          <w:szCs w:val="28"/>
        </w:rPr>
        <w:t>СУДЕБНЫЙ ДЕПАРТАМЕНТ</w:t>
      </w:r>
    </w:p>
    <w:p w14:paraId="39393D61" w14:textId="77777777" w:rsidR="007F66BA" w:rsidRPr="00A04F68" w:rsidRDefault="007F66BA" w:rsidP="007F66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4F68">
        <w:rPr>
          <w:rFonts w:ascii="Times New Roman" w:hAnsi="Times New Roman"/>
          <w:b/>
          <w:sz w:val="28"/>
          <w:szCs w:val="28"/>
        </w:rPr>
        <w:t>ПРИ ВЕРХОВНОМ СУДЕ РОССИЙСКОЙ ФЕДЕРАЦИИ</w:t>
      </w:r>
    </w:p>
    <w:p w14:paraId="63F48495" w14:textId="77777777" w:rsidR="007F66BA" w:rsidRPr="00A04F68" w:rsidRDefault="007F66BA" w:rsidP="007F66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04F68">
        <w:rPr>
          <w:rFonts w:ascii="Times New Roman" w:hAnsi="Times New Roman"/>
          <w:sz w:val="28"/>
          <w:szCs w:val="28"/>
        </w:rPr>
        <w:t>(Судебный департамент)</w:t>
      </w:r>
    </w:p>
    <w:p w14:paraId="368F39DF" w14:textId="77777777" w:rsidR="007F66BA" w:rsidRPr="00A04F68" w:rsidRDefault="007F66BA" w:rsidP="007F66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1043B6" w14:textId="77777777" w:rsidR="007F66BA" w:rsidRPr="00A04F68" w:rsidRDefault="007F66BA" w:rsidP="007F66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029620" w14:textId="77777777" w:rsidR="007F66BA" w:rsidRDefault="007F66BA" w:rsidP="007F66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4F68">
        <w:rPr>
          <w:rFonts w:ascii="Times New Roman" w:hAnsi="Times New Roman"/>
          <w:b/>
          <w:sz w:val="28"/>
          <w:szCs w:val="28"/>
        </w:rPr>
        <w:t>ПРИКАЗ</w:t>
      </w:r>
    </w:p>
    <w:p w14:paraId="6CF6080E" w14:textId="77777777" w:rsidR="007F66BA" w:rsidRPr="00A04F68" w:rsidRDefault="007F66BA" w:rsidP="007F66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4630F3" w14:textId="77777777" w:rsidR="007F66BA" w:rsidRPr="00A04F68" w:rsidRDefault="007F66BA" w:rsidP="007F66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D0C6B3" w14:textId="027EA2C2" w:rsidR="007F66BA" w:rsidRDefault="007F66BA" w:rsidP="00672784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</w:t>
      </w:r>
      <w:r w:rsidRPr="00A04F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</w:t>
      </w:r>
      <w:r w:rsidRPr="00A04F68">
        <w:rPr>
          <w:rFonts w:ascii="Times New Roman" w:hAnsi="Times New Roman"/>
          <w:sz w:val="28"/>
          <w:szCs w:val="28"/>
        </w:rPr>
        <w:t xml:space="preserve"> 2026 г.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A04F68">
        <w:rPr>
          <w:rFonts w:ascii="Times New Roman" w:hAnsi="Times New Roman"/>
          <w:sz w:val="28"/>
          <w:szCs w:val="28"/>
        </w:rPr>
        <w:t xml:space="preserve">          </w:t>
      </w:r>
      <w:r w:rsidR="00672784">
        <w:rPr>
          <w:rFonts w:ascii="Times New Roman" w:hAnsi="Times New Roman"/>
          <w:sz w:val="28"/>
          <w:szCs w:val="28"/>
          <w:lang w:val="en-AU"/>
        </w:rPr>
        <w:t xml:space="preserve">     </w:t>
      </w:r>
      <w:r w:rsidRPr="00A04F68">
        <w:rPr>
          <w:rFonts w:ascii="Times New Roman" w:hAnsi="Times New Roman"/>
          <w:sz w:val="28"/>
          <w:szCs w:val="28"/>
        </w:rPr>
        <w:t xml:space="preserve">  Москва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672784">
        <w:rPr>
          <w:rFonts w:ascii="Times New Roman" w:hAnsi="Times New Roman"/>
          <w:sz w:val="28"/>
          <w:szCs w:val="28"/>
          <w:lang w:val="en-AU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A04F68">
        <w:rPr>
          <w:rFonts w:ascii="Times New Roman" w:hAnsi="Times New Roman"/>
          <w:sz w:val="28"/>
          <w:szCs w:val="28"/>
        </w:rPr>
        <w:t xml:space="preserve">          № </w:t>
      </w:r>
      <w:r>
        <w:rPr>
          <w:rFonts w:ascii="Times New Roman" w:hAnsi="Times New Roman"/>
          <w:sz w:val="28"/>
          <w:szCs w:val="28"/>
        </w:rPr>
        <w:t>68</w:t>
      </w:r>
    </w:p>
    <w:p w14:paraId="74E89D21" w14:textId="77777777" w:rsidR="007F66BA" w:rsidRDefault="007F66BA" w:rsidP="007F66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45C443" w14:textId="77777777" w:rsidR="007F66BA" w:rsidRDefault="007F66BA" w:rsidP="007F66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9B7F0EB" w14:textId="77777777" w:rsidR="007F66BA" w:rsidRDefault="007F66BA" w:rsidP="007F66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466258" w14:textId="77777777" w:rsidR="007F66BA" w:rsidRPr="007F66BA" w:rsidRDefault="007F66BA" w:rsidP="00672784">
      <w:pPr>
        <w:framePr w:w="9854" w:h="1586" w:hRule="exact" w:wrap="none" w:vAnchor="page" w:hAnchor="page" w:x="1366" w:y="5011"/>
        <w:widowControl w:val="0"/>
        <w:spacing w:after="0" w:line="302" w:lineRule="exact"/>
        <w:jc w:val="center"/>
        <w:rPr>
          <w:rFonts w:ascii="Times New Roman" w:eastAsia="Times New Roman" w:hAnsi="Times New Roman"/>
          <w:b/>
          <w:bCs/>
          <w:kern w:val="2"/>
          <w:sz w:val="26"/>
          <w:szCs w:val="26"/>
          <w:lang w:eastAsia="en-US"/>
          <w14:ligatures w14:val="standardContextual"/>
        </w:rPr>
      </w:pPr>
      <w:r w:rsidRPr="007F66BA">
        <w:rPr>
          <w:rFonts w:ascii="Times New Roman" w:eastAsia="Times New Roman" w:hAnsi="Times New Roman"/>
          <w:b/>
          <w:bCs/>
          <w:color w:val="000000"/>
          <w:kern w:val="2"/>
          <w:sz w:val="26"/>
          <w:szCs w:val="26"/>
          <w:lang w:eastAsia="en-US"/>
          <w14:ligatures w14:val="standardContextual"/>
        </w:rPr>
        <w:t>О внесении изменений в План противодействия коррупции</w:t>
      </w:r>
      <w:r w:rsidRPr="007F66BA">
        <w:rPr>
          <w:rFonts w:ascii="Times New Roman" w:eastAsia="Times New Roman" w:hAnsi="Times New Roman"/>
          <w:b/>
          <w:bCs/>
          <w:color w:val="000000"/>
          <w:kern w:val="2"/>
          <w:sz w:val="26"/>
          <w:szCs w:val="26"/>
          <w:lang w:eastAsia="en-US"/>
          <w14:ligatures w14:val="standardContextual"/>
        </w:rPr>
        <w:br/>
        <w:t>в Судебном департаменте при Верховном Суде</w:t>
      </w:r>
      <w:r w:rsidRPr="007F66BA">
        <w:rPr>
          <w:rFonts w:ascii="Times New Roman" w:eastAsia="Times New Roman" w:hAnsi="Times New Roman"/>
          <w:b/>
          <w:bCs/>
          <w:color w:val="000000"/>
          <w:kern w:val="2"/>
          <w:sz w:val="26"/>
          <w:szCs w:val="26"/>
          <w:lang w:eastAsia="en-US"/>
          <w14:ligatures w14:val="standardContextual"/>
        </w:rPr>
        <w:br/>
        <w:t xml:space="preserve">Российской Федерации на </w:t>
      </w:r>
      <w:proofErr w:type="gramStart"/>
      <w:r w:rsidRPr="007F66BA">
        <w:rPr>
          <w:rFonts w:ascii="Times New Roman" w:eastAsia="Times New Roman" w:hAnsi="Times New Roman"/>
          <w:b/>
          <w:bCs/>
          <w:color w:val="000000"/>
          <w:kern w:val="2"/>
          <w:sz w:val="26"/>
          <w:szCs w:val="26"/>
          <w:lang w:eastAsia="en-US"/>
          <w14:ligatures w14:val="standardContextual"/>
        </w:rPr>
        <w:t>2025-2028</w:t>
      </w:r>
      <w:proofErr w:type="gramEnd"/>
      <w:r w:rsidRPr="007F66BA">
        <w:rPr>
          <w:rFonts w:ascii="Times New Roman" w:eastAsia="Times New Roman" w:hAnsi="Times New Roman"/>
          <w:b/>
          <w:bCs/>
          <w:color w:val="000000"/>
          <w:kern w:val="2"/>
          <w:sz w:val="26"/>
          <w:szCs w:val="26"/>
          <w:lang w:eastAsia="en-US"/>
          <w14:ligatures w14:val="standardContextual"/>
        </w:rPr>
        <w:t xml:space="preserve"> годы, утвержденный приказом</w:t>
      </w:r>
      <w:r w:rsidRPr="007F66BA">
        <w:rPr>
          <w:rFonts w:ascii="Times New Roman" w:eastAsia="Times New Roman" w:hAnsi="Times New Roman"/>
          <w:b/>
          <w:bCs/>
          <w:color w:val="000000"/>
          <w:kern w:val="2"/>
          <w:sz w:val="26"/>
          <w:szCs w:val="26"/>
          <w:lang w:eastAsia="en-US"/>
          <w14:ligatures w14:val="standardContextual"/>
        </w:rPr>
        <w:br/>
        <w:t>Судебного департамента при Верховном Суде</w:t>
      </w:r>
      <w:r w:rsidRPr="007F66BA">
        <w:rPr>
          <w:rFonts w:ascii="Times New Roman" w:eastAsia="Times New Roman" w:hAnsi="Times New Roman"/>
          <w:b/>
          <w:bCs/>
          <w:color w:val="000000"/>
          <w:kern w:val="2"/>
          <w:sz w:val="26"/>
          <w:szCs w:val="26"/>
          <w:lang w:eastAsia="en-US"/>
          <w14:ligatures w14:val="standardContextual"/>
        </w:rPr>
        <w:br/>
        <w:t>Российской Федерации от 28 декабря 2024 г. № 296</w:t>
      </w:r>
    </w:p>
    <w:p w14:paraId="65379DD0" w14:textId="77777777" w:rsidR="007F66BA" w:rsidRPr="007F66BA" w:rsidRDefault="007F66BA" w:rsidP="00672784">
      <w:pPr>
        <w:framePr w:w="9854" w:h="6768" w:hRule="exact" w:wrap="none" w:vAnchor="page" w:hAnchor="page" w:x="1306" w:y="7396"/>
        <w:widowControl w:val="0"/>
        <w:spacing w:after="293" w:line="298" w:lineRule="exact"/>
        <w:ind w:firstLine="860"/>
        <w:jc w:val="both"/>
        <w:rPr>
          <w:rFonts w:ascii="Times New Roman" w:eastAsia="Times New Roman" w:hAnsi="Times New Roman"/>
          <w:kern w:val="2"/>
          <w:sz w:val="26"/>
          <w:szCs w:val="26"/>
          <w:lang w:eastAsia="en-US"/>
          <w14:ligatures w14:val="standardContextual"/>
        </w:rPr>
      </w:pPr>
      <w:r w:rsidRPr="007F66BA">
        <w:rPr>
          <w:rFonts w:ascii="Times New Roman" w:eastAsia="Times New Roman" w:hAnsi="Times New Roman"/>
          <w:color w:val="000000"/>
          <w:kern w:val="2"/>
          <w:sz w:val="26"/>
          <w:szCs w:val="26"/>
          <w:lang w:eastAsia="en-US"/>
          <w14:ligatures w14:val="standardContextual"/>
        </w:rPr>
        <w:t xml:space="preserve">В соответствии с Указом Президента Российской Федерации от 31 декабря 2025 г. № 1009 «Об изменении и признании утратившими силу некоторых актов Президента Российской Федерации» </w:t>
      </w:r>
      <w:r w:rsidRPr="007F66BA">
        <w:rPr>
          <w:rFonts w:ascii="Times New Roman" w:eastAsia="Times New Roman" w:hAnsi="Times New Roman"/>
          <w:color w:val="000000"/>
          <w:spacing w:val="50"/>
          <w:kern w:val="2"/>
          <w:sz w:val="26"/>
          <w:szCs w:val="26"/>
          <w:shd w:val="clear" w:color="auto" w:fill="FFFFFF"/>
          <w:lang w:bidi="ru-RU"/>
          <w14:ligatures w14:val="standardContextual"/>
        </w:rPr>
        <w:t>ПРИКАЗЫВАЮ:</w:t>
      </w:r>
    </w:p>
    <w:p w14:paraId="21AE1838" w14:textId="77777777" w:rsidR="007F66BA" w:rsidRPr="007F66BA" w:rsidRDefault="007F66BA" w:rsidP="00672784">
      <w:pPr>
        <w:framePr w:w="9854" w:h="6768" w:hRule="exact" w:wrap="none" w:vAnchor="page" w:hAnchor="page" w:x="1306" w:y="7396"/>
        <w:widowControl w:val="0"/>
        <w:spacing w:after="0" w:line="307" w:lineRule="exact"/>
        <w:ind w:firstLine="860"/>
        <w:jc w:val="both"/>
        <w:rPr>
          <w:rFonts w:ascii="Times New Roman" w:eastAsia="Times New Roman" w:hAnsi="Times New Roman"/>
          <w:kern w:val="2"/>
          <w:sz w:val="26"/>
          <w:szCs w:val="26"/>
          <w:lang w:eastAsia="en-US"/>
          <w14:ligatures w14:val="standardContextual"/>
        </w:rPr>
      </w:pPr>
      <w:r w:rsidRPr="007F66BA">
        <w:rPr>
          <w:rFonts w:ascii="Times New Roman" w:eastAsia="Times New Roman" w:hAnsi="Times New Roman"/>
          <w:color w:val="000000"/>
          <w:kern w:val="2"/>
          <w:sz w:val="26"/>
          <w:szCs w:val="26"/>
          <w:lang w:eastAsia="en-US"/>
          <w14:ligatures w14:val="standardContextual"/>
        </w:rPr>
        <w:t xml:space="preserve">1. Внести в План противодействия коррупции в Судебном департаменте </w:t>
      </w:r>
      <w:proofErr w:type="spellStart"/>
      <w:r w:rsidRPr="007F66BA">
        <w:rPr>
          <w:rFonts w:ascii="Times New Roman" w:eastAsia="Times New Roman" w:hAnsi="Times New Roman"/>
          <w:color w:val="000000"/>
          <w:kern w:val="2"/>
          <w:sz w:val="26"/>
          <w:szCs w:val="26"/>
          <w:lang w:eastAsia="en-US"/>
          <w14:ligatures w14:val="standardContextual"/>
        </w:rPr>
        <w:t>прц</w:t>
      </w:r>
      <w:proofErr w:type="spellEnd"/>
      <w:r w:rsidRPr="007F66BA">
        <w:rPr>
          <w:rFonts w:ascii="Times New Roman" w:eastAsia="Times New Roman" w:hAnsi="Times New Roman"/>
          <w:color w:val="000000"/>
          <w:kern w:val="2"/>
          <w:sz w:val="26"/>
          <w:szCs w:val="26"/>
          <w:lang w:eastAsia="en-US"/>
          <w14:ligatures w14:val="standardContextual"/>
        </w:rPr>
        <w:t xml:space="preserve"> Верховном Суде Российской Федерации на </w:t>
      </w:r>
      <w:proofErr w:type="gramStart"/>
      <w:r w:rsidRPr="007F66BA">
        <w:rPr>
          <w:rFonts w:ascii="Times New Roman" w:eastAsia="Times New Roman" w:hAnsi="Times New Roman"/>
          <w:color w:val="000000"/>
          <w:kern w:val="2"/>
          <w:sz w:val="26"/>
          <w:szCs w:val="26"/>
          <w:lang w:eastAsia="en-US"/>
          <w14:ligatures w14:val="standardContextual"/>
        </w:rPr>
        <w:t>2025-2028</w:t>
      </w:r>
      <w:proofErr w:type="gramEnd"/>
      <w:r w:rsidRPr="007F66BA">
        <w:rPr>
          <w:rFonts w:ascii="Times New Roman" w:eastAsia="Times New Roman" w:hAnsi="Times New Roman"/>
          <w:color w:val="000000"/>
          <w:kern w:val="2"/>
          <w:sz w:val="26"/>
          <w:szCs w:val="26"/>
          <w:lang w:eastAsia="en-US"/>
          <w14:ligatures w14:val="standardContextual"/>
        </w:rPr>
        <w:t xml:space="preserve"> годы, утвержденный приказом Судебного департамента при Верховном Суде Российской Федерации от 28 декабря 2024 г. № 296, следующие изменения:</w:t>
      </w:r>
    </w:p>
    <w:p w14:paraId="2EE3E626" w14:textId="77777777" w:rsidR="007F66BA" w:rsidRPr="007F66BA" w:rsidRDefault="007F66BA" w:rsidP="00672784">
      <w:pPr>
        <w:framePr w:w="9854" w:h="6768" w:hRule="exact" w:wrap="none" w:vAnchor="page" w:hAnchor="page" w:x="1306" w:y="7396"/>
        <w:widowControl w:val="0"/>
        <w:numPr>
          <w:ilvl w:val="0"/>
          <w:numId w:val="2"/>
        </w:numPr>
        <w:tabs>
          <w:tab w:val="left" w:pos="1373"/>
        </w:tabs>
        <w:spacing w:after="0" w:line="302" w:lineRule="exact"/>
        <w:ind w:firstLine="860"/>
        <w:jc w:val="both"/>
        <w:rPr>
          <w:rFonts w:ascii="Times New Roman" w:eastAsia="Times New Roman" w:hAnsi="Times New Roman"/>
          <w:kern w:val="2"/>
          <w:sz w:val="26"/>
          <w:szCs w:val="26"/>
          <w:lang w:eastAsia="en-US"/>
          <w14:ligatures w14:val="standardContextual"/>
        </w:rPr>
      </w:pPr>
      <w:r w:rsidRPr="007F66BA">
        <w:rPr>
          <w:rFonts w:ascii="Times New Roman" w:eastAsia="Times New Roman" w:hAnsi="Times New Roman"/>
          <w:color w:val="000000"/>
          <w:kern w:val="2"/>
          <w:sz w:val="26"/>
          <w:szCs w:val="26"/>
          <w:lang w:eastAsia="en-US"/>
          <w14:ligatures w14:val="standardContextual"/>
        </w:rPr>
        <w:t>Пункты 2.11,2.13,2.14, 5.6, 5.8 признать утратившими силу.</w:t>
      </w:r>
    </w:p>
    <w:p w14:paraId="7801166B" w14:textId="77777777" w:rsidR="007F66BA" w:rsidRPr="007F66BA" w:rsidRDefault="007F66BA" w:rsidP="00672784">
      <w:pPr>
        <w:framePr w:w="9854" w:h="6768" w:hRule="exact" w:wrap="none" w:vAnchor="page" w:hAnchor="page" w:x="1306" w:y="7396"/>
        <w:widowControl w:val="0"/>
        <w:numPr>
          <w:ilvl w:val="0"/>
          <w:numId w:val="2"/>
        </w:numPr>
        <w:tabs>
          <w:tab w:val="left" w:pos="1373"/>
        </w:tabs>
        <w:spacing w:after="0" w:line="302" w:lineRule="exact"/>
        <w:ind w:firstLine="860"/>
        <w:jc w:val="both"/>
        <w:rPr>
          <w:rFonts w:ascii="Times New Roman" w:eastAsia="Times New Roman" w:hAnsi="Times New Roman"/>
          <w:kern w:val="2"/>
          <w:sz w:val="26"/>
          <w:szCs w:val="26"/>
          <w:lang w:eastAsia="en-US"/>
          <w14:ligatures w14:val="standardContextual"/>
        </w:rPr>
      </w:pPr>
      <w:r w:rsidRPr="007F66BA">
        <w:rPr>
          <w:rFonts w:ascii="Times New Roman" w:eastAsia="Times New Roman" w:hAnsi="Times New Roman"/>
          <w:color w:val="000000"/>
          <w:kern w:val="2"/>
          <w:sz w:val="26"/>
          <w:szCs w:val="26"/>
          <w:lang w:eastAsia="en-US"/>
          <w14:ligatures w14:val="standardContextual"/>
        </w:rPr>
        <w:t>В пункте 2.12 в графе «Наименование мероприятия» заменить слова «Обобщение сведений о доходах, расходах, об имуществе и обязательствах имущественного характера федеральных государственных гражданских служащих Судебного департамента, начальников управлений Судебного департамента в субъектах Российской Федерации, их заместителей, а также их супруг (супругов) и несовершеннолетних детей за отчетные периоды» на слова «Обобщение и проведение анализа с использованием государственной информационной системы в области противодействия коррупции «Посейдон» сведений о доходах, расходах, об имуществе и обязательствах имущественного характера федеральных государственных гражданских служащих Судебного департамента, начальников управлений Судебного департамента в субъектах Российской Федерации, их заместителей, а также их супруг (супругов) и несовершеннолетних детей за отчетные периоды».</w:t>
      </w:r>
    </w:p>
    <w:p w14:paraId="33E7B734" w14:textId="77777777" w:rsidR="007F66BA" w:rsidRPr="007F66BA" w:rsidRDefault="007F66BA" w:rsidP="007F66BA">
      <w:pPr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bidi="ru-RU"/>
        </w:rPr>
        <w:sectPr w:rsidR="007F66BA" w:rsidRPr="007F66BA" w:rsidSect="007F66BA">
          <w:pgSz w:w="11900" w:h="16840"/>
          <w:pgMar w:top="360" w:right="360" w:bottom="360" w:left="360" w:header="0" w:footer="3" w:gutter="0"/>
          <w:cols w:space="720"/>
        </w:sectPr>
      </w:pPr>
    </w:p>
    <w:p w14:paraId="5B6C0AF9" w14:textId="704F3841" w:rsidR="007F66BA" w:rsidRPr="007F66BA" w:rsidRDefault="007F66BA" w:rsidP="007F66BA">
      <w:pPr>
        <w:framePr w:w="9845" w:h="4345" w:hRule="exact" w:wrap="none" w:vAnchor="page" w:hAnchor="page" w:x="1368" w:y="1497"/>
        <w:widowControl w:val="0"/>
        <w:numPr>
          <w:ilvl w:val="0"/>
          <w:numId w:val="2"/>
        </w:numPr>
        <w:tabs>
          <w:tab w:val="left" w:pos="1392"/>
        </w:tabs>
        <w:spacing w:after="0" w:line="307" w:lineRule="exact"/>
        <w:ind w:firstLine="860"/>
        <w:jc w:val="both"/>
        <w:rPr>
          <w:rFonts w:ascii="Times New Roman" w:eastAsia="Times New Roman" w:hAnsi="Times New Roman"/>
          <w:kern w:val="2"/>
          <w:sz w:val="26"/>
          <w:szCs w:val="26"/>
          <w:lang w:eastAsia="en-US"/>
          <w14:ligatures w14:val="standardContextual"/>
        </w:rPr>
      </w:pPr>
      <w:r w:rsidRPr="007F66BA">
        <w:rPr>
          <w:rFonts w:ascii="Times New Roman" w:eastAsia="Times New Roman" w:hAnsi="Times New Roman"/>
          <w:color w:val="000000"/>
          <w:kern w:val="2"/>
          <w:sz w:val="26"/>
          <w:szCs w:val="26"/>
          <w:lang w:eastAsia="en-US"/>
          <w14:ligatures w14:val="standardContextual"/>
        </w:rPr>
        <w:lastRenderedPageBreak/>
        <w:t xml:space="preserve">В пункте 5.5 в графе «Наименование мероприятия» заменить слова «Обобщение сведений о доходах, расходах, об имуществе и обязательствах имущественного характера работников учреждения, назначаемых и увольняемых Генеральным директором Судебного департамента при Верховном Суде Российской Федерации, а также их супруг (супругов) и несовершеннолетних детей за отчетные периоды» </w:t>
      </w:r>
      <w:r>
        <w:rPr>
          <w:rFonts w:ascii="Times New Roman" w:eastAsia="Times New Roman" w:hAnsi="Times New Roman"/>
          <w:color w:val="000000"/>
          <w:kern w:val="2"/>
          <w:sz w:val="26"/>
          <w:szCs w:val="26"/>
          <w:lang w:eastAsia="en-US"/>
          <w14:ligatures w14:val="standardContextual"/>
        </w:rPr>
        <w:t>н</w:t>
      </w:r>
      <w:r w:rsidRPr="007F66BA">
        <w:rPr>
          <w:rFonts w:ascii="Times New Roman" w:eastAsia="Times New Roman" w:hAnsi="Times New Roman"/>
          <w:color w:val="000000"/>
          <w:kern w:val="2"/>
          <w:sz w:val="26"/>
          <w:szCs w:val="26"/>
          <w:lang w:eastAsia="en-US"/>
          <w14:ligatures w14:val="standardContextual"/>
        </w:rPr>
        <w:t>а слова «Обобщение и проведение анализа с использованием государственной информационной системы в области противодействия коррупции «Посейдон» сведений о доходах, расходах, об имуществе и обязательствах имущественного характера работников учреждения, назначаемых и увольняемых Генеральным директором Судебного департамента при Верховном Суде Российской Федерации, а также их супруг (супругов) и несовершеннолетних детей за отчетные периоды».</w:t>
      </w:r>
    </w:p>
    <w:p w14:paraId="02359A82" w14:textId="77777777" w:rsidR="007F66BA" w:rsidRDefault="007F66BA" w:rsidP="007F66BA">
      <w:pPr>
        <w:framePr w:w="9845" w:h="4345" w:hRule="exact" w:wrap="none" w:vAnchor="page" w:hAnchor="page" w:x="1368" w:y="1497"/>
        <w:widowControl w:val="0"/>
        <w:spacing w:after="0" w:line="260" w:lineRule="exact"/>
        <w:ind w:firstLine="860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eastAsia="en-US"/>
          <w14:ligatures w14:val="standardContextual"/>
        </w:rPr>
      </w:pPr>
    </w:p>
    <w:p w14:paraId="727AF1FB" w14:textId="51E2BB3B" w:rsidR="007F66BA" w:rsidRPr="007F66BA" w:rsidRDefault="007F66BA" w:rsidP="007F66BA">
      <w:pPr>
        <w:framePr w:w="9845" w:h="4345" w:hRule="exact" w:wrap="none" w:vAnchor="page" w:hAnchor="page" w:x="1368" w:y="1497"/>
        <w:widowControl w:val="0"/>
        <w:spacing w:after="0" w:line="260" w:lineRule="exact"/>
        <w:ind w:firstLine="860"/>
        <w:jc w:val="both"/>
        <w:rPr>
          <w:rFonts w:ascii="Times New Roman" w:eastAsia="Times New Roman" w:hAnsi="Times New Roman"/>
          <w:kern w:val="2"/>
          <w:sz w:val="26"/>
          <w:szCs w:val="26"/>
          <w:lang w:eastAsia="en-US"/>
          <w14:ligatures w14:val="standardContextual"/>
        </w:rPr>
      </w:pPr>
      <w:r w:rsidRPr="007F66BA">
        <w:rPr>
          <w:rFonts w:ascii="Times New Roman" w:eastAsia="Times New Roman" w:hAnsi="Times New Roman"/>
          <w:color w:val="000000"/>
          <w:kern w:val="2"/>
          <w:sz w:val="26"/>
          <w:szCs w:val="26"/>
          <w:lang w:eastAsia="en-US"/>
          <w14:ligatures w14:val="standardContextual"/>
        </w:rPr>
        <w:t>2. Настоящий приказ вступает в силу со дня его подписания.</w:t>
      </w:r>
    </w:p>
    <w:p w14:paraId="71A22A15" w14:textId="70AE2A90" w:rsidR="007F66BA" w:rsidRPr="007F66BA" w:rsidRDefault="007F66BA" w:rsidP="007F66BA">
      <w:pPr>
        <w:framePr w:wrap="none" w:vAnchor="page" w:hAnchor="page" w:x="5501" w:y="6427"/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bidi="ru-RU"/>
        </w:rPr>
      </w:pPr>
    </w:p>
    <w:p w14:paraId="75356A3A" w14:textId="77777777" w:rsidR="007F66BA" w:rsidRPr="007F66BA" w:rsidRDefault="007F66BA" w:rsidP="007F66BA">
      <w:pPr>
        <w:framePr w:wrap="none" w:vAnchor="page" w:hAnchor="page" w:x="1382" w:y="6757"/>
        <w:widowControl w:val="0"/>
        <w:spacing w:after="0" w:line="260" w:lineRule="exact"/>
        <w:rPr>
          <w:rFonts w:ascii="Times New Roman" w:eastAsia="Times New Roman" w:hAnsi="Times New Roman"/>
          <w:kern w:val="2"/>
          <w:sz w:val="26"/>
          <w:szCs w:val="26"/>
          <w:lang w:eastAsia="en-US"/>
          <w14:ligatures w14:val="standardContextual"/>
        </w:rPr>
      </w:pPr>
      <w:r w:rsidRPr="007F66BA">
        <w:rPr>
          <w:rFonts w:ascii="Times New Roman" w:eastAsia="Times New Roman" w:hAnsi="Times New Roman"/>
          <w:color w:val="000000"/>
          <w:kern w:val="2"/>
          <w:sz w:val="26"/>
          <w:szCs w:val="26"/>
          <w:lang w:eastAsia="en-US"/>
          <w14:ligatures w14:val="standardContextual"/>
        </w:rPr>
        <w:t>Генеральный директор</w:t>
      </w:r>
    </w:p>
    <w:p w14:paraId="1D3923FD" w14:textId="77777777" w:rsidR="007F66BA" w:rsidRPr="007F66BA" w:rsidRDefault="007F66BA" w:rsidP="007F66BA">
      <w:pPr>
        <w:framePr w:wrap="none" w:vAnchor="page" w:hAnchor="page" w:x="9585" w:y="6709"/>
        <w:widowControl w:val="0"/>
        <w:spacing w:after="0" w:line="260" w:lineRule="exact"/>
        <w:rPr>
          <w:rFonts w:ascii="Times New Roman" w:eastAsia="Times New Roman" w:hAnsi="Times New Roman"/>
          <w:kern w:val="2"/>
          <w:sz w:val="26"/>
          <w:szCs w:val="26"/>
          <w:lang w:eastAsia="en-US"/>
          <w14:ligatures w14:val="standardContextual"/>
        </w:rPr>
      </w:pPr>
      <w:proofErr w:type="gramStart"/>
      <w:r w:rsidRPr="007F66BA">
        <w:rPr>
          <w:rFonts w:ascii="Times New Roman" w:eastAsia="Times New Roman" w:hAnsi="Times New Roman"/>
          <w:color w:val="000000"/>
          <w:kern w:val="2"/>
          <w:sz w:val="26"/>
          <w:szCs w:val="26"/>
          <w:lang w:eastAsia="en-US"/>
          <w14:ligatures w14:val="standardContextual"/>
        </w:rPr>
        <w:t>Г.Б.</w:t>
      </w:r>
      <w:proofErr w:type="gramEnd"/>
      <w:r w:rsidRPr="007F66BA">
        <w:rPr>
          <w:rFonts w:ascii="Times New Roman" w:eastAsia="Times New Roman" w:hAnsi="Times New Roman"/>
          <w:color w:val="000000"/>
          <w:kern w:val="2"/>
          <w:sz w:val="26"/>
          <w:szCs w:val="26"/>
          <w:lang w:eastAsia="en-US"/>
          <w14:ligatures w14:val="standardContextual"/>
        </w:rPr>
        <w:t xml:space="preserve"> Лопатин</w:t>
      </w:r>
    </w:p>
    <w:p w14:paraId="3426708F" w14:textId="77777777" w:rsidR="007F66BA" w:rsidRPr="007F66BA" w:rsidRDefault="007F66BA" w:rsidP="007F66BA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bidi="ru-RU"/>
        </w:rPr>
      </w:pPr>
    </w:p>
    <w:p w14:paraId="6F26F65F" w14:textId="77777777" w:rsidR="001C7945" w:rsidRDefault="001C7945"/>
    <w:sectPr w:rsidR="001C7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04159"/>
    <w:multiLevelType w:val="multilevel"/>
    <w:tmpl w:val="81A4EA26"/>
    <w:styleLink w:val="1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AF8414F"/>
    <w:multiLevelType w:val="multilevel"/>
    <w:tmpl w:val="878C7FE6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394593994">
    <w:abstractNumId w:val="0"/>
  </w:num>
  <w:num w:numId="2" w16cid:durableId="42057073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BA"/>
    <w:rsid w:val="001C7945"/>
    <w:rsid w:val="004E77D7"/>
    <w:rsid w:val="00672784"/>
    <w:rsid w:val="007F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3CD17"/>
  <w15:chartTrackingRefBased/>
  <w15:docId w15:val="{0FFEB59B-9E9E-4C19-8D6A-EB103156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6BA"/>
    <w:pPr>
      <w:spacing w:line="259" w:lineRule="auto"/>
    </w:pPr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7F6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6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66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6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6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6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1C7945"/>
    <w:pPr>
      <w:numPr>
        <w:numId w:val="1"/>
      </w:numPr>
    </w:pPr>
  </w:style>
  <w:style w:type="character" w:customStyle="1" w:styleId="11">
    <w:name w:val="Заголовок 1 Знак"/>
    <w:basedOn w:val="a0"/>
    <w:link w:val="10"/>
    <w:uiPriority w:val="9"/>
    <w:rsid w:val="007F66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66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66B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F66B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66B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66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66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66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66B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6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6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6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7F66B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7F6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66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66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66B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66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66B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F66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326</Words>
  <Characters>2442</Characters>
  <Application>Microsoft Office Word</Application>
  <DocSecurity>0</DocSecurity>
  <Lines>59</Lines>
  <Paragraphs>19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К.</dc:creator>
  <cp:keywords/>
  <dc:description/>
  <cp:lastModifiedBy>Максим К.</cp:lastModifiedBy>
  <cp:revision>2</cp:revision>
  <dcterms:created xsi:type="dcterms:W3CDTF">2026-04-28T09:49:00Z</dcterms:created>
  <dcterms:modified xsi:type="dcterms:W3CDTF">2026-04-28T09:56:00Z</dcterms:modified>
</cp:coreProperties>
</file>