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C2" w:rsidRPr="00A73C98" w:rsidRDefault="00DD24C2" w:rsidP="00DD24C2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C98">
        <w:rPr>
          <w:rFonts w:ascii="Courier New" w:hAnsi="Courier New" w:cs="Courier New"/>
          <w:b/>
          <w:sz w:val="20"/>
          <w:szCs w:val="20"/>
        </w:rPr>
        <w:t xml:space="preserve">                         </w:t>
      </w:r>
      <w:r w:rsidRPr="00A73C9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284D45" w:rsidRPr="00A73C98">
        <w:rPr>
          <w:rFonts w:ascii="Times New Roman" w:hAnsi="Times New Roman" w:cs="Times New Roman"/>
          <w:b/>
          <w:sz w:val="24"/>
          <w:szCs w:val="24"/>
        </w:rPr>
        <w:t>Во Второй кассационный суд</w:t>
      </w:r>
      <w:r w:rsidRPr="00A73C98">
        <w:rPr>
          <w:rFonts w:ascii="Times New Roman" w:hAnsi="Times New Roman" w:cs="Times New Roman"/>
          <w:b/>
          <w:sz w:val="24"/>
          <w:szCs w:val="24"/>
        </w:rPr>
        <w:t xml:space="preserve"> общей юрисдикции </w:t>
      </w:r>
    </w:p>
    <w:p w:rsidR="00DD24C2" w:rsidRPr="00171C91" w:rsidRDefault="00DD24C2" w:rsidP="00DD24C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>123995, Москва, ул. Верейская, д. 29, стр. 34</w:t>
      </w:r>
    </w:p>
    <w:p w:rsidR="00DD24C2" w:rsidRPr="00DD24C2" w:rsidRDefault="00DD24C2" w:rsidP="00DD24C2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D24C2" w:rsidRPr="00DD24C2" w:rsidRDefault="00DD24C2" w:rsidP="00DD24C2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</w:rPr>
        <w:t xml:space="preserve">                         через ____________________________________________</w:t>
      </w:r>
    </w:p>
    <w:p w:rsidR="00DD24C2" w:rsidRPr="00DD24C2" w:rsidRDefault="00DD24C2" w:rsidP="00DD24C2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</w:rPr>
        <w:t xml:space="preserve">                                  (наименование суда первой инстанции)</w:t>
      </w:r>
    </w:p>
    <w:p w:rsidR="00DD24C2" w:rsidRPr="00DD24C2" w:rsidRDefault="00DD24C2" w:rsidP="00DD24C2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D24C2" w:rsidRPr="00DD24C2" w:rsidRDefault="00DD24C2" w:rsidP="00DD24C2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</w:rPr>
        <w:t xml:space="preserve">                         от  ___________________________________________</w:t>
      </w:r>
    </w:p>
    <w:p w:rsidR="00DD24C2" w:rsidRPr="00DD24C2" w:rsidRDefault="00284D45" w:rsidP="00284D4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DD24C2" w:rsidRPr="00DD24C2">
        <w:rPr>
          <w:rFonts w:ascii="Times New Roman" w:hAnsi="Times New Roman" w:cs="Times New Roman"/>
          <w:sz w:val="24"/>
          <w:szCs w:val="24"/>
        </w:rPr>
        <w:t>(Ф.И.О.</w:t>
      </w:r>
      <w:r w:rsidR="00E66D3D">
        <w:rPr>
          <w:rFonts w:ascii="Times New Roman" w:hAnsi="Times New Roman" w:cs="Times New Roman"/>
          <w:sz w:val="24"/>
          <w:szCs w:val="24"/>
        </w:rPr>
        <w:t>, процессуальное положение</w:t>
      </w:r>
      <w:r w:rsidR="00DD24C2" w:rsidRPr="00DD24C2">
        <w:rPr>
          <w:rFonts w:ascii="Times New Roman" w:hAnsi="Times New Roman" w:cs="Times New Roman"/>
          <w:sz w:val="24"/>
          <w:szCs w:val="24"/>
        </w:rPr>
        <w:t>)</w:t>
      </w:r>
    </w:p>
    <w:p w:rsidR="00DD24C2" w:rsidRPr="00DD24C2" w:rsidRDefault="00DD24C2" w:rsidP="00DD24C2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</w:rPr>
        <w:t xml:space="preserve">                         адрес: __________________________________________,</w:t>
      </w:r>
    </w:p>
    <w:p w:rsidR="00E66D3D" w:rsidRDefault="00DD24C2" w:rsidP="00DD24C2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D24C2" w:rsidRPr="00DD24C2" w:rsidRDefault="00DD24C2" w:rsidP="00DD24C2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</w:rPr>
        <w:t xml:space="preserve"> телефон: ______________, факс: __________________,</w:t>
      </w:r>
    </w:p>
    <w:p w:rsidR="00DD24C2" w:rsidRPr="00DD24C2" w:rsidRDefault="00DD24C2" w:rsidP="00DD24C2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E66D3D" w:rsidRDefault="00E66D3D" w:rsidP="00DD24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4C2" w:rsidRPr="00BD4CA1" w:rsidRDefault="00DD24C2" w:rsidP="00DD24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CA1">
        <w:rPr>
          <w:rFonts w:ascii="Times New Roman" w:hAnsi="Times New Roman" w:cs="Times New Roman"/>
          <w:b/>
          <w:sz w:val="24"/>
          <w:szCs w:val="24"/>
        </w:rPr>
        <w:t>КАССАЦИОННАЯ ЖАЛОБА</w:t>
      </w:r>
    </w:p>
    <w:p w:rsidR="00850A09" w:rsidRDefault="00DD24C2" w:rsidP="00850A09">
      <w:pPr>
        <w:autoSpaceDE w:val="0"/>
        <w:autoSpaceDN w:val="0"/>
        <w:adjustRightInd w:val="0"/>
        <w:spacing w:line="240" w:lineRule="auto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24C2">
        <w:rPr>
          <w:rFonts w:ascii="Times New Roman" w:hAnsi="Times New Roman" w:cs="Times New Roman"/>
          <w:sz w:val="24"/>
          <w:szCs w:val="24"/>
        </w:rPr>
        <w:t>"___"_________ ____ г. ___________ судом</w:t>
      </w:r>
      <w:r w:rsidR="00850A09">
        <w:rPr>
          <w:rFonts w:ascii="Times New Roman" w:hAnsi="Times New Roman" w:cs="Times New Roman"/>
          <w:sz w:val="24"/>
          <w:szCs w:val="24"/>
        </w:rPr>
        <w:t xml:space="preserve"> (или: мировым судьей судебного </w:t>
      </w:r>
      <w:r w:rsidR="004C1C29">
        <w:rPr>
          <w:rFonts w:ascii="Times New Roman" w:hAnsi="Times New Roman" w:cs="Times New Roman"/>
          <w:sz w:val="24"/>
          <w:szCs w:val="24"/>
        </w:rPr>
        <w:t>участка №</w:t>
      </w:r>
      <w:r w:rsidR="00284D45">
        <w:rPr>
          <w:rFonts w:ascii="Times New Roman" w:hAnsi="Times New Roman" w:cs="Times New Roman"/>
          <w:sz w:val="24"/>
          <w:szCs w:val="24"/>
        </w:rPr>
        <w:t>_______) был вынесен приговор</w:t>
      </w:r>
      <w:r w:rsidRPr="00DD24C2">
        <w:rPr>
          <w:rFonts w:ascii="Times New Roman" w:hAnsi="Times New Roman" w:cs="Times New Roman"/>
          <w:sz w:val="24"/>
          <w:szCs w:val="24"/>
        </w:rPr>
        <w:t xml:space="preserve"> </w:t>
      </w:r>
      <w:r w:rsidR="00284D45">
        <w:rPr>
          <w:rFonts w:ascii="Times New Roman" w:hAnsi="Times New Roman" w:cs="Times New Roman"/>
          <w:sz w:val="24"/>
          <w:szCs w:val="24"/>
        </w:rPr>
        <w:t>(или:</w:t>
      </w:r>
      <w:r w:rsidRPr="00DD24C2">
        <w:rPr>
          <w:rFonts w:ascii="Times New Roman" w:hAnsi="Times New Roman" w:cs="Times New Roman"/>
          <w:sz w:val="24"/>
          <w:szCs w:val="24"/>
        </w:rPr>
        <w:t xml:space="preserve"> опреде</w:t>
      </w:r>
      <w:r w:rsidR="00850A09">
        <w:rPr>
          <w:rFonts w:ascii="Times New Roman" w:hAnsi="Times New Roman" w:cs="Times New Roman"/>
          <w:sz w:val="24"/>
          <w:szCs w:val="24"/>
        </w:rPr>
        <w:t xml:space="preserve">ление, постановление) </w:t>
      </w:r>
      <w:r w:rsidRPr="00DD24C2">
        <w:rPr>
          <w:rFonts w:ascii="Times New Roman" w:hAnsi="Times New Roman" w:cs="Times New Roman"/>
          <w:sz w:val="24"/>
          <w:szCs w:val="24"/>
        </w:rPr>
        <w:t>о ___________________________</w:t>
      </w:r>
      <w:r w:rsidR="00850A09">
        <w:rPr>
          <w:rFonts w:ascii="Times New Roman" w:hAnsi="Times New Roman" w:cs="Times New Roman"/>
          <w:sz w:val="24"/>
          <w:szCs w:val="24"/>
        </w:rPr>
        <w:t>______________________________.</w:t>
      </w:r>
      <w:proofErr w:type="gramEnd"/>
    </w:p>
    <w:p w:rsidR="00850A09" w:rsidRDefault="00DD24C2" w:rsidP="002677A1">
      <w:pPr>
        <w:autoSpaceDE w:val="0"/>
        <w:autoSpaceDN w:val="0"/>
        <w:adjustRightInd w:val="0"/>
        <w:spacing w:line="240" w:lineRule="auto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</w:rPr>
        <w:t>Обжалуемым  приговором  (или   определением,  постановлением)  нарушены</w:t>
      </w:r>
      <w:r w:rsidR="002677A1">
        <w:rPr>
          <w:rFonts w:ascii="Times New Roman" w:hAnsi="Times New Roman" w:cs="Times New Roman"/>
          <w:sz w:val="24"/>
          <w:szCs w:val="24"/>
        </w:rPr>
        <w:t xml:space="preserve"> </w:t>
      </w:r>
      <w:r w:rsidR="00BF6F77">
        <w:rPr>
          <w:rFonts w:ascii="Times New Roman" w:hAnsi="Times New Roman" w:cs="Times New Roman"/>
          <w:sz w:val="24"/>
          <w:szCs w:val="24"/>
        </w:rPr>
        <w:t>мои</w:t>
      </w:r>
      <w:r w:rsidRPr="00DD24C2">
        <w:rPr>
          <w:rFonts w:ascii="Times New Roman" w:hAnsi="Times New Roman" w:cs="Times New Roman"/>
          <w:sz w:val="24"/>
          <w:szCs w:val="24"/>
        </w:rPr>
        <w:t xml:space="preserve">   законные  п</w:t>
      </w:r>
      <w:r w:rsidR="00BF6F77">
        <w:rPr>
          <w:rFonts w:ascii="Times New Roman" w:hAnsi="Times New Roman" w:cs="Times New Roman"/>
          <w:sz w:val="24"/>
          <w:szCs w:val="24"/>
        </w:rPr>
        <w:t>рава,   свободы  и   интересы</w:t>
      </w:r>
      <w:r w:rsidRPr="00DD24C2">
        <w:rPr>
          <w:rFonts w:ascii="Times New Roman" w:hAnsi="Times New Roman" w:cs="Times New Roman"/>
          <w:sz w:val="24"/>
          <w:szCs w:val="24"/>
        </w:rPr>
        <w:t>,  а именно:</w:t>
      </w:r>
      <w:r w:rsidR="002677A1">
        <w:rPr>
          <w:rFonts w:ascii="Times New Roman" w:hAnsi="Times New Roman" w:cs="Times New Roman"/>
          <w:sz w:val="24"/>
          <w:szCs w:val="24"/>
        </w:rPr>
        <w:t xml:space="preserve"> </w:t>
      </w:r>
      <w:r w:rsidRPr="00DD24C2">
        <w:rPr>
          <w:rFonts w:ascii="Times New Roman" w:hAnsi="Times New Roman" w:cs="Times New Roman"/>
          <w:sz w:val="24"/>
          <w:szCs w:val="24"/>
        </w:rPr>
        <w:t>_________________________, что подтверждает</w:t>
      </w:r>
      <w:r w:rsidR="00850A09">
        <w:rPr>
          <w:rFonts w:ascii="Times New Roman" w:hAnsi="Times New Roman" w:cs="Times New Roman"/>
          <w:sz w:val="24"/>
          <w:szCs w:val="24"/>
        </w:rPr>
        <w:t>ся ___________________________</w:t>
      </w:r>
      <w:r w:rsidR="004C1C29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50A09">
        <w:rPr>
          <w:rFonts w:ascii="Times New Roman" w:hAnsi="Times New Roman" w:cs="Times New Roman"/>
          <w:sz w:val="24"/>
          <w:szCs w:val="24"/>
        </w:rPr>
        <w:t>.</w:t>
      </w:r>
    </w:p>
    <w:p w:rsidR="0029419E" w:rsidRDefault="00DD24C2" w:rsidP="0029419E">
      <w:pPr>
        <w:autoSpaceDE w:val="0"/>
        <w:autoSpaceDN w:val="0"/>
        <w:adjustRightInd w:val="0"/>
        <w:spacing w:line="240" w:lineRule="auto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</w:rPr>
        <w:t>"___"_______</w:t>
      </w:r>
      <w:r w:rsidR="0029419E">
        <w:rPr>
          <w:rFonts w:ascii="Times New Roman" w:hAnsi="Times New Roman" w:cs="Times New Roman"/>
          <w:sz w:val="24"/>
          <w:szCs w:val="24"/>
        </w:rPr>
        <w:t>__ _______ г. (Ф.И.О. заявителя)</w:t>
      </w:r>
      <w:r w:rsidRPr="00DD24C2">
        <w:rPr>
          <w:rFonts w:ascii="Times New Roman" w:hAnsi="Times New Roman" w:cs="Times New Roman"/>
          <w:sz w:val="24"/>
          <w:szCs w:val="24"/>
        </w:rPr>
        <w:t xml:space="preserve"> </w:t>
      </w:r>
      <w:r w:rsidR="00850A09">
        <w:rPr>
          <w:rFonts w:ascii="Times New Roman" w:hAnsi="Times New Roman" w:cs="Times New Roman"/>
          <w:sz w:val="24"/>
          <w:szCs w:val="24"/>
        </w:rPr>
        <w:t xml:space="preserve">обратился в суд </w:t>
      </w:r>
      <w:r w:rsidRPr="00DD24C2">
        <w:rPr>
          <w:rFonts w:ascii="Times New Roman" w:hAnsi="Times New Roman" w:cs="Times New Roman"/>
          <w:sz w:val="24"/>
          <w:szCs w:val="24"/>
        </w:rPr>
        <w:t>апелляционно</w:t>
      </w:r>
      <w:r w:rsidR="0029419E">
        <w:rPr>
          <w:rFonts w:ascii="Times New Roman" w:hAnsi="Times New Roman" w:cs="Times New Roman"/>
          <w:sz w:val="24"/>
          <w:szCs w:val="24"/>
        </w:rPr>
        <w:t>й   инстанции</w:t>
      </w:r>
      <w:r w:rsidR="00850A09">
        <w:rPr>
          <w:rFonts w:ascii="Times New Roman" w:hAnsi="Times New Roman" w:cs="Times New Roman"/>
          <w:sz w:val="24"/>
          <w:szCs w:val="24"/>
        </w:rPr>
        <w:t xml:space="preserve"> с  апелляционной  жалобой </w:t>
      </w:r>
      <w:r w:rsidRPr="00DD24C2">
        <w:rPr>
          <w:rFonts w:ascii="Times New Roman" w:hAnsi="Times New Roman" w:cs="Times New Roman"/>
          <w:sz w:val="24"/>
          <w:szCs w:val="24"/>
        </w:rPr>
        <w:t>на указанный приговор (и</w:t>
      </w:r>
      <w:r w:rsidR="00850A09">
        <w:rPr>
          <w:rFonts w:ascii="Times New Roman" w:hAnsi="Times New Roman" w:cs="Times New Roman"/>
          <w:sz w:val="24"/>
          <w:szCs w:val="24"/>
        </w:rPr>
        <w:t>ли определение, постановление).</w:t>
      </w:r>
    </w:p>
    <w:p w:rsidR="0029419E" w:rsidRDefault="00DD24C2" w:rsidP="0029419E">
      <w:pPr>
        <w:autoSpaceDE w:val="0"/>
        <w:autoSpaceDN w:val="0"/>
        <w:adjustRightInd w:val="0"/>
        <w:spacing w:line="240" w:lineRule="auto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</w:rPr>
        <w:t>"___"_____ __ г. суд апелляционной инстанци</w:t>
      </w:r>
      <w:r w:rsidR="00850A09">
        <w:rPr>
          <w:rFonts w:ascii="Times New Roman" w:hAnsi="Times New Roman" w:cs="Times New Roman"/>
          <w:sz w:val="24"/>
          <w:szCs w:val="24"/>
        </w:rPr>
        <w:t xml:space="preserve">и, рассмотрев жалобу, принял </w:t>
      </w:r>
      <w:r w:rsidRPr="00DD24C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850A09">
        <w:rPr>
          <w:rFonts w:ascii="Times New Roman" w:hAnsi="Times New Roman" w:cs="Times New Roman"/>
          <w:sz w:val="24"/>
          <w:szCs w:val="24"/>
        </w:rPr>
        <w:t xml:space="preserve"> </w:t>
      </w:r>
      <w:r w:rsidRPr="00DD24C2">
        <w:rPr>
          <w:rFonts w:ascii="Times New Roman" w:hAnsi="Times New Roman" w:cs="Times New Roman"/>
          <w:sz w:val="24"/>
          <w:szCs w:val="24"/>
        </w:rPr>
        <w:t>о ____________________</w:t>
      </w:r>
      <w:r w:rsidR="00850A09">
        <w:rPr>
          <w:rFonts w:ascii="Times New Roman" w:hAnsi="Times New Roman" w:cs="Times New Roman"/>
          <w:sz w:val="24"/>
          <w:szCs w:val="24"/>
        </w:rPr>
        <w:t>______________________________</w:t>
      </w:r>
      <w:r w:rsidR="003D0F7C">
        <w:rPr>
          <w:rFonts w:ascii="Times New Roman" w:hAnsi="Times New Roman" w:cs="Times New Roman"/>
          <w:sz w:val="24"/>
          <w:szCs w:val="24"/>
        </w:rPr>
        <w:t>______________</w:t>
      </w:r>
      <w:r w:rsidR="00850A09">
        <w:rPr>
          <w:rFonts w:ascii="Times New Roman" w:hAnsi="Times New Roman" w:cs="Times New Roman"/>
          <w:sz w:val="24"/>
          <w:szCs w:val="24"/>
        </w:rPr>
        <w:t>.</w:t>
      </w:r>
    </w:p>
    <w:p w:rsidR="0029419E" w:rsidRDefault="0029419E" w:rsidP="0029419E">
      <w:pPr>
        <w:autoSpaceDE w:val="0"/>
        <w:autoSpaceDN w:val="0"/>
        <w:adjustRightInd w:val="0"/>
        <w:spacing w:line="240" w:lineRule="auto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Считаю указанные постановления судов первой и</w:t>
      </w:r>
      <w:r w:rsidR="00DD24C2" w:rsidRPr="00DD24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апелляционной инстанций</w:t>
      </w:r>
      <w:r w:rsidR="00DD24C2" w:rsidRPr="00DD24C2">
        <w:rPr>
          <w:rFonts w:ascii="Times New Roman" w:hAnsi="Times New Roman" w:cs="Times New Roman"/>
          <w:sz w:val="24"/>
          <w:szCs w:val="24"/>
        </w:rPr>
        <w:t xml:space="preserve"> незаконным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D24C2" w:rsidRPr="00DD24C2">
        <w:rPr>
          <w:rFonts w:ascii="Times New Roman" w:hAnsi="Times New Roman" w:cs="Times New Roman"/>
          <w:sz w:val="24"/>
          <w:szCs w:val="24"/>
        </w:rPr>
        <w:t xml:space="preserve"> по следующим основаниям:</w:t>
      </w:r>
      <w:r w:rsidRPr="002941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(указать на допущенные судами существенные нарушения норм уголовного или уголовно-процессуального закона, повлиявшие на исход дела, с приведением доводов, свидетельствующих о таких нарушениях).</w:t>
      </w:r>
    </w:p>
    <w:p w:rsidR="00DD24C2" w:rsidRPr="00DD24C2" w:rsidRDefault="00DD24C2" w:rsidP="002677A1">
      <w:pPr>
        <w:autoSpaceDE w:val="0"/>
        <w:autoSpaceDN w:val="0"/>
        <w:adjustRightInd w:val="0"/>
        <w:spacing w:before="200" w:after="0" w:line="240" w:lineRule="auto"/>
        <w:ind w:righ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</w:t>
      </w:r>
      <w:r w:rsidRPr="00850A09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5" w:history="1">
        <w:r w:rsidRPr="00850A09">
          <w:rPr>
            <w:rFonts w:ascii="Times New Roman" w:hAnsi="Times New Roman" w:cs="Times New Roman"/>
            <w:sz w:val="24"/>
            <w:szCs w:val="24"/>
          </w:rPr>
          <w:t>ст. ст. 401.1</w:t>
        </w:r>
      </w:hyperlink>
      <w:r w:rsidRPr="00850A09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850A09">
          <w:rPr>
            <w:rFonts w:ascii="Times New Roman" w:hAnsi="Times New Roman" w:cs="Times New Roman"/>
            <w:sz w:val="24"/>
            <w:szCs w:val="24"/>
          </w:rPr>
          <w:t>401.3</w:t>
        </w:r>
      </w:hyperlink>
      <w:r w:rsidRPr="00DD24C2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Федерации,</w:t>
      </w:r>
    </w:p>
    <w:p w:rsidR="00DD24C2" w:rsidRPr="00DD24C2" w:rsidRDefault="00DD24C2" w:rsidP="00850A09">
      <w:pPr>
        <w:autoSpaceDE w:val="0"/>
        <w:autoSpaceDN w:val="0"/>
        <w:adjustRightInd w:val="0"/>
        <w:spacing w:after="0" w:line="240" w:lineRule="auto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4C2" w:rsidRPr="00037EAA" w:rsidRDefault="00DD24C2" w:rsidP="00DD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EAA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DD24C2" w:rsidRPr="00DD24C2" w:rsidRDefault="00DD24C2" w:rsidP="00DD2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6D3D" w:rsidRDefault="00E66D3D" w:rsidP="00E66D3D">
      <w:pPr>
        <w:autoSpaceDE w:val="0"/>
        <w:autoSpaceDN w:val="0"/>
        <w:adjustRightInd w:val="0"/>
        <w:spacing w:after="0" w:line="240" w:lineRule="auto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отменить приговор (определение или постановление) суда от «___»__________г. и все последующие судебные решения и прекратить производство по данному уголовному делу.</w:t>
      </w:r>
    </w:p>
    <w:p w:rsidR="00E66D3D" w:rsidRPr="001D6EDB" w:rsidRDefault="00E66D3D" w:rsidP="00E66D3D">
      <w:pPr>
        <w:autoSpaceDE w:val="0"/>
        <w:autoSpaceDN w:val="0"/>
        <w:adjustRightInd w:val="0"/>
        <w:spacing w:after="0" w:line="240" w:lineRule="auto"/>
        <w:ind w:right="56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EDB">
        <w:rPr>
          <w:rFonts w:ascii="Times New Roman" w:hAnsi="Times New Roman" w:cs="Times New Roman"/>
          <w:b/>
          <w:sz w:val="24"/>
          <w:szCs w:val="24"/>
        </w:rPr>
        <w:t xml:space="preserve">ИЛИ: </w:t>
      </w:r>
    </w:p>
    <w:p w:rsidR="00E66D3D" w:rsidRDefault="00E66D3D" w:rsidP="00E66D3D">
      <w:pPr>
        <w:autoSpaceDE w:val="0"/>
        <w:autoSpaceDN w:val="0"/>
        <w:adjustRightInd w:val="0"/>
        <w:spacing w:after="0" w:line="240" w:lineRule="auto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отменить приговор (определение или постановление) суда от «___»__________г. и все последующие судебные решения и передать уголовное дело на новое судебное рассмотрение.</w:t>
      </w:r>
    </w:p>
    <w:p w:rsidR="00E66D3D" w:rsidRPr="001D6EDB" w:rsidRDefault="00E66D3D" w:rsidP="00E66D3D">
      <w:pPr>
        <w:autoSpaceDE w:val="0"/>
        <w:autoSpaceDN w:val="0"/>
        <w:adjustRightInd w:val="0"/>
        <w:spacing w:after="0" w:line="240" w:lineRule="auto"/>
        <w:ind w:right="56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EDB">
        <w:rPr>
          <w:rFonts w:ascii="Times New Roman" w:hAnsi="Times New Roman" w:cs="Times New Roman"/>
          <w:b/>
          <w:sz w:val="24"/>
          <w:szCs w:val="24"/>
        </w:rPr>
        <w:t>ИЛИ:</w:t>
      </w:r>
    </w:p>
    <w:p w:rsidR="00E66D3D" w:rsidRDefault="00E66D3D" w:rsidP="00E66D3D">
      <w:pPr>
        <w:autoSpaceDE w:val="0"/>
        <w:autoSpaceDN w:val="0"/>
        <w:adjustRightInd w:val="0"/>
        <w:spacing w:after="0" w:line="240" w:lineRule="auto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D3D">
        <w:rPr>
          <w:rFonts w:ascii="Times New Roman" w:hAnsi="Times New Roman" w:cs="Times New Roman"/>
          <w:sz w:val="24"/>
          <w:szCs w:val="24"/>
        </w:rPr>
        <w:t xml:space="preserve">отменить приговор суда апелляционной инстанции </w:t>
      </w:r>
      <w:r>
        <w:rPr>
          <w:rFonts w:ascii="Times New Roman" w:hAnsi="Times New Roman" w:cs="Times New Roman"/>
          <w:sz w:val="24"/>
          <w:szCs w:val="24"/>
        </w:rPr>
        <w:t xml:space="preserve">от «___»__________г. </w:t>
      </w:r>
      <w:r w:rsidRPr="00E66D3D">
        <w:rPr>
          <w:rFonts w:ascii="Times New Roman" w:hAnsi="Times New Roman" w:cs="Times New Roman"/>
          <w:sz w:val="24"/>
          <w:szCs w:val="24"/>
        </w:rPr>
        <w:t>и передать уголовное дело на новое апелляционное рассмотрение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6D3D" w:rsidRPr="001D6EDB" w:rsidRDefault="00E66D3D" w:rsidP="00E66D3D">
      <w:pPr>
        <w:autoSpaceDE w:val="0"/>
        <w:autoSpaceDN w:val="0"/>
        <w:adjustRightInd w:val="0"/>
        <w:spacing w:after="0" w:line="240" w:lineRule="auto"/>
        <w:ind w:right="56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EDB">
        <w:rPr>
          <w:rFonts w:ascii="Times New Roman" w:hAnsi="Times New Roman" w:cs="Times New Roman"/>
          <w:b/>
          <w:sz w:val="24"/>
          <w:szCs w:val="24"/>
        </w:rPr>
        <w:t>ИЛИ:</w:t>
      </w:r>
    </w:p>
    <w:p w:rsidR="00E66D3D" w:rsidRDefault="00E66D3D" w:rsidP="00E66D3D">
      <w:pPr>
        <w:autoSpaceDE w:val="0"/>
        <w:autoSpaceDN w:val="0"/>
        <w:adjustRightInd w:val="0"/>
        <w:spacing w:after="0" w:line="240" w:lineRule="auto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приговор (определение или постановление) суда</w:t>
      </w:r>
      <w:r w:rsidRPr="00E66D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«___»__________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66D3D" w:rsidRPr="00E66D3D" w:rsidRDefault="00E66D3D" w:rsidP="00E66D3D">
      <w:pPr>
        <w:autoSpaceDE w:val="0"/>
        <w:autoSpaceDN w:val="0"/>
        <w:adjustRightInd w:val="0"/>
        <w:spacing w:after="0" w:line="240" w:lineRule="auto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4C2" w:rsidRPr="0029419E" w:rsidRDefault="00DD24C2" w:rsidP="00850A09">
      <w:pPr>
        <w:autoSpaceDE w:val="0"/>
        <w:autoSpaceDN w:val="0"/>
        <w:adjustRightInd w:val="0"/>
        <w:spacing w:after="0" w:line="240" w:lineRule="auto"/>
        <w:ind w:right="568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19E">
        <w:rPr>
          <w:rFonts w:ascii="Times New Roman" w:hAnsi="Times New Roman" w:cs="Times New Roman"/>
          <w:b/>
          <w:sz w:val="24"/>
          <w:szCs w:val="24"/>
        </w:rPr>
        <w:lastRenderedPageBreak/>
        <w:t>Приложение:</w:t>
      </w:r>
    </w:p>
    <w:p w:rsidR="00DD24C2" w:rsidRPr="00DD24C2" w:rsidRDefault="00DD24C2" w:rsidP="00850A09">
      <w:pPr>
        <w:autoSpaceDE w:val="0"/>
        <w:autoSpaceDN w:val="0"/>
        <w:adjustRightInd w:val="0"/>
        <w:spacing w:before="200" w:after="0" w:line="24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</w:rPr>
        <w:t>1. Заверенная судом копия приговора (и</w:t>
      </w:r>
      <w:r w:rsidR="00A87193">
        <w:rPr>
          <w:rFonts w:ascii="Times New Roman" w:hAnsi="Times New Roman" w:cs="Times New Roman"/>
          <w:sz w:val="24"/>
          <w:szCs w:val="24"/>
        </w:rPr>
        <w:t xml:space="preserve">ли определения, постановления) </w:t>
      </w:r>
      <w:r w:rsidRPr="00DD24C2">
        <w:rPr>
          <w:rFonts w:ascii="Times New Roman" w:hAnsi="Times New Roman" w:cs="Times New Roman"/>
          <w:sz w:val="24"/>
          <w:szCs w:val="24"/>
        </w:rPr>
        <w:t>с</w:t>
      </w:r>
      <w:r w:rsidR="002677A1">
        <w:rPr>
          <w:rFonts w:ascii="Times New Roman" w:hAnsi="Times New Roman" w:cs="Times New Roman"/>
          <w:sz w:val="24"/>
          <w:szCs w:val="24"/>
        </w:rPr>
        <w:t>уда (мирового судьи судебного участка N _____) от "___"__________</w:t>
      </w:r>
      <w:r w:rsidRPr="00DD24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4C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D24C2">
        <w:rPr>
          <w:rFonts w:ascii="Times New Roman" w:hAnsi="Times New Roman" w:cs="Times New Roman"/>
          <w:sz w:val="24"/>
          <w:szCs w:val="24"/>
        </w:rPr>
        <w:t>.</w:t>
      </w:r>
    </w:p>
    <w:p w:rsidR="00DD24C2" w:rsidRPr="00DD24C2" w:rsidRDefault="00DD24C2" w:rsidP="00850A09">
      <w:pPr>
        <w:autoSpaceDE w:val="0"/>
        <w:autoSpaceDN w:val="0"/>
        <w:adjustRightInd w:val="0"/>
        <w:spacing w:before="200" w:after="0" w:line="24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</w:rPr>
        <w:t>2. Заверенная судом копия постановления суда апелляционной инстанции.</w:t>
      </w:r>
    </w:p>
    <w:p w:rsidR="00DD24C2" w:rsidRPr="00DD24C2" w:rsidRDefault="00DD24C2" w:rsidP="00850A09">
      <w:pPr>
        <w:autoSpaceDE w:val="0"/>
        <w:autoSpaceDN w:val="0"/>
        <w:adjustRightInd w:val="0"/>
        <w:spacing w:before="200" w:after="0" w:line="24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</w:rPr>
        <w:t>3. Копии документов, подтверждающих доводы, изложенные в кассационной жалобе.</w:t>
      </w:r>
    </w:p>
    <w:p w:rsidR="00DD24C2" w:rsidRPr="00DD24C2" w:rsidRDefault="00DD24C2" w:rsidP="00850A09">
      <w:pPr>
        <w:autoSpaceDE w:val="0"/>
        <w:autoSpaceDN w:val="0"/>
        <w:adjustRightInd w:val="0"/>
        <w:spacing w:before="200" w:after="0" w:line="24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</w:rPr>
        <w:t>4. Документ, подтверждающий полномочия представителя.</w:t>
      </w:r>
    </w:p>
    <w:p w:rsidR="00DD24C2" w:rsidRPr="00DD24C2" w:rsidRDefault="00DD24C2" w:rsidP="00DD2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24C2" w:rsidRPr="00DD24C2" w:rsidRDefault="00DD24C2" w:rsidP="00DD2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</w:rPr>
        <w:t>"___"____________ _____ г.</w:t>
      </w:r>
    </w:p>
    <w:p w:rsidR="00DD24C2" w:rsidRPr="00DD24C2" w:rsidRDefault="00DD24C2" w:rsidP="00DD2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24C2" w:rsidRPr="0029419E" w:rsidRDefault="00DD24C2" w:rsidP="00DD2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19E">
        <w:rPr>
          <w:rFonts w:ascii="Times New Roman" w:hAnsi="Times New Roman" w:cs="Times New Roman"/>
          <w:b/>
          <w:sz w:val="24"/>
          <w:szCs w:val="24"/>
        </w:rPr>
        <w:t>Заявитель (представитель/защитник):</w:t>
      </w:r>
    </w:p>
    <w:p w:rsidR="00DD24C2" w:rsidRPr="00DD24C2" w:rsidRDefault="00DD24C2" w:rsidP="00DD2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24C2" w:rsidRPr="00DD24C2" w:rsidRDefault="00DD24C2" w:rsidP="00DD24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</w:rPr>
        <w:t xml:space="preserve">    ________________/______________/</w:t>
      </w:r>
    </w:p>
    <w:p w:rsidR="00DD24C2" w:rsidRPr="00DD24C2" w:rsidRDefault="00DD24C2" w:rsidP="00DD24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</w:rPr>
        <w:t xml:space="preserve">       (подпись)        (Ф.И.О.)</w:t>
      </w:r>
    </w:p>
    <w:p w:rsidR="00DD24C2" w:rsidRPr="00DD24C2" w:rsidRDefault="00DD24C2" w:rsidP="00DD2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5F15" w:rsidRDefault="00885F15" w:rsidP="00DD2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85F15" w:rsidRDefault="00885F15" w:rsidP="00DD2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85F15" w:rsidRPr="00EB14BB" w:rsidRDefault="00EB14BB" w:rsidP="00EB14B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4BB"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:rsidR="00EB14BB" w:rsidRPr="00EB14BB" w:rsidRDefault="00EB14BB" w:rsidP="00EB14BB">
      <w:pPr>
        <w:autoSpaceDE w:val="0"/>
        <w:autoSpaceDN w:val="0"/>
        <w:adjustRightInd w:val="0"/>
        <w:spacing w:after="0"/>
        <w:ind w:right="566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4BB">
        <w:rPr>
          <w:rFonts w:ascii="Times New Roman" w:hAnsi="Times New Roman" w:cs="Times New Roman"/>
          <w:b/>
          <w:sz w:val="28"/>
          <w:szCs w:val="28"/>
        </w:rPr>
        <w:t xml:space="preserve">В порядке выборочной кассации </w:t>
      </w:r>
      <w:r w:rsidRPr="00EB14BB">
        <w:rPr>
          <w:rFonts w:ascii="Times New Roman" w:hAnsi="Times New Roman" w:cs="Times New Roman"/>
          <w:b/>
          <w:sz w:val="28"/>
          <w:szCs w:val="28"/>
          <w:u w:val="single"/>
        </w:rPr>
        <w:t>путем направления кассационной жалобы (представления) непосредственно во Второй кассационный суд общей юрисдикции</w:t>
      </w:r>
      <w:r w:rsidRPr="00EB14BB">
        <w:rPr>
          <w:rFonts w:ascii="Times New Roman" w:hAnsi="Times New Roman" w:cs="Times New Roman"/>
          <w:b/>
          <w:sz w:val="28"/>
          <w:szCs w:val="28"/>
        </w:rPr>
        <w:t xml:space="preserve"> обжалуются:</w:t>
      </w:r>
    </w:p>
    <w:p w:rsidR="00EB14BB" w:rsidRPr="00EB14BB" w:rsidRDefault="00EB14BB" w:rsidP="00EB14BB">
      <w:pPr>
        <w:autoSpaceDE w:val="0"/>
        <w:autoSpaceDN w:val="0"/>
        <w:adjustRightInd w:val="0"/>
        <w:spacing w:after="0"/>
        <w:ind w:right="56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14BB">
        <w:rPr>
          <w:rFonts w:ascii="Times New Roman" w:hAnsi="Times New Roman" w:cs="Times New Roman"/>
          <w:sz w:val="28"/>
          <w:szCs w:val="28"/>
        </w:rPr>
        <w:t xml:space="preserve">1) подлежащие самостоятельному обжалованию </w:t>
      </w:r>
      <w:r w:rsidRPr="00EB14BB">
        <w:rPr>
          <w:rFonts w:ascii="Times New Roman" w:hAnsi="Times New Roman" w:cs="Times New Roman"/>
          <w:sz w:val="28"/>
          <w:szCs w:val="28"/>
          <w:u w:val="single"/>
        </w:rPr>
        <w:t>промежуточные решения</w:t>
      </w:r>
      <w:r w:rsidRPr="00EB14BB">
        <w:rPr>
          <w:rFonts w:ascii="Times New Roman" w:hAnsi="Times New Roman" w:cs="Times New Roman"/>
          <w:sz w:val="28"/>
          <w:szCs w:val="28"/>
        </w:rPr>
        <w:t xml:space="preserve"> мирового судьи, районного, областного и равного ему судов, вынесенные с </w:t>
      </w:r>
      <w:r w:rsidR="0097505E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Pr="00EB14BB">
        <w:rPr>
          <w:rFonts w:ascii="Times New Roman" w:hAnsi="Times New Roman" w:cs="Times New Roman"/>
          <w:sz w:val="28"/>
          <w:szCs w:val="28"/>
        </w:rPr>
        <w:t>1 октября 2019 г.;</w:t>
      </w:r>
    </w:p>
    <w:p w:rsidR="00EB14BB" w:rsidRPr="00EB14BB" w:rsidRDefault="00EB14BB" w:rsidP="00EB14BB">
      <w:pPr>
        <w:autoSpaceDE w:val="0"/>
        <w:autoSpaceDN w:val="0"/>
        <w:adjustRightInd w:val="0"/>
        <w:spacing w:after="0"/>
        <w:ind w:right="56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14BB">
        <w:rPr>
          <w:rFonts w:ascii="Times New Roman" w:hAnsi="Times New Roman" w:cs="Times New Roman"/>
          <w:sz w:val="28"/>
          <w:szCs w:val="28"/>
        </w:rPr>
        <w:t xml:space="preserve">2) подлежащие самостоятельному обжалованию </w:t>
      </w:r>
      <w:r w:rsidRPr="00EB14BB">
        <w:rPr>
          <w:rFonts w:ascii="Times New Roman" w:hAnsi="Times New Roman" w:cs="Times New Roman"/>
          <w:sz w:val="28"/>
          <w:szCs w:val="28"/>
          <w:u w:val="single"/>
        </w:rPr>
        <w:t>промежуточные решения</w:t>
      </w:r>
      <w:r w:rsidRPr="00EB14BB">
        <w:rPr>
          <w:rFonts w:ascii="Times New Roman" w:hAnsi="Times New Roman" w:cs="Times New Roman"/>
          <w:sz w:val="28"/>
          <w:szCs w:val="28"/>
        </w:rPr>
        <w:t xml:space="preserve"> мирового судьи, районного, областного и равного ему судов, вступившие в силу до </w:t>
      </w:r>
      <w:r>
        <w:rPr>
          <w:rFonts w:ascii="Times New Roman" w:hAnsi="Times New Roman" w:cs="Times New Roman"/>
          <w:sz w:val="28"/>
          <w:szCs w:val="28"/>
        </w:rPr>
        <w:t xml:space="preserve">1 октября </w:t>
      </w:r>
      <w:r w:rsidRPr="00EB14BB">
        <w:rPr>
          <w:rFonts w:ascii="Times New Roman" w:hAnsi="Times New Roman" w:cs="Times New Roman"/>
          <w:sz w:val="28"/>
          <w:szCs w:val="28"/>
        </w:rPr>
        <w:t>2019 г., если они не были предметом рассмотрения суда кассационной инстанции либо стороны не подали кассационную жалобу, представление до указанного срока в соответствующий президиум областного и равного ему суда;</w:t>
      </w:r>
    </w:p>
    <w:p w:rsidR="00EB14BB" w:rsidRPr="00EB14BB" w:rsidRDefault="00EB14BB" w:rsidP="00EB14BB">
      <w:pPr>
        <w:autoSpaceDE w:val="0"/>
        <w:autoSpaceDN w:val="0"/>
        <w:adjustRightInd w:val="0"/>
        <w:spacing w:after="0"/>
        <w:ind w:right="56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14BB">
        <w:rPr>
          <w:rFonts w:ascii="Times New Roman" w:hAnsi="Times New Roman" w:cs="Times New Roman"/>
          <w:sz w:val="28"/>
          <w:szCs w:val="28"/>
        </w:rPr>
        <w:t>3)</w:t>
      </w:r>
      <w:r w:rsidRPr="003F3BD7">
        <w:rPr>
          <w:rFonts w:ascii="Times New Roman" w:hAnsi="Times New Roman" w:cs="Times New Roman"/>
          <w:sz w:val="28"/>
          <w:szCs w:val="28"/>
        </w:rPr>
        <w:t xml:space="preserve"> </w:t>
      </w:r>
      <w:r w:rsidRPr="00EB14BB">
        <w:rPr>
          <w:rFonts w:ascii="Times New Roman" w:hAnsi="Times New Roman" w:cs="Times New Roman"/>
          <w:sz w:val="28"/>
          <w:szCs w:val="28"/>
          <w:u w:val="single"/>
        </w:rPr>
        <w:t>приговоры или иные итоговые судебные решения</w:t>
      </w:r>
      <w:r w:rsidRPr="00EB14BB">
        <w:rPr>
          <w:rFonts w:ascii="Times New Roman" w:hAnsi="Times New Roman" w:cs="Times New Roman"/>
          <w:sz w:val="28"/>
          <w:szCs w:val="28"/>
        </w:rPr>
        <w:t>, вынесенные  мировыми судьями и районными судами, а также приговоры или иные итоговые судебные решения, вынесенные в апелляционном порядке районными судами и судами областного уровня, вступившие в законную силу до 1 октября 2019 г., если решение не было предметом кассационного рассмотрения и стороны не подали кассационную жалобу, представление до указанного срока в соответствующий президиум областного и равного ему суда.</w:t>
      </w:r>
    </w:p>
    <w:p w:rsidR="00EB14BB" w:rsidRPr="00EB14BB" w:rsidRDefault="00EB14BB" w:rsidP="00EB14BB">
      <w:pPr>
        <w:autoSpaceDE w:val="0"/>
        <w:autoSpaceDN w:val="0"/>
        <w:adjustRightInd w:val="0"/>
        <w:spacing w:after="0"/>
        <w:ind w:right="56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4BB" w:rsidRPr="00EB14BB" w:rsidRDefault="00EB14BB" w:rsidP="00EB14BB">
      <w:pPr>
        <w:autoSpaceDE w:val="0"/>
        <w:autoSpaceDN w:val="0"/>
        <w:adjustRightInd w:val="0"/>
        <w:spacing w:after="0"/>
        <w:ind w:right="56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4BB" w:rsidRDefault="00EB14BB" w:rsidP="00EB14BB">
      <w:pPr>
        <w:autoSpaceDE w:val="0"/>
        <w:autoSpaceDN w:val="0"/>
        <w:adjustRightInd w:val="0"/>
        <w:spacing w:after="0" w:line="240" w:lineRule="auto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14BB" w:rsidRDefault="00EB14BB" w:rsidP="00EB14BB">
      <w:pPr>
        <w:autoSpaceDE w:val="0"/>
        <w:autoSpaceDN w:val="0"/>
        <w:adjustRightInd w:val="0"/>
        <w:spacing w:after="0" w:line="240" w:lineRule="auto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513" w:rsidRDefault="00161513" w:rsidP="00DD2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sectPr w:rsidR="00161513" w:rsidSect="00E66D3D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85"/>
    <w:rsid w:val="00037EAA"/>
    <w:rsid w:val="00055C85"/>
    <w:rsid w:val="000D639A"/>
    <w:rsid w:val="00161513"/>
    <w:rsid w:val="001D6EDB"/>
    <w:rsid w:val="002677A1"/>
    <w:rsid w:val="00284D45"/>
    <w:rsid w:val="0029419E"/>
    <w:rsid w:val="003D0F7C"/>
    <w:rsid w:val="003F3BD7"/>
    <w:rsid w:val="004C1C29"/>
    <w:rsid w:val="00850A09"/>
    <w:rsid w:val="00885F15"/>
    <w:rsid w:val="0097505E"/>
    <w:rsid w:val="00A73C98"/>
    <w:rsid w:val="00A87193"/>
    <w:rsid w:val="00BD4CA1"/>
    <w:rsid w:val="00BF6F77"/>
    <w:rsid w:val="00DD24C2"/>
    <w:rsid w:val="00DE47C2"/>
    <w:rsid w:val="00E66D3D"/>
    <w:rsid w:val="00EB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C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14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C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1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6B56463992D75693168DDF78FC167C3BBDD671CCC69CF0C5BDAEF588A3AC20E90EEEEBB700609E5E818FC1FF39F5E9D3D564E9EC72k7O" TargetMode="External"/><Relationship Id="rId5" Type="http://schemas.openxmlformats.org/officeDocument/2006/relationships/hyperlink" Target="consultantplus://offline/ref=926B56463992D75693168DDF78FC167C3BBDD671CCC69CF0C5BDAEF588A3AC20E90EEEEBB602609E5E818FC1FF39F5E9D3D564E9EC72k7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Рец Анна</dc:creator>
  <cp:keywords/>
  <dc:description/>
  <cp:lastModifiedBy>Рец Анна</cp:lastModifiedBy>
  <cp:revision>26</cp:revision>
  <cp:lastPrinted>2020-02-06T14:55:00Z</cp:lastPrinted>
  <dcterms:created xsi:type="dcterms:W3CDTF">2020-02-06T14:37:00Z</dcterms:created>
  <dcterms:modified xsi:type="dcterms:W3CDTF">2020-02-18T05:26:00Z</dcterms:modified>
</cp:coreProperties>
</file>