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52C" w:rsidRPr="00C5114E" w:rsidRDefault="0017752C" w:rsidP="00C5114E">
      <w:pPr>
        <w:spacing w:after="12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97465B">
        <w:rPr>
          <w:b/>
          <w:sz w:val="28"/>
          <w:szCs w:val="28"/>
        </w:rPr>
        <w:t xml:space="preserve">                                            </w:t>
      </w:r>
      <w:r>
        <w:rPr>
          <w:b/>
          <w:sz w:val="28"/>
          <w:szCs w:val="28"/>
        </w:rPr>
        <w:t xml:space="preserve">                                               </w:t>
      </w:r>
      <w:r w:rsidRPr="0097465B">
        <w:rPr>
          <w:b/>
          <w:sz w:val="28"/>
          <w:szCs w:val="28"/>
        </w:rPr>
        <w:t xml:space="preserve">  </w:t>
      </w:r>
      <w:r w:rsidRPr="00C5114E">
        <w:rPr>
          <w:rFonts w:ascii="Times New Roman" w:eastAsia="Calibri" w:hAnsi="Times New Roman" w:cs="Times New Roman"/>
          <w:sz w:val="28"/>
          <w:szCs w:val="28"/>
        </w:rPr>
        <w:t>УТВЕРЖДЕНА</w:t>
      </w:r>
    </w:p>
    <w:p w:rsidR="0017752C" w:rsidRPr="00C5114E" w:rsidRDefault="0017752C" w:rsidP="00C5114E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114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</w:t>
      </w:r>
      <w:r w:rsidR="00C5114E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C5114E">
        <w:rPr>
          <w:rFonts w:ascii="Times New Roman" w:eastAsia="Calibri" w:hAnsi="Times New Roman" w:cs="Times New Roman"/>
          <w:sz w:val="28"/>
          <w:szCs w:val="28"/>
        </w:rPr>
        <w:t xml:space="preserve"> на заседании президиума</w:t>
      </w:r>
    </w:p>
    <w:p w:rsidR="0017752C" w:rsidRPr="00C5114E" w:rsidRDefault="0017752C" w:rsidP="00C5114E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114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 w:rsidR="00C5114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</w:t>
      </w:r>
      <w:r w:rsidRPr="00C5114E">
        <w:rPr>
          <w:rFonts w:ascii="Times New Roman" w:eastAsia="Calibri" w:hAnsi="Times New Roman" w:cs="Times New Roman"/>
          <w:sz w:val="28"/>
          <w:szCs w:val="28"/>
        </w:rPr>
        <w:t xml:space="preserve"> Кировского областного суда</w:t>
      </w:r>
    </w:p>
    <w:p w:rsidR="0017752C" w:rsidRPr="00C5114E" w:rsidRDefault="0017752C" w:rsidP="00C5114E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114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</w:t>
      </w:r>
      <w:r w:rsidR="00C5114E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A564A3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C5114E">
        <w:rPr>
          <w:rFonts w:ascii="Times New Roman" w:eastAsia="Calibri" w:hAnsi="Times New Roman" w:cs="Times New Roman"/>
          <w:sz w:val="28"/>
          <w:szCs w:val="28"/>
        </w:rPr>
        <w:t>«</w:t>
      </w:r>
      <w:r w:rsidR="00A564A3">
        <w:rPr>
          <w:rFonts w:ascii="Times New Roman" w:eastAsia="Calibri" w:hAnsi="Times New Roman" w:cs="Times New Roman"/>
          <w:sz w:val="28"/>
          <w:szCs w:val="28"/>
        </w:rPr>
        <w:t>25</w:t>
      </w:r>
      <w:r w:rsidRPr="00C5114E">
        <w:rPr>
          <w:rFonts w:ascii="Times New Roman" w:eastAsia="Calibri" w:hAnsi="Times New Roman" w:cs="Times New Roman"/>
          <w:sz w:val="28"/>
          <w:szCs w:val="28"/>
        </w:rPr>
        <w:t>»</w:t>
      </w:r>
      <w:r w:rsidR="00A564A3">
        <w:rPr>
          <w:rFonts w:ascii="Times New Roman" w:eastAsia="Calibri" w:hAnsi="Times New Roman" w:cs="Times New Roman"/>
          <w:sz w:val="28"/>
          <w:szCs w:val="28"/>
        </w:rPr>
        <w:t xml:space="preserve"> ноября </w:t>
      </w:r>
      <w:r w:rsidRPr="00C5114E">
        <w:rPr>
          <w:rFonts w:ascii="Times New Roman" w:eastAsia="Calibri" w:hAnsi="Times New Roman" w:cs="Times New Roman"/>
          <w:sz w:val="28"/>
          <w:szCs w:val="28"/>
        </w:rPr>
        <w:t>2024 года</w:t>
      </w:r>
    </w:p>
    <w:p w:rsidR="0017752C" w:rsidRDefault="0017752C" w:rsidP="00AD0F76">
      <w:pPr>
        <w:ind w:firstLine="72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AD0F76" w:rsidRPr="002B6540" w:rsidRDefault="00AD0F76" w:rsidP="00C5114E">
      <w:pPr>
        <w:spacing w:after="120"/>
        <w:ind w:firstLine="72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B6540">
        <w:rPr>
          <w:rFonts w:ascii="Times New Roman" w:eastAsia="Calibri" w:hAnsi="Times New Roman" w:cs="Times New Roman"/>
          <w:b/>
          <w:sz w:val="32"/>
          <w:szCs w:val="32"/>
        </w:rPr>
        <w:t xml:space="preserve">С </w:t>
      </w:r>
      <w:proofErr w:type="gramStart"/>
      <w:r w:rsidRPr="002B6540">
        <w:rPr>
          <w:rFonts w:ascii="Times New Roman" w:eastAsia="Calibri" w:hAnsi="Times New Roman" w:cs="Times New Roman"/>
          <w:b/>
          <w:sz w:val="32"/>
          <w:szCs w:val="32"/>
        </w:rPr>
        <w:t>П</w:t>
      </w:r>
      <w:proofErr w:type="gramEnd"/>
      <w:r w:rsidRPr="002B6540">
        <w:rPr>
          <w:rFonts w:ascii="Times New Roman" w:eastAsia="Calibri" w:hAnsi="Times New Roman" w:cs="Times New Roman"/>
          <w:b/>
          <w:sz w:val="32"/>
          <w:szCs w:val="32"/>
        </w:rPr>
        <w:t xml:space="preserve"> Р А В К А</w:t>
      </w:r>
    </w:p>
    <w:p w:rsidR="00AD0F76" w:rsidRDefault="00AD0F76" w:rsidP="004530AE">
      <w:pPr>
        <w:spacing w:after="360"/>
        <w:ind w:firstLine="72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B6540">
        <w:rPr>
          <w:rFonts w:ascii="Times New Roman" w:eastAsia="Calibri" w:hAnsi="Times New Roman" w:cs="Times New Roman"/>
          <w:b/>
          <w:sz w:val="32"/>
          <w:szCs w:val="32"/>
        </w:rPr>
        <w:t xml:space="preserve">по результатам обобщения судебной практики </w:t>
      </w:r>
      <w:r>
        <w:rPr>
          <w:rFonts w:ascii="Times New Roman" w:eastAsia="Calibri" w:hAnsi="Times New Roman" w:cs="Times New Roman"/>
          <w:b/>
          <w:sz w:val="32"/>
          <w:szCs w:val="32"/>
        </w:rPr>
        <w:t>по вопросу разграничения административной и  уголовной ответственности</w:t>
      </w:r>
    </w:p>
    <w:p w:rsidR="00F2082F" w:rsidRDefault="00AD0F76" w:rsidP="004530AE">
      <w:pPr>
        <w:spacing w:before="240" w:after="100" w:afterAutospacing="1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6540">
        <w:rPr>
          <w:rFonts w:ascii="Times New Roman" w:eastAsia="Calibri" w:hAnsi="Times New Roman" w:cs="Times New Roman"/>
          <w:sz w:val="28"/>
          <w:szCs w:val="28"/>
        </w:rPr>
        <w:t xml:space="preserve">В связи с планом работы Кировского областного суда на </w:t>
      </w:r>
      <w:r>
        <w:rPr>
          <w:rFonts w:ascii="Times New Roman" w:hAnsi="Times New Roman" w:cs="Times New Roman"/>
          <w:sz w:val="28"/>
          <w:szCs w:val="28"/>
        </w:rPr>
        <w:t xml:space="preserve">второе </w:t>
      </w:r>
      <w:r w:rsidRPr="002B6540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r w:rsidRPr="002B6540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2B6540">
        <w:rPr>
          <w:rFonts w:ascii="Times New Roman" w:eastAsia="Calibri" w:hAnsi="Times New Roman" w:cs="Times New Roman"/>
          <w:sz w:val="28"/>
          <w:szCs w:val="28"/>
        </w:rPr>
        <w:t xml:space="preserve">изучена судебная практика </w:t>
      </w:r>
      <w:r>
        <w:rPr>
          <w:rFonts w:ascii="Times New Roman" w:eastAsia="Calibri" w:hAnsi="Times New Roman" w:cs="Times New Roman"/>
          <w:sz w:val="28"/>
          <w:szCs w:val="28"/>
        </w:rPr>
        <w:t>по вопросу разграничения административн</w:t>
      </w:r>
      <w:r w:rsidR="006B29AF">
        <w:rPr>
          <w:rFonts w:ascii="Times New Roman" w:eastAsia="Calibri" w:hAnsi="Times New Roman" w:cs="Times New Roman"/>
          <w:sz w:val="28"/>
          <w:szCs w:val="28"/>
        </w:rPr>
        <w:t>ой и уголовной ответственности (</w:t>
      </w:r>
      <w:r>
        <w:rPr>
          <w:rFonts w:ascii="Times New Roman" w:eastAsia="Calibri" w:hAnsi="Times New Roman" w:cs="Times New Roman"/>
          <w:sz w:val="28"/>
          <w:szCs w:val="28"/>
        </w:rPr>
        <w:t>административных правонарушений и преступлений)</w:t>
      </w:r>
      <w:r w:rsidR="00F2082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2082F" w:rsidRDefault="0063631E" w:rsidP="00F2082F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 ч.</w:t>
      </w:r>
      <w:r>
        <w:rPr>
          <w:rFonts w:ascii="Times New Roman" w:hAnsi="Times New Roman" w:cs="Times New Roman"/>
          <w:sz w:val="28"/>
        </w:rPr>
        <w:t>1 ст.</w:t>
      </w:r>
      <w:r w:rsidR="00F2082F">
        <w:rPr>
          <w:rFonts w:ascii="Times New Roman" w:hAnsi="Times New Roman" w:cs="Times New Roman"/>
          <w:sz w:val="28"/>
        </w:rPr>
        <w:t xml:space="preserve">2.1 КоАП РФ административным правонарушением </w:t>
      </w:r>
      <w:hyperlink r:id="rId8">
        <w:r w:rsidR="00F2082F">
          <w:rPr>
            <w:rFonts w:ascii="Times New Roman" w:hAnsi="Times New Roman" w:cs="Times New Roman"/>
            <w:color w:val="0000FF"/>
            <w:sz w:val="28"/>
          </w:rPr>
          <w:t>признается</w:t>
        </w:r>
      </w:hyperlink>
      <w:r w:rsidR="00F2082F">
        <w:rPr>
          <w:rFonts w:ascii="Times New Roman" w:hAnsi="Times New Roman" w:cs="Times New Roman"/>
          <w:sz w:val="28"/>
        </w:rPr>
        <w:t xml:space="preserve">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</w:t>
      </w:r>
      <w:proofErr w:type="gramStart"/>
      <w:r w:rsidR="00F2082F">
        <w:rPr>
          <w:rFonts w:ascii="Times New Roman" w:hAnsi="Times New Roman" w:cs="Times New Roman"/>
          <w:sz w:val="28"/>
        </w:rPr>
        <w:t>об</w:t>
      </w:r>
      <w:proofErr w:type="gramEnd"/>
      <w:r w:rsidR="00F2082F">
        <w:rPr>
          <w:rFonts w:ascii="Times New Roman" w:hAnsi="Times New Roman" w:cs="Times New Roman"/>
          <w:sz w:val="28"/>
        </w:rPr>
        <w:t xml:space="preserve"> административных </w:t>
      </w:r>
      <w:proofErr w:type="gramStart"/>
      <w:r w:rsidR="00F2082F">
        <w:rPr>
          <w:rFonts w:ascii="Times New Roman" w:hAnsi="Times New Roman" w:cs="Times New Roman"/>
          <w:sz w:val="28"/>
        </w:rPr>
        <w:t>правонарушениях</w:t>
      </w:r>
      <w:proofErr w:type="gramEnd"/>
      <w:r w:rsidR="00F2082F">
        <w:rPr>
          <w:rFonts w:ascii="Times New Roman" w:hAnsi="Times New Roman" w:cs="Times New Roman"/>
          <w:sz w:val="28"/>
        </w:rPr>
        <w:t xml:space="preserve"> установлена административная ответственность.</w:t>
      </w:r>
    </w:p>
    <w:p w:rsidR="00C813A3" w:rsidRDefault="00F2082F" w:rsidP="00C813A3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Субъектом административного правонарушения может быть физическое лицо, должностное лицо, юридическое лицо.</w:t>
      </w:r>
      <w:r w:rsidR="005F1526">
        <w:rPr>
          <w:rFonts w:ascii="Times New Roman" w:hAnsi="Times New Roman" w:cs="Times New Roman"/>
          <w:sz w:val="28"/>
        </w:rPr>
        <w:t xml:space="preserve"> </w:t>
      </w:r>
      <w:r w:rsidR="00B76111">
        <w:rPr>
          <w:rFonts w:ascii="Times New Roman" w:hAnsi="Times New Roman" w:cs="Times New Roman"/>
          <w:sz w:val="28"/>
        </w:rPr>
        <w:t>Требования вменяемости и достижение возраста, с которого наступает административная ответственность, относятся к физиче</w:t>
      </w:r>
      <w:r w:rsidR="0063631E">
        <w:rPr>
          <w:rFonts w:ascii="Times New Roman" w:hAnsi="Times New Roman" w:cs="Times New Roman"/>
          <w:sz w:val="28"/>
        </w:rPr>
        <w:t>скому лицу, а также применимы и</w:t>
      </w:r>
      <w:r w:rsidR="00B76111">
        <w:rPr>
          <w:rFonts w:ascii="Times New Roman" w:hAnsi="Times New Roman" w:cs="Times New Roman"/>
          <w:sz w:val="28"/>
        </w:rPr>
        <w:t xml:space="preserve"> к должностному лицу. </w:t>
      </w:r>
    </w:p>
    <w:p w:rsidR="009E23B0" w:rsidRDefault="0063631E" w:rsidP="009E23B0">
      <w:pPr>
        <w:spacing w:before="120" w:after="0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соответствии с ч.1 ст.</w:t>
      </w:r>
      <w:r w:rsidR="00C813A3">
        <w:rPr>
          <w:rFonts w:ascii="Times New Roman" w:hAnsi="Times New Roman" w:cs="Times New Roman"/>
          <w:sz w:val="28"/>
        </w:rPr>
        <w:t xml:space="preserve"> 14 УК РФ п</w:t>
      </w:r>
      <w:r w:rsidR="00C813A3" w:rsidRPr="00C813A3">
        <w:rPr>
          <w:rFonts w:ascii="Times New Roman" w:hAnsi="Times New Roman" w:cs="Times New Roman"/>
          <w:sz w:val="28"/>
        </w:rPr>
        <w:t>реступлением признается виновно совершенное общественно опасное деяние, запрещенное настоящим Кодексом под угрозой наказания.</w:t>
      </w:r>
    </w:p>
    <w:p w:rsidR="00B76111" w:rsidRDefault="00C813A3" w:rsidP="00B76111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Субъектом преступления является </w:t>
      </w:r>
      <w:r w:rsidR="005F1526">
        <w:rPr>
          <w:rFonts w:ascii="Times New Roman" w:hAnsi="Times New Roman" w:cs="Times New Roman"/>
          <w:sz w:val="28"/>
        </w:rPr>
        <w:t xml:space="preserve">только </w:t>
      </w:r>
      <w:r>
        <w:rPr>
          <w:rFonts w:ascii="Times New Roman" w:hAnsi="Times New Roman" w:cs="Times New Roman"/>
          <w:sz w:val="28"/>
        </w:rPr>
        <w:t>физическое лицо,</w:t>
      </w:r>
      <w:r w:rsidR="005F1526">
        <w:rPr>
          <w:rFonts w:ascii="Times New Roman" w:hAnsi="Times New Roman" w:cs="Times New Roman"/>
          <w:sz w:val="28"/>
        </w:rPr>
        <w:t xml:space="preserve"> отвечающее требованиям вменяемости, и</w:t>
      </w:r>
      <w:r>
        <w:rPr>
          <w:rFonts w:ascii="Times New Roman" w:hAnsi="Times New Roman" w:cs="Times New Roman"/>
          <w:sz w:val="28"/>
        </w:rPr>
        <w:t xml:space="preserve"> достигшее </w:t>
      </w:r>
      <w:hyperlink r:id="rId9">
        <w:r>
          <w:rPr>
            <w:rFonts w:ascii="Times New Roman" w:hAnsi="Times New Roman" w:cs="Times New Roman"/>
            <w:color w:val="0000FF"/>
            <w:sz w:val="28"/>
          </w:rPr>
          <w:t>возраста</w:t>
        </w:r>
      </w:hyperlink>
      <w:r>
        <w:rPr>
          <w:rFonts w:ascii="Times New Roman" w:hAnsi="Times New Roman" w:cs="Times New Roman"/>
          <w:sz w:val="28"/>
        </w:rPr>
        <w:t>, ус</w:t>
      </w:r>
      <w:r w:rsidR="0017752C">
        <w:rPr>
          <w:rFonts w:ascii="Times New Roman" w:hAnsi="Times New Roman" w:cs="Times New Roman"/>
          <w:sz w:val="28"/>
        </w:rPr>
        <w:t xml:space="preserve">тановленного настоящим Кодексом </w:t>
      </w:r>
      <w:r w:rsidR="005F1526">
        <w:rPr>
          <w:rFonts w:ascii="Times New Roman" w:hAnsi="Times New Roman" w:cs="Times New Roman"/>
          <w:sz w:val="28"/>
        </w:rPr>
        <w:t>(ст.19 УК РФ)</w:t>
      </w:r>
      <w:r w:rsidR="0017752C">
        <w:rPr>
          <w:rFonts w:ascii="Times New Roman" w:hAnsi="Times New Roman" w:cs="Times New Roman"/>
          <w:sz w:val="28"/>
        </w:rPr>
        <w:t>.</w:t>
      </w:r>
    </w:p>
    <w:p w:rsidR="00B76111" w:rsidRDefault="00B76111" w:rsidP="00B76111">
      <w:pPr>
        <w:spacing w:before="120" w:after="0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Наличие в действиях (бездействии) лица признаков  уголовно-наказуемого деяния исключает его привлечение к административной ответственности за данные действия (бездействие).</w:t>
      </w:r>
    </w:p>
    <w:p w:rsidR="00860775" w:rsidRDefault="00860775" w:rsidP="00860775">
      <w:pPr>
        <w:spacing w:before="120" w:after="0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Принципиальное отличие административного правонарушения от преступления - признак общественной опасности.</w:t>
      </w:r>
    </w:p>
    <w:p w:rsidR="00860775" w:rsidRDefault="000A397F" w:rsidP="0017752C">
      <w:pPr>
        <w:spacing w:before="120" w:after="0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Основания для разграничения</w:t>
      </w:r>
      <w:r w:rsidR="00BF480A">
        <w:rPr>
          <w:rFonts w:ascii="Times New Roman" w:hAnsi="Times New Roman" w:cs="Times New Roman"/>
          <w:sz w:val="28"/>
        </w:rPr>
        <w:t xml:space="preserve"> административной и </w:t>
      </w:r>
      <w:r>
        <w:rPr>
          <w:rFonts w:ascii="Times New Roman" w:hAnsi="Times New Roman" w:cs="Times New Roman"/>
          <w:sz w:val="28"/>
        </w:rPr>
        <w:t>уголовной ответственности завися</w:t>
      </w:r>
      <w:r w:rsidR="00BF480A">
        <w:rPr>
          <w:rFonts w:ascii="Times New Roman" w:hAnsi="Times New Roman" w:cs="Times New Roman"/>
          <w:sz w:val="28"/>
        </w:rPr>
        <w:t xml:space="preserve">т от конкретного состава </w:t>
      </w:r>
      <w:r w:rsidR="00860775">
        <w:rPr>
          <w:rFonts w:ascii="Times New Roman" w:hAnsi="Times New Roman" w:cs="Times New Roman"/>
          <w:sz w:val="28"/>
        </w:rPr>
        <w:t xml:space="preserve">административного правонарушения </w:t>
      </w:r>
      <w:r w:rsidR="00BF480A">
        <w:rPr>
          <w:rFonts w:ascii="Times New Roman" w:hAnsi="Times New Roman" w:cs="Times New Roman"/>
          <w:sz w:val="28"/>
        </w:rPr>
        <w:t>и</w:t>
      </w:r>
      <w:r w:rsidR="00860775">
        <w:rPr>
          <w:rFonts w:ascii="Times New Roman" w:hAnsi="Times New Roman" w:cs="Times New Roman"/>
          <w:sz w:val="28"/>
        </w:rPr>
        <w:t xml:space="preserve"> </w:t>
      </w:r>
      <w:r w:rsidR="00193845">
        <w:rPr>
          <w:rFonts w:ascii="Times New Roman" w:hAnsi="Times New Roman" w:cs="Times New Roman"/>
          <w:sz w:val="28"/>
        </w:rPr>
        <w:t xml:space="preserve">состава преступления, </w:t>
      </w:r>
      <w:r>
        <w:rPr>
          <w:rFonts w:ascii="Times New Roman" w:hAnsi="Times New Roman" w:cs="Times New Roman"/>
          <w:sz w:val="28"/>
        </w:rPr>
        <w:t>законодательно закреплены</w:t>
      </w:r>
      <w:r w:rsidR="006216C2">
        <w:rPr>
          <w:rFonts w:ascii="Times New Roman" w:hAnsi="Times New Roman" w:cs="Times New Roman"/>
          <w:sz w:val="28"/>
        </w:rPr>
        <w:t xml:space="preserve"> </w:t>
      </w:r>
      <w:r w:rsidR="00BF480A">
        <w:rPr>
          <w:rFonts w:ascii="Times New Roman" w:hAnsi="Times New Roman" w:cs="Times New Roman"/>
          <w:sz w:val="28"/>
        </w:rPr>
        <w:t xml:space="preserve"> в </w:t>
      </w:r>
      <w:r>
        <w:rPr>
          <w:rFonts w:ascii="Times New Roman" w:hAnsi="Times New Roman" w:cs="Times New Roman"/>
          <w:sz w:val="28"/>
        </w:rPr>
        <w:t xml:space="preserve">КоАП и </w:t>
      </w:r>
      <w:r w:rsidR="00BF480A">
        <w:rPr>
          <w:rFonts w:ascii="Times New Roman" w:hAnsi="Times New Roman" w:cs="Times New Roman"/>
          <w:sz w:val="28"/>
        </w:rPr>
        <w:t xml:space="preserve">УК РФ, </w:t>
      </w:r>
      <w:r w:rsidR="00193845">
        <w:rPr>
          <w:rFonts w:ascii="Times New Roman" w:hAnsi="Times New Roman" w:cs="Times New Roman"/>
          <w:sz w:val="28"/>
        </w:rPr>
        <w:t>например,</w:t>
      </w:r>
      <w:r>
        <w:rPr>
          <w:rFonts w:ascii="Times New Roman" w:hAnsi="Times New Roman" w:cs="Times New Roman"/>
          <w:sz w:val="28"/>
        </w:rPr>
        <w:t xml:space="preserve"> к ним могут быть отнесены</w:t>
      </w:r>
    </w:p>
    <w:p w:rsidR="00856ACB" w:rsidRDefault="00193845" w:rsidP="006216C2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860775">
        <w:rPr>
          <w:rFonts w:ascii="Times New Roman" w:hAnsi="Times New Roman" w:cs="Times New Roman"/>
          <w:sz w:val="28"/>
        </w:rPr>
        <w:t>последстви</w:t>
      </w:r>
      <w:r>
        <w:rPr>
          <w:rFonts w:ascii="Times New Roman" w:hAnsi="Times New Roman" w:cs="Times New Roman"/>
          <w:sz w:val="28"/>
        </w:rPr>
        <w:t>я</w:t>
      </w:r>
      <w:r w:rsidR="0086077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от противоправных действий </w:t>
      </w:r>
      <w:r w:rsidR="00860775">
        <w:rPr>
          <w:rFonts w:ascii="Times New Roman" w:hAnsi="Times New Roman" w:cs="Times New Roman"/>
          <w:sz w:val="28"/>
        </w:rPr>
        <w:t>(уще</w:t>
      </w:r>
      <w:r w:rsidR="006216C2">
        <w:rPr>
          <w:rFonts w:ascii="Times New Roman" w:hAnsi="Times New Roman" w:cs="Times New Roman"/>
          <w:sz w:val="28"/>
        </w:rPr>
        <w:t xml:space="preserve">рб </w:t>
      </w:r>
      <w:r w:rsidR="003C7F87">
        <w:rPr>
          <w:rFonts w:ascii="Times New Roman" w:hAnsi="Times New Roman" w:cs="Times New Roman"/>
          <w:sz w:val="28"/>
        </w:rPr>
        <w:t xml:space="preserve">1000 руб. - </w:t>
      </w:r>
      <w:r w:rsidR="00856ACB" w:rsidRPr="008B7AE6">
        <w:rPr>
          <w:rFonts w:ascii="Times New Roman" w:hAnsi="Times New Roman" w:cs="Times New Roman"/>
          <w:sz w:val="28"/>
        </w:rPr>
        <w:t>ч.1 ст.7.27</w:t>
      </w:r>
      <w:r w:rsidR="0063631E">
        <w:rPr>
          <w:rFonts w:ascii="Times New Roman" w:hAnsi="Times New Roman" w:cs="Times New Roman"/>
          <w:sz w:val="28"/>
        </w:rPr>
        <w:t xml:space="preserve"> КоАП РФ</w:t>
      </w:r>
      <w:r w:rsidR="003C7F87">
        <w:rPr>
          <w:rFonts w:ascii="Times New Roman" w:hAnsi="Times New Roman" w:cs="Times New Roman"/>
          <w:sz w:val="28"/>
        </w:rPr>
        <w:t xml:space="preserve">,  от 1000 руб. до 2500 руб. - </w:t>
      </w:r>
      <w:r w:rsidR="00856ACB" w:rsidRPr="008B7AE6">
        <w:rPr>
          <w:rFonts w:ascii="Times New Roman" w:hAnsi="Times New Roman" w:cs="Times New Roman"/>
          <w:sz w:val="28"/>
        </w:rPr>
        <w:t>ч.2 ст.7.27</w:t>
      </w:r>
      <w:r w:rsidR="0063631E">
        <w:rPr>
          <w:rFonts w:ascii="Times New Roman" w:hAnsi="Times New Roman" w:cs="Times New Roman"/>
          <w:sz w:val="28"/>
        </w:rPr>
        <w:t xml:space="preserve"> КоАП РФ</w:t>
      </w:r>
      <w:r w:rsidR="00856ACB" w:rsidRPr="008B7AE6">
        <w:rPr>
          <w:rFonts w:ascii="Times New Roman" w:hAnsi="Times New Roman" w:cs="Times New Roman"/>
          <w:sz w:val="28"/>
        </w:rPr>
        <w:t>, не</w:t>
      </w:r>
      <w:r w:rsidR="003C7F87">
        <w:rPr>
          <w:rFonts w:ascii="Times New Roman" w:hAnsi="Times New Roman" w:cs="Times New Roman"/>
          <w:sz w:val="28"/>
        </w:rPr>
        <w:t xml:space="preserve"> больше 2500 руб. - </w:t>
      </w:r>
      <w:r>
        <w:rPr>
          <w:rFonts w:ascii="Times New Roman" w:hAnsi="Times New Roman" w:cs="Times New Roman"/>
          <w:sz w:val="28"/>
        </w:rPr>
        <w:t>ч.3 ст.7.27</w:t>
      </w:r>
      <w:r w:rsidR="0063631E">
        <w:rPr>
          <w:rFonts w:ascii="Times New Roman" w:hAnsi="Times New Roman" w:cs="Times New Roman"/>
          <w:sz w:val="28"/>
        </w:rPr>
        <w:t xml:space="preserve"> КоАП РФ</w:t>
      </w:r>
      <w:r>
        <w:rPr>
          <w:rFonts w:ascii="Times New Roman" w:hAnsi="Times New Roman" w:cs="Times New Roman"/>
          <w:sz w:val="28"/>
        </w:rPr>
        <w:t>, свыше 2500</w:t>
      </w:r>
      <w:r w:rsidR="000A397F">
        <w:rPr>
          <w:rFonts w:ascii="Times New Roman" w:hAnsi="Times New Roman" w:cs="Times New Roman"/>
          <w:sz w:val="28"/>
        </w:rPr>
        <w:t xml:space="preserve"> руб. </w:t>
      </w:r>
      <w:r>
        <w:rPr>
          <w:rFonts w:ascii="Times New Roman" w:hAnsi="Times New Roman" w:cs="Times New Roman"/>
          <w:sz w:val="28"/>
        </w:rPr>
        <w:t>– ст.158 УК РФ);</w:t>
      </w:r>
    </w:p>
    <w:p w:rsidR="00856ACB" w:rsidRDefault="00193845" w:rsidP="006216C2">
      <w:pPr>
        <w:spacing w:after="1" w:line="28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-</w:t>
      </w:r>
      <w:r w:rsidR="000B4D62">
        <w:rPr>
          <w:rFonts w:ascii="Times New Roman" w:hAnsi="Times New Roman" w:cs="Times New Roman"/>
          <w:sz w:val="28"/>
        </w:rPr>
        <w:t>наличие или отсутствие</w:t>
      </w:r>
      <w:r w:rsidR="00856ACB" w:rsidRPr="008B7AE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квалифицирующих </w:t>
      </w:r>
      <w:r w:rsidR="00856ACB" w:rsidRPr="008B7AE6">
        <w:rPr>
          <w:rFonts w:ascii="Times New Roman" w:hAnsi="Times New Roman" w:cs="Times New Roman"/>
          <w:sz w:val="28"/>
        </w:rPr>
        <w:t>признаков преступлений (</w:t>
      </w:r>
      <w:hyperlink r:id="rId10">
        <w:r w:rsidR="00856ACB" w:rsidRPr="008B7AE6">
          <w:rPr>
            <w:rFonts w:ascii="Times New Roman" w:hAnsi="Times New Roman" w:cs="Times New Roman"/>
            <w:sz w:val="28"/>
          </w:rPr>
          <w:t>ч. 2</w:t>
        </w:r>
      </w:hyperlink>
      <w:r w:rsidR="00856ACB" w:rsidRPr="008B7AE6">
        <w:rPr>
          <w:rFonts w:ascii="Times New Roman" w:hAnsi="Times New Roman" w:cs="Times New Roman"/>
          <w:sz w:val="28"/>
        </w:rPr>
        <w:t xml:space="preserve">, </w:t>
      </w:r>
      <w:hyperlink r:id="rId11">
        <w:r w:rsidR="00856ACB" w:rsidRPr="008B7AE6">
          <w:rPr>
            <w:rFonts w:ascii="Times New Roman" w:hAnsi="Times New Roman" w:cs="Times New Roman"/>
            <w:sz w:val="28"/>
          </w:rPr>
          <w:t>3</w:t>
        </w:r>
      </w:hyperlink>
      <w:r w:rsidR="00856ACB" w:rsidRPr="008B7AE6">
        <w:rPr>
          <w:rFonts w:ascii="Times New Roman" w:hAnsi="Times New Roman" w:cs="Times New Roman"/>
          <w:sz w:val="28"/>
        </w:rPr>
        <w:t xml:space="preserve">, </w:t>
      </w:r>
      <w:hyperlink r:id="rId12">
        <w:r w:rsidR="00856ACB" w:rsidRPr="008B7AE6">
          <w:rPr>
            <w:rFonts w:ascii="Times New Roman" w:hAnsi="Times New Roman" w:cs="Times New Roman"/>
            <w:sz w:val="28"/>
          </w:rPr>
          <w:t>4 ст. 158</w:t>
        </w:r>
      </w:hyperlink>
      <w:r w:rsidR="00856ACB" w:rsidRPr="008B7AE6">
        <w:rPr>
          <w:rFonts w:ascii="Times New Roman" w:hAnsi="Times New Roman" w:cs="Times New Roman"/>
          <w:sz w:val="28"/>
        </w:rPr>
        <w:t xml:space="preserve">, </w:t>
      </w:r>
      <w:hyperlink r:id="rId13">
        <w:r w:rsidR="00856ACB" w:rsidRPr="008B7AE6">
          <w:rPr>
            <w:rFonts w:ascii="Times New Roman" w:hAnsi="Times New Roman" w:cs="Times New Roman"/>
            <w:sz w:val="28"/>
          </w:rPr>
          <w:t>ст. 158.1</w:t>
        </w:r>
      </w:hyperlink>
      <w:r w:rsidR="00856ACB" w:rsidRPr="008B7AE6">
        <w:rPr>
          <w:rFonts w:ascii="Times New Roman" w:hAnsi="Times New Roman" w:cs="Times New Roman"/>
          <w:sz w:val="28"/>
        </w:rPr>
        <w:t xml:space="preserve">, </w:t>
      </w:r>
      <w:hyperlink r:id="rId14">
        <w:r w:rsidR="00856ACB" w:rsidRPr="008B7AE6">
          <w:rPr>
            <w:rFonts w:ascii="Times New Roman" w:hAnsi="Times New Roman" w:cs="Times New Roman"/>
            <w:sz w:val="28"/>
          </w:rPr>
          <w:t>ч. 2</w:t>
        </w:r>
      </w:hyperlink>
      <w:r w:rsidR="00856ACB" w:rsidRPr="008B7AE6">
        <w:rPr>
          <w:rFonts w:ascii="Times New Roman" w:hAnsi="Times New Roman" w:cs="Times New Roman"/>
          <w:sz w:val="28"/>
        </w:rPr>
        <w:t xml:space="preserve">, </w:t>
      </w:r>
      <w:hyperlink r:id="rId15">
        <w:r w:rsidR="00856ACB" w:rsidRPr="008B7AE6">
          <w:rPr>
            <w:rFonts w:ascii="Times New Roman" w:hAnsi="Times New Roman" w:cs="Times New Roman"/>
            <w:sz w:val="28"/>
          </w:rPr>
          <w:t>3</w:t>
        </w:r>
      </w:hyperlink>
      <w:r w:rsidR="00856ACB" w:rsidRPr="008B7AE6">
        <w:rPr>
          <w:rFonts w:ascii="Times New Roman" w:hAnsi="Times New Roman" w:cs="Times New Roman"/>
          <w:sz w:val="28"/>
        </w:rPr>
        <w:t xml:space="preserve">, </w:t>
      </w:r>
      <w:hyperlink r:id="rId16">
        <w:r w:rsidR="00856ACB" w:rsidRPr="008B7AE6">
          <w:rPr>
            <w:rFonts w:ascii="Times New Roman" w:hAnsi="Times New Roman" w:cs="Times New Roman"/>
            <w:sz w:val="28"/>
          </w:rPr>
          <w:t>4 ст. 159</w:t>
        </w:r>
      </w:hyperlink>
      <w:r w:rsidR="00856ACB" w:rsidRPr="008B7AE6">
        <w:rPr>
          <w:rFonts w:ascii="Times New Roman" w:hAnsi="Times New Roman" w:cs="Times New Roman"/>
          <w:sz w:val="28"/>
        </w:rPr>
        <w:t xml:space="preserve">, </w:t>
      </w:r>
      <w:hyperlink r:id="rId17">
        <w:r w:rsidR="00856ACB" w:rsidRPr="008B7AE6">
          <w:rPr>
            <w:rFonts w:ascii="Times New Roman" w:hAnsi="Times New Roman" w:cs="Times New Roman"/>
            <w:sz w:val="28"/>
          </w:rPr>
          <w:t>ч. 2</w:t>
        </w:r>
      </w:hyperlink>
      <w:r w:rsidR="00856ACB" w:rsidRPr="008B7AE6">
        <w:rPr>
          <w:rFonts w:ascii="Times New Roman" w:hAnsi="Times New Roman" w:cs="Times New Roman"/>
          <w:sz w:val="28"/>
        </w:rPr>
        <w:t xml:space="preserve">, </w:t>
      </w:r>
      <w:hyperlink r:id="rId18">
        <w:r w:rsidR="00856ACB" w:rsidRPr="008B7AE6">
          <w:rPr>
            <w:rFonts w:ascii="Times New Roman" w:hAnsi="Times New Roman" w:cs="Times New Roman"/>
            <w:sz w:val="28"/>
          </w:rPr>
          <w:t>3</w:t>
        </w:r>
      </w:hyperlink>
      <w:r w:rsidR="00856ACB" w:rsidRPr="008B7AE6">
        <w:rPr>
          <w:rFonts w:ascii="Times New Roman" w:hAnsi="Times New Roman" w:cs="Times New Roman"/>
          <w:sz w:val="28"/>
        </w:rPr>
        <w:t xml:space="preserve">, </w:t>
      </w:r>
      <w:hyperlink r:id="rId19">
        <w:r w:rsidR="00856ACB" w:rsidRPr="008B7AE6">
          <w:rPr>
            <w:rFonts w:ascii="Times New Roman" w:hAnsi="Times New Roman" w:cs="Times New Roman"/>
            <w:sz w:val="28"/>
          </w:rPr>
          <w:t>4 ст. 159.1</w:t>
        </w:r>
      </w:hyperlink>
      <w:r w:rsidR="00856ACB" w:rsidRPr="008B7AE6">
        <w:rPr>
          <w:rFonts w:ascii="Times New Roman" w:hAnsi="Times New Roman" w:cs="Times New Roman"/>
          <w:sz w:val="28"/>
        </w:rPr>
        <w:t xml:space="preserve">, </w:t>
      </w:r>
      <w:hyperlink r:id="rId20">
        <w:r w:rsidR="00856ACB" w:rsidRPr="008B7AE6">
          <w:rPr>
            <w:rFonts w:ascii="Times New Roman" w:hAnsi="Times New Roman" w:cs="Times New Roman"/>
            <w:sz w:val="28"/>
          </w:rPr>
          <w:t>ч. 2</w:t>
        </w:r>
      </w:hyperlink>
      <w:r w:rsidR="00856ACB" w:rsidRPr="008B7AE6">
        <w:rPr>
          <w:rFonts w:ascii="Times New Roman" w:hAnsi="Times New Roman" w:cs="Times New Roman"/>
          <w:sz w:val="28"/>
        </w:rPr>
        <w:t xml:space="preserve">, </w:t>
      </w:r>
      <w:hyperlink r:id="rId21">
        <w:r w:rsidR="00856ACB" w:rsidRPr="008B7AE6">
          <w:rPr>
            <w:rFonts w:ascii="Times New Roman" w:hAnsi="Times New Roman" w:cs="Times New Roman"/>
            <w:sz w:val="28"/>
          </w:rPr>
          <w:t>3</w:t>
        </w:r>
      </w:hyperlink>
      <w:r w:rsidR="00856ACB" w:rsidRPr="008B7AE6">
        <w:rPr>
          <w:rFonts w:ascii="Times New Roman" w:hAnsi="Times New Roman" w:cs="Times New Roman"/>
          <w:sz w:val="28"/>
        </w:rPr>
        <w:t xml:space="preserve">, </w:t>
      </w:r>
      <w:hyperlink r:id="rId22">
        <w:r w:rsidR="0063631E">
          <w:rPr>
            <w:rFonts w:ascii="Times New Roman" w:hAnsi="Times New Roman" w:cs="Times New Roman"/>
            <w:sz w:val="28"/>
          </w:rPr>
          <w:t>4 ст.</w:t>
        </w:r>
        <w:r w:rsidR="00856ACB" w:rsidRPr="008B7AE6">
          <w:rPr>
            <w:rFonts w:ascii="Times New Roman" w:hAnsi="Times New Roman" w:cs="Times New Roman"/>
            <w:sz w:val="28"/>
          </w:rPr>
          <w:t>159.2</w:t>
        </w:r>
      </w:hyperlink>
      <w:r w:rsidR="00856ACB" w:rsidRPr="008B7AE6">
        <w:rPr>
          <w:rFonts w:ascii="Times New Roman" w:hAnsi="Times New Roman" w:cs="Times New Roman"/>
          <w:sz w:val="28"/>
        </w:rPr>
        <w:t xml:space="preserve">, </w:t>
      </w:r>
      <w:hyperlink r:id="rId23">
        <w:r w:rsidR="00856ACB" w:rsidRPr="008B7AE6">
          <w:rPr>
            <w:rFonts w:ascii="Times New Roman" w:hAnsi="Times New Roman" w:cs="Times New Roman"/>
            <w:sz w:val="28"/>
          </w:rPr>
          <w:t>ч. 2</w:t>
        </w:r>
      </w:hyperlink>
      <w:r w:rsidR="00856ACB" w:rsidRPr="008B7AE6">
        <w:rPr>
          <w:rFonts w:ascii="Times New Roman" w:hAnsi="Times New Roman" w:cs="Times New Roman"/>
          <w:sz w:val="28"/>
        </w:rPr>
        <w:t xml:space="preserve">, </w:t>
      </w:r>
      <w:hyperlink r:id="rId24">
        <w:r w:rsidR="00856ACB" w:rsidRPr="008B7AE6">
          <w:rPr>
            <w:rFonts w:ascii="Times New Roman" w:hAnsi="Times New Roman" w:cs="Times New Roman"/>
            <w:sz w:val="28"/>
          </w:rPr>
          <w:t>3</w:t>
        </w:r>
      </w:hyperlink>
      <w:r w:rsidR="00856ACB" w:rsidRPr="008B7AE6">
        <w:rPr>
          <w:rFonts w:ascii="Times New Roman" w:hAnsi="Times New Roman" w:cs="Times New Roman"/>
          <w:sz w:val="28"/>
        </w:rPr>
        <w:t xml:space="preserve">, </w:t>
      </w:r>
      <w:hyperlink r:id="rId25">
        <w:r w:rsidR="00856ACB" w:rsidRPr="008B7AE6">
          <w:rPr>
            <w:rFonts w:ascii="Times New Roman" w:hAnsi="Times New Roman" w:cs="Times New Roman"/>
            <w:sz w:val="28"/>
          </w:rPr>
          <w:t>4 ст. 159.3</w:t>
        </w:r>
      </w:hyperlink>
      <w:r w:rsidR="00856ACB" w:rsidRPr="008B7AE6">
        <w:rPr>
          <w:rFonts w:ascii="Times New Roman" w:hAnsi="Times New Roman" w:cs="Times New Roman"/>
          <w:sz w:val="28"/>
        </w:rPr>
        <w:t xml:space="preserve">, </w:t>
      </w:r>
      <w:hyperlink r:id="rId26">
        <w:r w:rsidR="00856ACB" w:rsidRPr="008B7AE6">
          <w:rPr>
            <w:rFonts w:ascii="Times New Roman" w:hAnsi="Times New Roman" w:cs="Times New Roman"/>
            <w:sz w:val="28"/>
          </w:rPr>
          <w:t>ч. 2</w:t>
        </w:r>
      </w:hyperlink>
      <w:r w:rsidR="00856ACB" w:rsidRPr="008B7AE6">
        <w:rPr>
          <w:rFonts w:ascii="Times New Roman" w:hAnsi="Times New Roman" w:cs="Times New Roman"/>
          <w:sz w:val="28"/>
        </w:rPr>
        <w:t>,</w:t>
      </w:r>
      <w:proofErr w:type="gramEnd"/>
      <w:r w:rsidR="00856ACB" w:rsidRPr="008B7AE6">
        <w:rPr>
          <w:rFonts w:ascii="Times New Roman" w:hAnsi="Times New Roman" w:cs="Times New Roman"/>
          <w:sz w:val="28"/>
        </w:rPr>
        <w:t xml:space="preserve"> </w:t>
      </w:r>
      <w:hyperlink r:id="rId27">
        <w:r w:rsidR="00856ACB" w:rsidRPr="008B7AE6">
          <w:rPr>
            <w:rFonts w:ascii="Times New Roman" w:hAnsi="Times New Roman" w:cs="Times New Roman"/>
            <w:sz w:val="28"/>
          </w:rPr>
          <w:t>3</w:t>
        </w:r>
      </w:hyperlink>
      <w:r w:rsidR="00856ACB" w:rsidRPr="008B7AE6">
        <w:rPr>
          <w:rFonts w:ascii="Times New Roman" w:hAnsi="Times New Roman" w:cs="Times New Roman"/>
          <w:sz w:val="28"/>
        </w:rPr>
        <w:t xml:space="preserve">, </w:t>
      </w:r>
      <w:hyperlink r:id="rId28">
        <w:r w:rsidR="00856ACB" w:rsidRPr="008B7AE6">
          <w:rPr>
            <w:rFonts w:ascii="Times New Roman" w:hAnsi="Times New Roman" w:cs="Times New Roman"/>
            <w:sz w:val="28"/>
          </w:rPr>
          <w:t>4 ст. 159.6</w:t>
        </w:r>
      </w:hyperlink>
      <w:r w:rsidR="00856ACB" w:rsidRPr="008B7AE6">
        <w:rPr>
          <w:rFonts w:ascii="Times New Roman" w:hAnsi="Times New Roman" w:cs="Times New Roman"/>
          <w:sz w:val="28"/>
        </w:rPr>
        <w:t xml:space="preserve">, </w:t>
      </w:r>
      <w:hyperlink r:id="rId29">
        <w:r w:rsidR="00856ACB" w:rsidRPr="008B7AE6">
          <w:rPr>
            <w:rFonts w:ascii="Times New Roman" w:hAnsi="Times New Roman" w:cs="Times New Roman"/>
            <w:sz w:val="28"/>
          </w:rPr>
          <w:t>ч. 2</w:t>
        </w:r>
      </w:hyperlink>
      <w:r w:rsidR="00856ACB" w:rsidRPr="008B7AE6">
        <w:rPr>
          <w:rFonts w:ascii="Times New Roman" w:hAnsi="Times New Roman" w:cs="Times New Roman"/>
          <w:sz w:val="28"/>
        </w:rPr>
        <w:t xml:space="preserve">, </w:t>
      </w:r>
      <w:hyperlink r:id="rId30">
        <w:r w:rsidR="00856ACB" w:rsidRPr="008B7AE6">
          <w:rPr>
            <w:rFonts w:ascii="Times New Roman" w:hAnsi="Times New Roman" w:cs="Times New Roman"/>
            <w:sz w:val="28"/>
          </w:rPr>
          <w:t>3 ст. 160</w:t>
        </w:r>
      </w:hyperlink>
      <w:r w:rsidR="006216C2">
        <w:rPr>
          <w:rFonts w:ascii="Times New Roman" w:hAnsi="Times New Roman" w:cs="Times New Roman"/>
          <w:sz w:val="28"/>
        </w:rPr>
        <w:t xml:space="preserve"> УК РФ);</w:t>
      </w:r>
    </w:p>
    <w:p w:rsidR="006216C2" w:rsidRDefault="000B4D62" w:rsidP="006216C2">
      <w:pPr>
        <w:spacing w:after="1" w:line="28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форма</w:t>
      </w:r>
      <w:r w:rsidR="006216C2">
        <w:rPr>
          <w:rFonts w:ascii="Times New Roman" w:hAnsi="Times New Roman" w:cs="Times New Roman"/>
          <w:sz w:val="28"/>
        </w:rPr>
        <w:t xml:space="preserve"> вины (ст.20.2 КоАП РФ – умышленно, по неосторожности), ст.212.1 УК РФ то</w:t>
      </w:r>
      <w:r w:rsidR="003C7F87">
        <w:rPr>
          <w:rFonts w:ascii="Times New Roman" w:hAnsi="Times New Roman" w:cs="Times New Roman"/>
          <w:sz w:val="28"/>
        </w:rPr>
        <w:t xml:space="preserve">лько с умышленной формой вины - </w:t>
      </w:r>
      <w:r w:rsidR="006216C2" w:rsidRPr="006216C2">
        <w:rPr>
          <w:rFonts w:ascii="Times New Roman" w:hAnsi="Times New Roman" w:cs="Times New Roman"/>
          <w:sz w:val="28"/>
        </w:rPr>
        <w:t>Постановление Конституционного Суда РФ от 10.02.2017 N 2-П</w:t>
      </w:r>
      <w:r w:rsidR="006216C2">
        <w:rPr>
          <w:rFonts w:ascii="Times New Roman" w:hAnsi="Times New Roman" w:cs="Times New Roman"/>
          <w:sz w:val="28"/>
        </w:rPr>
        <w:t>);</w:t>
      </w:r>
    </w:p>
    <w:p w:rsidR="00193845" w:rsidRDefault="00322AE5" w:rsidP="00193845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наличие у лица состояния административной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наказанности</w:t>
      </w:r>
      <w:proofErr w:type="spellEnd"/>
      <w:r w:rsidR="00DA43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16C2" w:rsidRPr="006216C2">
        <w:rPr>
          <w:rFonts w:ascii="Times New Roman" w:eastAsia="Calibri" w:hAnsi="Times New Roman" w:cs="Times New Roman"/>
          <w:sz w:val="28"/>
          <w:szCs w:val="28"/>
        </w:rPr>
        <w:t>(</w:t>
      </w:r>
      <w:r w:rsidR="00137C0C">
        <w:rPr>
          <w:rFonts w:ascii="Times New Roman" w:eastAsia="Calibri" w:hAnsi="Times New Roman" w:cs="Times New Roman"/>
          <w:sz w:val="28"/>
          <w:szCs w:val="28"/>
        </w:rPr>
        <w:t>ст.</w:t>
      </w:r>
      <w:r w:rsidR="00E7049C">
        <w:rPr>
          <w:rFonts w:ascii="Times New Roman" w:eastAsia="Calibri" w:hAnsi="Times New Roman" w:cs="Times New Roman"/>
          <w:sz w:val="28"/>
          <w:szCs w:val="28"/>
        </w:rPr>
        <w:t xml:space="preserve">6.1.1 КоАП РФ, </w:t>
      </w:r>
      <w:r w:rsidR="006216C2" w:rsidRPr="006216C2">
        <w:rPr>
          <w:rFonts w:ascii="Times New Roman" w:eastAsia="Calibri" w:hAnsi="Times New Roman" w:cs="Times New Roman"/>
          <w:sz w:val="28"/>
          <w:szCs w:val="28"/>
        </w:rPr>
        <w:t>ч.1 ст.116.1 УК РФ лицом, подвергнутым административному наказанию за аналогичное деяние,</w:t>
      </w:r>
      <w:r w:rsidR="00193845">
        <w:rPr>
          <w:rFonts w:ascii="Times New Roman" w:eastAsia="Calibri" w:hAnsi="Times New Roman" w:cs="Times New Roman"/>
          <w:sz w:val="28"/>
          <w:szCs w:val="28"/>
        </w:rPr>
        <w:t xml:space="preserve"> ст.7.27</w:t>
      </w:r>
      <w:r w:rsidR="003C7F87">
        <w:rPr>
          <w:rFonts w:ascii="Times New Roman" w:eastAsia="Calibri" w:hAnsi="Times New Roman" w:cs="Times New Roman"/>
          <w:sz w:val="28"/>
          <w:szCs w:val="28"/>
        </w:rPr>
        <w:t xml:space="preserve"> КоАП РФ</w:t>
      </w:r>
      <w:r w:rsidR="00E7049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93845">
        <w:rPr>
          <w:rFonts w:ascii="Times New Roman" w:eastAsia="Calibri" w:hAnsi="Times New Roman" w:cs="Times New Roman"/>
          <w:sz w:val="28"/>
          <w:szCs w:val="28"/>
        </w:rPr>
        <w:t>ст.158.1 УК РФ - лицом, подвергнутым административному наказанию за мелкое хищение);</w:t>
      </w:r>
    </w:p>
    <w:p w:rsidR="003C7F87" w:rsidRDefault="000B4D62" w:rsidP="00467409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41F11">
        <w:rPr>
          <w:rFonts w:ascii="Times New Roman" w:eastAsia="Calibri" w:hAnsi="Times New Roman" w:cs="Times New Roman"/>
          <w:sz w:val="28"/>
          <w:szCs w:val="28"/>
        </w:rPr>
        <w:t xml:space="preserve">наличие у лица  судимости </w:t>
      </w:r>
      <w:r w:rsidR="00E7049C">
        <w:rPr>
          <w:rFonts w:ascii="Times New Roman" w:eastAsia="Calibri" w:hAnsi="Times New Roman" w:cs="Times New Roman"/>
          <w:sz w:val="28"/>
          <w:szCs w:val="28"/>
        </w:rPr>
        <w:t xml:space="preserve">(ст.6.1.1 КоАП РФ, </w:t>
      </w:r>
      <w:r w:rsidR="006216C2" w:rsidRPr="006216C2">
        <w:rPr>
          <w:rFonts w:ascii="Times New Roman" w:eastAsia="Calibri" w:hAnsi="Times New Roman" w:cs="Times New Roman"/>
          <w:sz w:val="28"/>
          <w:szCs w:val="28"/>
        </w:rPr>
        <w:t>ч.2 ст.116.1 УК РФ - лицом, имеющим судимость за преступление, сове</w:t>
      </w:r>
      <w:r>
        <w:rPr>
          <w:rFonts w:ascii="Times New Roman" w:eastAsia="Calibri" w:hAnsi="Times New Roman" w:cs="Times New Roman"/>
          <w:sz w:val="28"/>
          <w:szCs w:val="28"/>
        </w:rPr>
        <w:t>ршенное с применением насилия</w:t>
      </w:r>
      <w:r w:rsidR="003C7F87">
        <w:rPr>
          <w:rFonts w:ascii="Times New Roman" w:eastAsia="Calibri" w:hAnsi="Times New Roman" w:cs="Times New Roman"/>
          <w:sz w:val="28"/>
          <w:szCs w:val="28"/>
        </w:rPr>
        <w:t>)</w:t>
      </w:r>
      <w:r w:rsidR="00834C0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76111" w:rsidRPr="00927E0B" w:rsidRDefault="00B76111" w:rsidP="00B76111">
      <w:pPr>
        <w:spacing w:before="120" w:after="0"/>
        <w:ind w:firstLine="720"/>
        <w:jc w:val="both"/>
        <w:rPr>
          <w:rFonts w:ascii="Times New Roman" w:hAnsi="Times New Roman" w:cs="Times New Roman"/>
          <w:b/>
          <w:sz w:val="28"/>
        </w:rPr>
      </w:pPr>
      <w:r w:rsidRPr="00927E0B">
        <w:rPr>
          <w:rFonts w:ascii="Times New Roman" w:hAnsi="Times New Roman" w:cs="Times New Roman"/>
          <w:b/>
          <w:sz w:val="28"/>
        </w:rPr>
        <w:t xml:space="preserve">Кодекс Российской Федерации об административных правонарушениях предусматривает единый подход к исключению возможности привлечения </w:t>
      </w:r>
      <w:r w:rsidR="0055236D" w:rsidRPr="00927E0B">
        <w:rPr>
          <w:rFonts w:ascii="Times New Roman" w:hAnsi="Times New Roman" w:cs="Times New Roman"/>
          <w:b/>
          <w:sz w:val="28"/>
        </w:rPr>
        <w:t xml:space="preserve">лица, совершившего </w:t>
      </w:r>
      <w:r w:rsidR="003C7F87">
        <w:rPr>
          <w:rFonts w:ascii="Times New Roman" w:hAnsi="Times New Roman" w:cs="Times New Roman"/>
          <w:b/>
          <w:sz w:val="28"/>
        </w:rPr>
        <w:t>одно и то же противоправное</w:t>
      </w:r>
      <w:r w:rsidR="0055236D" w:rsidRPr="00927E0B">
        <w:rPr>
          <w:rFonts w:ascii="Times New Roman" w:hAnsi="Times New Roman" w:cs="Times New Roman"/>
          <w:b/>
          <w:sz w:val="28"/>
        </w:rPr>
        <w:t xml:space="preserve"> действи</w:t>
      </w:r>
      <w:r w:rsidR="003C7F87">
        <w:rPr>
          <w:rFonts w:ascii="Times New Roman" w:hAnsi="Times New Roman" w:cs="Times New Roman"/>
          <w:b/>
          <w:sz w:val="28"/>
        </w:rPr>
        <w:t>е (бездействие</w:t>
      </w:r>
      <w:r w:rsidR="0055236D" w:rsidRPr="00927E0B">
        <w:rPr>
          <w:rFonts w:ascii="Times New Roman" w:hAnsi="Times New Roman" w:cs="Times New Roman"/>
          <w:b/>
          <w:sz w:val="28"/>
        </w:rPr>
        <w:t>), одновременно к административной и уголовной ответственности – это прекращение производства по делу об административном правонарушении.</w:t>
      </w:r>
    </w:p>
    <w:p w:rsidR="0055236D" w:rsidRDefault="003C7F87" w:rsidP="00B76111">
      <w:pPr>
        <w:spacing w:before="120" w:after="0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этом прекращение производства по делу возможно</w:t>
      </w:r>
      <w:r w:rsidR="0055236D">
        <w:rPr>
          <w:rFonts w:ascii="Times New Roman" w:hAnsi="Times New Roman" w:cs="Times New Roman"/>
          <w:sz w:val="28"/>
        </w:rPr>
        <w:t xml:space="preserve"> по двум основаниям</w:t>
      </w:r>
    </w:p>
    <w:p w:rsidR="0055236D" w:rsidRDefault="00AC0C89" w:rsidP="00AC0C89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55236D">
        <w:rPr>
          <w:rFonts w:ascii="Times New Roman" w:hAnsi="Times New Roman" w:cs="Times New Roman"/>
          <w:sz w:val="28"/>
        </w:rPr>
        <w:t>при наличии по одному и тому же факту совершения противоправных действий (бездействия) лицом, в отношении которого ведется производство по делу об административном правонарушении постановления</w:t>
      </w:r>
      <w:r w:rsidR="003C7F87">
        <w:rPr>
          <w:rFonts w:ascii="Times New Roman" w:hAnsi="Times New Roman" w:cs="Times New Roman"/>
          <w:sz w:val="28"/>
        </w:rPr>
        <w:t>,</w:t>
      </w:r>
      <w:r w:rsidR="0055236D">
        <w:rPr>
          <w:rFonts w:ascii="Times New Roman" w:hAnsi="Times New Roman" w:cs="Times New Roman"/>
          <w:sz w:val="28"/>
        </w:rPr>
        <w:t xml:space="preserve"> о возбуждении уголовного дела (п.7.ч.1 ст.24.5 КоАП РФ);</w:t>
      </w:r>
    </w:p>
    <w:p w:rsidR="0055236D" w:rsidRDefault="00AC0C89" w:rsidP="004B6DE0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55236D">
        <w:rPr>
          <w:rFonts w:ascii="Times New Roman" w:hAnsi="Times New Roman" w:cs="Times New Roman"/>
          <w:sz w:val="28"/>
        </w:rPr>
        <w:t>при отсутствии в действиях лица,</w:t>
      </w:r>
      <w:r w:rsidR="0055236D" w:rsidRPr="0055236D">
        <w:rPr>
          <w:rFonts w:ascii="Times New Roman" w:hAnsi="Times New Roman" w:cs="Times New Roman"/>
          <w:sz w:val="28"/>
        </w:rPr>
        <w:t xml:space="preserve"> </w:t>
      </w:r>
      <w:r w:rsidR="0055236D">
        <w:rPr>
          <w:rFonts w:ascii="Times New Roman" w:hAnsi="Times New Roman" w:cs="Times New Roman"/>
          <w:sz w:val="28"/>
        </w:rPr>
        <w:t>в отношении которого ведется производство по делу об административном правонарушении</w:t>
      </w:r>
      <w:r w:rsidR="003C7F87">
        <w:rPr>
          <w:rFonts w:ascii="Times New Roman" w:hAnsi="Times New Roman" w:cs="Times New Roman"/>
          <w:sz w:val="28"/>
        </w:rPr>
        <w:t>,</w:t>
      </w:r>
      <w:r w:rsidR="0055236D">
        <w:rPr>
          <w:rFonts w:ascii="Times New Roman" w:hAnsi="Times New Roman" w:cs="Times New Roman"/>
          <w:sz w:val="28"/>
        </w:rPr>
        <w:t xml:space="preserve"> состава административного правонарушения (п.2 ч.1 ст.24.5 КоАП РФ).</w:t>
      </w:r>
    </w:p>
    <w:p w:rsidR="0055236D" w:rsidRDefault="0055236D" w:rsidP="0055236D">
      <w:pPr>
        <w:spacing w:before="120" w:after="1" w:line="28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Вопрос по прекращению производства по делу об административном правонарушении по пр</w:t>
      </w:r>
      <w:r w:rsidR="00781C95">
        <w:rPr>
          <w:rFonts w:ascii="Times New Roman" w:hAnsi="Times New Roman" w:cs="Times New Roman"/>
          <w:sz w:val="28"/>
        </w:rPr>
        <w:t>иведенным основаниям</w:t>
      </w:r>
      <w:r>
        <w:rPr>
          <w:rFonts w:ascii="Times New Roman" w:hAnsi="Times New Roman" w:cs="Times New Roman"/>
          <w:sz w:val="28"/>
        </w:rPr>
        <w:t xml:space="preserve"> может быть разрешен </w:t>
      </w:r>
    </w:p>
    <w:p w:rsidR="0055236D" w:rsidRDefault="00AC0C89" w:rsidP="0055236D">
      <w:pPr>
        <w:spacing w:after="1" w:line="28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55236D">
        <w:rPr>
          <w:rFonts w:ascii="Times New Roman" w:hAnsi="Times New Roman" w:cs="Times New Roman"/>
          <w:sz w:val="28"/>
        </w:rPr>
        <w:t>на стадии подготовки к рассмотрению дела об административном правон</w:t>
      </w:r>
      <w:r w:rsidR="003C7F87">
        <w:rPr>
          <w:rFonts w:ascii="Times New Roman" w:hAnsi="Times New Roman" w:cs="Times New Roman"/>
          <w:sz w:val="28"/>
        </w:rPr>
        <w:t>арушении (ч.</w:t>
      </w:r>
      <w:r w:rsidR="00781C95">
        <w:rPr>
          <w:rFonts w:ascii="Times New Roman" w:hAnsi="Times New Roman" w:cs="Times New Roman"/>
          <w:sz w:val="28"/>
        </w:rPr>
        <w:t>2 ст.29.4 КоАП РФ);</w:t>
      </w:r>
    </w:p>
    <w:p w:rsidR="0055236D" w:rsidRDefault="00AC0C89" w:rsidP="0055236D">
      <w:pPr>
        <w:spacing w:after="1" w:line="28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55236D">
        <w:rPr>
          <w:rFonts w:ascii="Times New Roman" w:hAnsi="Times New Roman" w:cs="Times New Roman"/>
          <w:sz w:val="28"/>
        </w:rPr>
        <w:t>по результатам рассмотрения дела об админи</w:t>
      </w:r>
      <w:r w:rsidR="003C7F87">
        <w:rPr>
          <w:rFonts w:ascii="Times New Roman" w:hAnsi="Times New Roman" w:cs="Times New Roman"/>
          <w:sz w:val="28"/>
        </w:rPr>
        <w:t>стративном правонарушении (п.</w:t>
      </w:r>
      <w:r w:rsidR="0055236D">
        <w:rPr>
          <w:rFonts w:ascii="Times New Roman" w:hAnsi="Times New Roman" w:cs="Times New Roman"/>
          <w:sz w:val="28"/>
        </w:rPr>
        <w:t xml:space="preserve">1 </w:t>
      </w:r>
      <w:r w:rsidR="003C7F87">
        <w:rPr>
          <w:rFonts w:ascii="Times New Roman" w:hAnsi="Times New Roman" w:cs="Times New Roman"/>
          <w:sz w:val="28"/>
        </w:rPr>
        <w:t>ч.1.1 ст.</w:t>
      </w:r>
      <w:r w:rsidR="00781C95">
        <w:rPr>
          <w:rFonts w:ascii="Times New Roman" w:hAnsi="Times New Roman" w:cs="Times New Roman"/>
          <w:sz w:val="28"/>
        </w:rPr>
        <w:t>29.9 КоАП РФ);</w:t>
      </w:r>
    </w:p>
    <w:p w:rsidR="0055236D" w:rsidRDefault="00AC0C89" w:rsidP="004B6DE0">
      <w:pPr>
        <w:spacing w:after="1" w:line="28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55236D">
        <w:rPr>
          <w:rFonts w:ascii="Times New Roman" w:hAnsi="Times New Roman" w:cs="Times New Roman"/>
          <w:sz w:val="28"/>
        </w:rPr>
        <w:t>по результатам рассмотрения жалобы, про</w:t>
      </w:r>
      <w:r w:rsidR="00781C95">
        <w:rPr>
          <w:rFonts w:ascii="Times New Roman" w:hAnsi="Times New Roman" w:cs="Times New Roman"/>
          <w:sz w:val="28"/>
        </w:rPr>
        <w:t xml:space="preserve">теста </w:t>
      </w:r>
      <w:r w:rsidR="0017752C">
        <w:rPr>
          <w:rFonts w:ascii="Times New Roman" w:hAnsi="Times New Roman" w:cs="Times New Roman"/>
          <w:sz w:val="28"/>
        </w:rPr>
        <w:t xml:space="preserve">на не вступившее в законную силу постановление </w:t>
      </w:r>
      <w:r w:rsidR="00781C95">
        <w:rPr>
          <w:rFonts w:ascii="Times New Roman" w:hAnsi="Times New Roman" w:cs="Times New Roman"/>
          <w:sz w:val="28"/>
        </w:rPr>
        <w:t>(п.3 ч.1 ст.30.7 КоАП РФ).</w:t>
      </w:r>
    </w:p>
    <w:p w:rsidR="00AF7073" w:rsidRDefault="00C17958" w:rsidP="00AF7073">
      <w:pPr>
        <w:spacing w:before="120" w:after="1" w:line="28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рамках </w:t>
      </w:r>
      <w:r w:rsidR="004B6DE0">
        <w:rPr>
          <w:rFonts w:ascii="Times New Roman" w:hAnsi="Times New Roman" w:cs="Times New Roman"/>
          <w:sz w:val="28"/>
        </w:rPr>
        <w:t xml:space="preserve">настоящего </w:t>
      </w:r>
      <w:r>
        <w:rPr>
          <w:rFonts w:ascii="Times New Roman" w:hAnsi="Times New Roman" w:cs="Times New Roman"/>
          <w:sz w:val="28"/>
        </w:rPr>
        <w:t>обобщения проведен анализ представленных</w:t>
      </w:r>
      <w:r w:rsidR="004B6DE0">
        <w:rPr>
          <w:rFonts w:ascii="Times New Roman" w:hAnsi="Times New Roman" w:cs="Times New Roman"/>
          <w:sz w:val="28"/>
        </w:rPr>
        <w:t xml:space="preserve"> судьями районных судов, мировыми судьями Кировской области </w:t>
      </w:r>
      <w:r>
        <w:rPr>
          <w:rFonts w:ascii="Times New Roman" w:hAnsi="Times New Roman" w:cs="Times New Roman"/>
          <w:sz w:val="28"/>
        </w:rPr>
        <w:t xml:space="preserve"> сведений и судебных</w:t>
      </w:r>
      <w:r w:rsidR="008858E1">
        <w:rPr>
          <w:rFonts w:ascii="Times New Roman" w:hAnsi="Times New Roman" w:cs="Times New Roman"/>
          <w:sz w:val="28"/>
        </w:rPr>
        <w:t xml:space="preserve"> актов</w:t>
      </w:r>
      <w:r>
        <w:rPr>
          <w:rFonts w:ascii="Times New Roman" w:hAnsi="Times New Roman" w:cs="Times New Roman"/>
          <w:sz w:val="28"/>
        </w:rPr>
        <w:t xml:space="preserve"> за 9 месяцев 2024 года.</w:t>
      </w:r>
    </w:p>
    <w:p w:rsidR="00781C95" w:rsidRDefault="00C17958" w:rsidP="00781C95">
      <w:pPr>
        <w:spacing w:before="120" w:after="1" w:line="28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Установлено,</w:t>
      </w:r>
      <w:r w:rsidR="00E6534E">
        <w:rPr>
          <w:rFonts w:ascii="Times New Roman" w:hAnsi="Times New Roman" w:cs="Times New Roman"/>
          <w:sz w:val="28"/>
        </w:rPr>
        <w:t xml:space="preserve"> что</w:t>
      </w:r>
      <w:r>
        <w:rPr>
          <w:rFonts w:ascii="Times New Roman" w:hAnsi="Times New Roman" w:cs="Times New Roman"/>
          <w:sz w:val="28"/>
        </w:rPr>
        <w:t xml:space="preserve"> </w:t>
      </w:r>
      <w:r w:rsidR="00E6534E">
        <w:rPr>
          <w:rFonts w:ascii="Times New Roman" w:hAnsi="Times New Roman" w:cs="Times New Roman"/>
          <w:sz w:val="28"/>
        </w:rPr>
        <w:t>на стадии подготовки к рассмотрению дела об административном правонарушении постановления о прекращении производства по делу на основании</w:t>
      </w:r>
      <w:r w:rsidR="00E6534E" w:rsidRPr="00E6534E">
        <w:rPr>
          <w:rFonts w:ascii="Times New Roman" w:hAnsi="Times New Roman" w:cs="Times New Roman"/>
          <w:sz w:val="28"/>
        </w:rPr>
        <w:t xml:space="preserve"> </w:t>
      </w:r>
      <w:r w:rsidR="00E6534E">
        <w:rPr>
          <w:rFonts w:ascii="Times New Roman" w:hAnsi="Times New Roman" w:cs="Times New Roman"/>
          <w:sz w:val="28"/>
        </w:rPr>
        <w:t>п.7.ч.1 ст.24.5 КоАП РФ и п.2 ч.1 ст.24.5 КоАП РФ (в связи с наличием признаков уголовно-наказуемого деяния)  не выносились.</w:t>
      </w:r>
    </w:p>
    <w:p w:rsidR="00BF439C" w:rsidRDefault="000A1FCB" w:rsidP="00956B7F">
      <w:pPr>
        <w:spacing w:before="120" w:after="1" w:line="280" w:lineRule="auto"/>
        <w:ind w:firstLine="540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Анализ судебных решений показал, что производство по делу об административном пр</w:t>
      </w:r>
      <w:r w:rsidR="00E324D1">
        <w:rPr>
          <w:rFonts w:ascii="Times New Roman" w:hAnsi="Times New Roman" w:cs="Times New Roman"/>
          <w:sz w:val="28"/>
        </w:rPr>
        <w:t>авонарушении на основании п.7 ч.1 ст.</w:t>
      </w:r>
      <w:r w:rsidR="002452E9">
        <w:rPr>
          <w:rFonts w:ascii="Times New Roman" w:hAnsi="Times New Roman" w:cs="Times New Roman"/>
          <w:sz w:val="28"/>
        </w:rPr>
        <w:t>24.5 КоАП РФ прекращается</w:t>
      </w:r>
      <w:r>
        <w:rPr>
          <w:rFonts w:ascii="Times New Roman" w:hAnsi="Times New Roman" w:cs="Times New Roman"/>
          <w:sz w:val="28"/>
        </w:rPr>
        <w:t xml:space="preserve"> судьями при рассмотрении дела по существу при наличии постановления о возбуждении уголовного дела по одному и тому же факту совершения противоправных действий (бездействия) лицом, в отношении которого ведется производство по делу об </w:t>
      </w:r>
      <w:r w:rsidR="00BF439C">
        <w:rPr>
          <w:rFonts w:ascii="Times New Roman" w:hAnsi="Times New Roman" w:cs="Times New Roman"/>
          <w:sz w:val="28"/>
        </w:rPr>
        <w:t>административном правонарушении.</w:t>
      </w:r>
      <w:proofErr w:type="gramEnd"/>
    </w:p>
    <w:p w:rsidR="002452E9" w:rsidRDefault="002452E9" w:rsidP="002452E9">
      <w:pPr>
        <w:spacing w:before="120" w:after="1" w:line="280" w:lineRule="auto"/>
        <w:ind w:firstLine="54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Пример</w:t>
      </w:r>
      <w:r w:rsidR="00137C0C" w:rsidRPr="00C5114E">
        <w:rPr>
          <w:rFonts w:ascii="Times New Roman" w:hAnsi="Times New Roman" w:cs="Times New Roman"/>
          <w:i/>
          <w:sz w:val="28"/>
        </w:rPr>
        <w:t>:</w:t>
      </w:r>
    </w:p>
    <w:p w:rsidR="00544BA8" w:rsidRPr="00C5114E" w:rsidRDefault="00544BA8" w:rsidP="002452E9">
      <w:pPr>
        <w:spacing w:before="120" w:after="1" w:line="280" w:lineRule="auto"/>
        <w:ind w:firstLine="540"/>
        <w:jc w:val="both"/>
        <w:rPr>
          <w:rFonts w:ascii="Times New Roman" w:hAnsi="Times New Roman" w:cs="Times New Roman"/>
          <w:i/>
          <w:sz w:val="28"/>
        </w:rPr>
      </w:pPr>
      <w:r w:rsidRPr="00C5114E">
        <w:rPr>
          <w:rFonts w:ascii="Times New Roman" w:hAnsi="Times New Roman" w:cs="Times New Roman"/>
          <w:i/>
          <w:sz w:val="28"/>
        </w:rPr>
        <w:t xml:space="preserve"> </w:t>
      </w:r>
      <w:proofErr w:type="gramStart"/>
      <w:r w:rsidRPr="00C5114E">
        <w:rPr>
          <w:rFonts w:ascii="Times New Roman" w:hAnsi="Times New Roman" w:cs="Times New Roman"/>
          <w:i/>
          <w:sz w:val="28"/>
        </w:rPr>
        <w:t xml:space="preserve">Постановлением мирового судьи судебного участка №22 Советского судебного района от </w:t>
      </w:r>
      <w:r w:rsidRPr="00C5114E">
        <w:rPr>
          <w:rFonts w:ascii="Times New Roman" w:hAnsi="Times New Roman" w:cs="Times New Roman"/>
          <w:b/>
          <w:i/>
          <w:sz w:val="28"/>
        </w:rPr>
        <w:t>5 сентября 2024 года</w:t>
      </w:r>
      <w:r w:rsidRPr="00C5114E">
        <w:rPr>
          <w:rFonts w:ascii="Times New Roman" w:hAnsi="Times New Roman" w:cs="Times New Roman"/>
          <w:i/>
          <w:sz w:val="28"/>
        </w:rPr>
        <w:t xml:space="preserve"> производство по делу об административном правонарушении, предусмотренном ч.1 ст.7.27 КоАП РФ</w:t>
      </w:r>
      <w:r w:rsidR="0017752C" w:rsidRPr="00C5114E">
        <w:rPr>
          <w:rFonts w:ascii="Times New Roman" w:hAnsi="Times New Roman" w:cs="Times New Roman"/>
          <w:i/>
          <w:sz w:val="28"/>
        </w:rPr>
        <w:t>,</w:t>
      </w:r>
      <w:r w:rsidRPr="00C5114E">
        <w:rPr>
          <w:rFonts w:ascii="Times New Roman" w:hAnsi="Times New Roman" w:cs="Times New Roman"/>
          <w:i/>
          <w:sz w:val="28"/>
        </w:rPr>
        <w:t xml:space="preserve"> </w:t>
      </w:r>
      <w:r w:rsidR="0017752C" w:rsidRPr="00C5114E">
        <w:rPr>
          <w:rFonts w:ascii="Times New Roman" w:hAnsi="Times New Roman" w:cs="Times New Roman"/>
          <w:i/>
          <w:sz w:val="28"/>
        </w:rPr>
        <w:t xml:space="preserve">в отношении </w:t>
      </w:r>
      <w:r w:rsidR="008858E1" w:rsidRPr="00C5114E">
        <w:rPr>
          <w:rFonts w:ascii="Times New Roman" w:hAnsi="Times New Roman" w:cs="Times New Roman"/>
          <w:i/>
          <w:sz w:val="28"/>
        </w:rPr>
        <w:t>гражданина М</w:t>
      </w:r>
      <w:r w:rsidR="0017752C" w:rsidRPr="00C5114E">
        <w:rPr>
          <w:rFonts w:ascii="Times New Roman" w:hAnsi="Times New Roman" w:cs="Times New Roman"/>
          <w:i/>
          <w:sz w:val="28"/>
        </w:rPr>
        <w:t xml:space="preserve">. </w:t>
      </w:r>
      <w:r w:rsidR="000033C4">
        <w:rPr>
          <w:rFonts w:ascii="Times New Roman" w:hAnsi="Times New Roman" w:cs="Times New Roman"/>
          <w:i/>
          <w:sz w:val="28"/>
        </w:rPr>
        <w:t>прекращено на основании п.7 ч.</w:t>
      </w:r>
      <w:r w:rsidRPr="00C5114E">
        <w:rPr>
          <w:rFonts w:ascii="Times New Roman" w:hAnsi="Times New Roman" w:cs="Times New Roman"/>
          <w:i/>
          <w:sz w:val="28"/>
        </w:rPr>
        <w:t>1</w:t>
      </w:r>
      <w:r w:rsidR="000033C4">
        <w:rPr>
          <w:rFonts w:ascii="Times New Roman" w:hAnsi="Times New Roman" w:cs="Times New Roman"/>
          <w:i/>
          <w:sz w:val="28"/>
        </w:rPr>
        <w:t xml:space="preserve"> ст.</w:t>
      </w:r>
      <w:r w:rsidR="0017752C" w:rsidRPr="00C5114E">
        <w:rPr>
          <w:rFonts w:ascii="Times New Roman" w:hAnsi="Times New Roman" w:cs="Times New Roman"/>
          <w:i/>
          <w:sz w:val="28"/>
        </w:rPr>
        <w:t xml:space="preserve">24.5 КоАП РФ при наличии </w:t>
      </w:r>
      <w:r w:rsidRPr="00C5114E">
        <w:rPr>
          <w:rFonts w:ascii="Times New Roman" w:hAnsi="Times New Roman" w:cs="Times New Roman"/>
          <w:i/>
          <w:sz w:val="28"/>
        </w:rPr>
        <w:t xml:space="preserve">постановления о возбуждении уголовного дела </w:t>
      </w:r>
      <w:r w:rsidR="0017752C" w:rsidRPr="00C5114E">
        <w:rPr>
          <w:rFonts w:ascii="Times New Roman" w:hAnsi="Times New Roman" w:cs="Times New Roman"/>
          <w:i/>
          <w:sz w:val="28"/>
        </w:rPr>
        <w:t xml:space="preserve">от </w:t>
      </w:r>
      <w:r w:rsidR="0017752C" w:rsidRPr="00C5114E">
        <w:rPr>
          <w:rFonts w:ascii="Times New Roman" w:hAnsi="Times New Roman" w:cs="Times New Roman"/>
          <w:b/>
          <w:i/>
          <w:sz w:val="28"/>
        </w:rPr>
        <w:t>18 августа 2024 года</w:t>
      </w:r>
      <w:r w:rsidR="0017752C" w:rsidRPr="00C5114E">
        <w:rPr>
          <w:rFonts w:ascii="Times New Roman" w:hAnsi="Times New Roman" w:cs="Times New Roman"/>
          <w:i/>
          <w:sz w:val="28"/>
        </w:rPr>
        <w:t xml:space="preserve"> </w:t>
      </w:r>
      <w:r w:rsidRPr="00C5114E">
        <w:rPr>
          <w:rFonts w:ascii="Times New Roman" w:hAnsi="Times New Roman" w:cs="Times New Roman"/>
          <w:i/>
          <w:sz w:val="28"/>
        </w:rPr>
        <w:t xml:space="preserve">в отношении </w:t>
      </w:r>
      <w:r w:rsidR="00013637" w:rsidRPr="00C5114E">
        <w:rPr>
          <w:rFonts w:ascii="Times New Roman" w:hAnsi="Times New Roman" w:cs="Times New Roman"/>
          <w:i/>
          <w:sz w:val="28"/>
        </w:rPr>
        <w:t xml:space="preserve">гражданина </w:t>
      </w:r>
      <w:r w:rsidRPr="00C5114E">
        <w:rPr>
          <w:rFonts w:ascii="Times New Roman" w:hAnsi="Times New Roman" w:cs="Times New Roman"/>
          <w:i/>
          <w:sz w:val="28"/>
        </w:rPr>
        <w:t>М. по ст</w:t>
      </w:r>
      <w:proofErr w:type="gramEnd"/>
      <w:r w:rsidRPr="00C5114E">
        <w:rPr>
          <w:rFonts w:ascii="Times New Roman" w:hAnsi="Times New Roman" w:cs="Times New Roman"/>
          <w:i/>
          <w:sz w:val="28"/>
        </w:rPr>
        <w:t>.158.1 УК РФ</w:t>
      </w:r>
      <w:proofErr w:type="gramStart"/>
      <w:r w:rsidR="00873F28" w:rsidRPr="00C5114E">
        <w:rPr>
          <w:rFonts w:ascii="Times New Roman" w:hAnsi="Times New Roman" w:cs="Times New Roman"/>
          <w:i/>
          <w:sz w:val="28"/>
        </w:rPr>
        <w:t>.</w:t>
      </w:r>
      <w:proofErr w:type="gramEnd"/>
      <w:r w:rsidR="008858E1" w:rsidRPr="00C5114E">
        <w:rPr>
          <w:rFonts w:ascii="Times New Roman" w:hAnsi="Times New Roman" w:cs="Times New Roman"/>
          <w:i/>
          <w:sz w:val="28"/>
        </w:rPr>
        <w:t xml:space="preserve"> (</w:t>
      </w:r>
      <w:proofErr w:type="gramStart"/>
      <w:r w:rsidR="008858E1" w:rsidRPr="00C5114E">
        <w:rPr>
          <w:rFonts w:ascii="Times New Roman" w:hAnsi="Times New Roman" w:cs="Times New Roman"/>
          <w:i/>
          <w:sz w:val="28"/>
        </w:rPr>
        <w:t>д</w:t>
      </w:r>
      <w:proofErr w:type="gramEnd"/>
      <w:r w:rsidR="008858E1" w:rsidRPr="00C5114E">
        <w:rPr>
          <w:rFonts w:ascii="Times New Roman" w:hAnsi="Times New Roman" w:cs="Times New Roman"/>
          <w:i/>
          <w:sz w:val="28"/>
        </w:rPr>
        <w:t>ело №5-135)</w:t>
      </w:r>
    </w:p>
    <w:p w:rsidR="002452E9" w:rsidRDefault="00F25D6B" w:rsidP="00956B7F">
      <w:pPr>
        <w:spacing w:before="120" w:after="1" w:line="28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Имеется случай </w:t>
      </w:r>
      <w:r w:rsidR="002452E9">
        <w:rPr>
          <w:rFonts w:ascii="Times New Roman" w:hAnsi="Times New Roman" w:cs="Times New Roman"/>
          <w:sz w:val="28"/>
        </w:rPr>
        <w:t>прекращени</w:t>
      </w:r>
      <w:r>
        <w:rPr>
          <w:rFonts w:ascii="Times New Roman" w:hAnsi="Times New Roman" w:cs="Times New Roman"/>
          <w:sz w:val="28"/>
        </w:rPr>
        <w:t>я</w:t>
      </w:r>
      <w:r w:rsidR="002452E9">
        <w:rPr>
          <w:rFonts w:ascii="Times New Roman" w:hAnsi="Times New Roman" w:cs="Times New Roman"/>
          <w:sz w:val="28"/>
        </w:rPr>
        <w:t xml:space="preserve"> производства по делу об административном правонарушении </w:t>
      </w:r>
      <w:r w:rsidR="002452E9" w:rsidRPr="002452E9">
        <w:rPr>
          <w:rFonts w:ascii="Times New Roman" w:hAnsi="Times New Roman" w:cs="Times New Roman"/>
          <w:sz w:val="28"/>
        </w:rPr>
        <w:t>на основании п.7 ч.1 ст.24.5 КоАП РФ при следующих обстоятельствах.</w:t>
      </w:r>
    </w:p>
    <w:p w:rsidR="002452E9" w:rsidRDefault="002452E9" w:rsidP="002452E9">
      <w:pPr>
        <w:spacing w:after="1" w:line="280" w:lineRule="auto"/>
        <w:ind w:firstLine="540"/>
        <w:jc w:val="both"/>
        <w:rPr>
          <w:rFonts w:ascii="Times New Roman" w:hAnsi="Times New Roman" w:cs="Times New Roman"/>
          <w:i/>
          <w:sz w:val="28"/>
        </w:rPr>
      </w:pPr>
      <w:r w:rsidRPr="00F25D6B">
        <w:rPr>
          <w:rFonts w:ascii="Times New Roman" w:hAnsi="Times New Roman" w:cs="Times New Roman"/>
          <w:i/>
          <w:sz w:val="28"/>
        </w:rPr>
        <w:t xml:space="preserve">Так, постановлением мирового судьи судебного участка №44 </w:t>
      </w:r>
      <w:proofErr w:type="spellStart"/>
      <w:r w:rsidRPr="00F25D6B">
        <w:rPr>
          <w:rFonts w:ascii="Times New Roman" w:hAnsi="Times New Roman" w:cs="Times New Roman"/>
          <w:i/>
          <w:sz w:val="28"/>
        </w:rPr>
        <w:t>Яранского</w:t>
      </w:r>
      <w:proofErr w:type="spellEnd"/>
      <w:r w:rsidRPr="00F25D6B">
        <w:rPr>
          <w:rFonts w:ascii="Times New Roman" w:hAnsi="Times New Roman" w:cs="Times New Roman"/>
          <w:i/>
          <w:sz w:val="28"/>
        </w:rPr>
        <w:t xml:space="preserve"> судебного района от 10 июля 2024 года</w:t>
      </w:r>
      <w:r w:rsidR="00F25D6B" w:rsidRPr="00F25D6B">
        <w:rPr>
          <w:rFonts w:ascii="Times New Roman" w:hAnsi="Times New Roman" w:cs="Times New Roman"/>
          <w:i/>
          <w:sz w:val="28"/>
        </w:rPr>
        <w:t xml:space="preserve"> прекращено производство по делу об </w:t>
      </w:r>
      <w:r w:rsidR="00F25D6B" w:rsidRPr="00F25D6B">
        <w:rPr>
          <w:rFonts w:ascii="Times New Roman" w:hAnsi="Times New Roman" w:cs="Times New Roman"/>
          <w:i/>
          <w:sz w:val="28"/>
        </w:rPr>
        <w:lastRenderedPageBreak/>
        <w:t>административном правонарушении, предусмотренном ст.6.1.1 КоАП РФ, в отношении гражданина К. на основании п.7 ч.1 ст.24.5 КоАП РФ.</w:t>
      </w:r>
    </w:p>
    <w:p w:rsidR="00F25D6B" w:rsidRDefault="00F25D6B" w:rsidP="002452E9">
      <w:pPr>
        <w:spacing w:after="1" w:line="280" w:lineRule="auto"/>
        <w:ind w:firstLine="540"/>
        <w:jc w:val="both"/>
        <w:rPr>
          <w:rFonts w:ascii="Times New Roman" w:hAnsi="Times New Roman" w:cs="Times New Roman"/>
          <w:i/>
          <w:sz w:val="28"/>
        </w:rPr>
      </w:pPr>
      <w:proofErr w:type="gramStart"/>
      <w:r>
        <w:rPr>
          <w:rFonts w:ascii="Times New Roman" w:hAnsi="Times New Roman" w:cs="Times New Roman"/>
          <w:i/>
          <w:sz w:val="28"/>
        </w:rPr>
        <w:t>При вынесении постановления мировой судья исходил из того, что, согласно протоколу об административном правонарушении от 13 июня 2024 года</w:t>
      </w:r>
      <w:r w:rsidR="00A87E21">
        <w:rPr>
          <w:rFonts w:ascii="Times New Roman" w:hAnsi="Times New Roman" w:cs="Times New Roman"/>
          <w:i/>
          <w:sz w:val="28"/>
        </w:rPr>
        <w:t>,</w:t>
      </w:r>
      <w:r>
        <w:rPr>
          <w:rFonts w:ascii="Times New Roman" w:hAnsi="Times New Roman" w:cs="Times New Roman"/>
          <w:i/>
          <w:sz w:val="28"/>
        </w:rPr>
        <w:t xml:space="preserve">  гражданин К. умышленно с силой схватил гражданин</w:t>
      </w:r>
      <w:r w:rsidR="00A87E21">
        <w:rPr>
          <w:rFonts w:ascii="Times New Roman" w:hAnsi="Times New Roman" w:cs="Times New Roman"/>
          <w:i/>
          <w:sz w:val="28"/>
        </w:rPr>
        <w:t>а</w:t>
      </w:r>
      <w:r w:rsidR="000B5DC7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 xml:space="preserve"> Б. правой рукой за шею спереди, отчего тот испытал физическую боль, после чего, не отпуская захват за шею, наклонил его вперед и умышленно с силой нанес кулаком левой руки три удара в область спины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Б., отчего тот испытывал физическую боль.</w:t>
      </w:r>
    </w:p>
    <w:p w:rsidR="00F25D6B" w:rsidRDefault="00F25D6B" w:rsidP="002452E9">
      <w:pPr>
        <w:spacing w:after="1" w:line="280" w:lineRule="auto"/>
        <w:ind w:firstLine="54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При описании преступного деяния, за которое гражданин К.</w:t>
      </w:r>
      <w:r w:rsidR="00BF4793">
        <w:rPr>
          <w:rFonts w:ascii="Times New Roman" w:hAnsi="Times New Roman" w:cs="Times New Roman"/>
          <w:i/>
          <w:sz w:val="28"/>
        </w:rPr>
        <w:t xml:space="preserve"> осужден приговором мирового судьи судебного участка №1 </w:t>
      </w:r>
      <w:proofErr w:type="spellStart"/>
      <w:r w:rsidR="00BF4793">
        <w:rPr>
          <w:rFonts w:ascii="Times New Roman" w:hAnsi="Times New Roman" w:cs="Times New Roman"/>
          <w:i/>
          <w:sz w:val="28"/>
        </w:rPr>
        <w:t>Яранского</w:t>
      </w:r>
      <w:proofErr w:type="spellEnd"/>
      <w:r w:rsidR="00BF4793">
        <w:rPr>
          <w:rFonts w:ascii="Times New Roman" w:hAnsi="Times New Roman" w:cs="Times New Roman"/>
          <w:i/>
          <w:sz w:val="28"/>
        </w:rPr>
        <w:t xml:space="preserve"> судебного района  от 18 июня 2024 года, данные действия указаны как сопряженные с совершением угрозы убийством в отношении того же Б.</w:t>
      </w:r>
    </w:p>
    <w:p w:rsidR="002452E9" w:rsidRPr="00C5114E" w:rsidRDefault="00BF4793" w:rsidP="00C17223">
      <w:pPr>
        <w:spacing w:after="1" w:line="280" w:lineRule="auto"/>
        <w:ind w:firstLine="540"/>
        <w:jc w:val="both"/>
        <w:rPr>
          <w:rFonts w:ascii="Times New Roman" w:hAnsi="Times New Roman" w:cs="Times New Roman"/>
          <w:i/>
          <w:sz w:val="28"/>
        </w:rPr>
      </w:pPr>
      <w:proofErr w:type="gramStart"/>
      <w:r>
        <w:rPr>
          <w:rFonts w:ascii="Times New Roman" w:hAnsi="Times New Roman" w:cs="Times New Roman"/>
          <w:i/>
          <w:sz w:val="28"/>
        </w:rPr>
        <w:t xml:space="preserve">Придя к выводу о том, что при квалификации действий гражданина К. по ст.6.1.1 КоАП РФ и по ч.1 ст.119 УК РФ учитывались одни и те же обстоятельства, при </w:t>
      </w:r>
      <w:r w:rsidR="00F25D6B">
        <w:rPr>
          <w:rFonts w:ascii="Times New Roman" w:hAnsi="Times New Roman" w:cs="Times New Roman"/>
          <w:i/>
          <w:sz w:val="28"/>
        </w:rPr>
        <w:t>наличи</w:t>
      </w:r>
      <w:r>
        <w:rPr>
          <w:rFonts w:ascii="Times New Roman" w:hAnsi="Times New Roman" w:cs="Times New Roman"/>
          <w:i/>
          <w:sz w:val="28"/>
        </w:rPr>
        <w:t>и</w:t>
      </w:r>
      <w:r w:rsidR="00F25D6B">
        <w:rPr>
          <w:rFonts w:ascii="Times New Roman" w:hAnsi="Times New Roman" w:cs="Times New Roman"/>
          <w:i/>
          <w:sz w:val="28"/>
        </w:rPr>
        <w:t xml:space="preserve"> постановления</w:t>
      </w:r>
      <w:r w:rsidR="00F25D6B" w:rsidRPr="00C5114E">
        <w:rPr>
          <w:rFonts w:ascii="Times New Roman" w:hAnsi="Times New Roman" w:cs="Times New Roman"/>
          <w:i/>
          <w:sz w:val="28"/>
        </w:rPr>
        <w:t xml:space="preserve"> дознавателя от </w:t>
      </w:r>
      <w:r w:rsidR="00F25D6B" w:rsidRPr="00C5114E">
        <w:rPr>
          <w:rFonts w:ascii="Times New Roman" w:hAnsi="Times New Roman" w:cs="Times New Roman"/>
          <w:b/>
          <w:i/>
          <w:sz w:val="28"/>
        </w:rPr>
        <w:t>25 апреля 2024 года</w:t>
      </w:r>
      <w:r w:rsidR="00DA2DF7">
        <w:rPr>
          <w:rFonts w:ascii="Times New Roman" w:hAnsi="Times New Roman" w:cs="Times New Roman"/>
          <w:i/>
          <w:sz w:val="28"/>
        </w:rPr>
        <w:t xml:space="preserve"> в отношении </w:t>
      </w:r>
      <w:r>
        <w:rPr>
          <w:rFonts w:ascii="Times New Roman" w:hAnsi="Times New Roman" w:cs="Times New Roman"/>
          <w:i/>
          <w:sz w:val="28"/>
        </w:rPr>
        <w:t xml:space="preserve">гражданина </w:t>
      </w:r>
      <w:r w:rsidR="00DA2DF7">
        <w:rPr>
          <w:rFonts w:ascii="Times New Roman" w:hAnsi="Times New Roman" w:cs="Times New Roman"/>
          <w:i/>
          <w:sz w:val="28"/>
        </w:rPr>
        <w:t>К.</w:t>
      </w:r>
      <w:r w:rsidR="00F25D6B">
        <w:rPr>
          <w:rFonts w:ascii="Times New Roman" w:hAnsi="Times New Roman" w:cs="Times New Roman"/>
          <w:i/>
          <w:sz w:val="28"/>
        </w:rPr>
        <w:t xml:space="preserve"> о возбуждении уголовного дела </w:t>
      </w:r>
      <w:r w:rsidR="00F25D6B" w:rsidRPr="00C5114E">
        <w:rPr>
          <w:rFonts w:ascii="Times New Roman" w:hAnsi="Times New Roman" w:cs="Times New Roman"/>
          <w:i/>
          <w:sz w:val="28"/>
        </w:rPr>
        <w:t xml:space="preserve">по ч.1 ст.119 УК РФ, </w:t>
      </w:r>
      <w:r w:rsidR="00F25D6B">
        <w:rPr>
          <w:rFonts w:ascii="Times New Roman" w:hAnsi="Times New Roman" w:cs="Times New Roman"/>
          <w:i/>
          <w:sz w:val="28"/>
        </w:rPr>
        <w:t>а также приговора</w:t>
      </w:r>
      <w:r w:rsidR="00F25D6B" w:rsidRPr="00C5114E">
        <w:rPr>
          <w:rFonts w:ascii="Times New Roman" w:hAnsi="Times New Roman" w:cs="Times New Roman"/>
          <w:i/>
          <w:sz w:val="28"/>
        </w:rPr>
        <w:t xml:space="preserve"> мирового судьи судебного</w:t>
      </w:r>
      <w:proofErr w:type="gramEnd"/>
      <w:r w:rsidR="00F25D6B" w:rsidRPr="00C5114E">
        <w:rPr>
          <w:rFonts w:ascii="Times New Roman" w:hAnsi="Times New Roman" w:cs="Times New Roman"/>
          <w:i/>
          <w:sz w:val="28"/>
        </w:rPr>
        <w:t xml:space="preserve"> участка №1 </w:t>
      </w:r>
      <w:proofErr w:type="spellStart"/>
      <w:r w:rsidR="00F25D6B" w:rsidRPr="00C5114E">
        <w:rPr>
          <w:rFonts w:ascii="Times New Roman" w:hAnsi="Times New Roman" w:cs="Times New Roman"/>
          <w:i/>
          <w:sz w:val="28"/>
        </w:rPr>
        <w:t>Яранского</w:t>
      </w:r>
      <w:proofErr w:type="spellEnd"/>
      <w:r w:rsidR="00F25D6B" w:rsidRPr="00C5114E">
        <w:rPr>
          <w:rFonts w:ascii="Times New Roman" w:hAnsi="Times New Roman" w:cs="Times New Roman"/>
          <w:i/>
          <w:sz w:val="28"/>
        </w:rPr>
        <w:t xml:space="preserve"> судебного района </w:t>
      </w:r>
      <w:r w:rsidR="00F25D6B" w:rsidRPr="00C5114E">
        <w:rPr>
          <w:rFonts w:ascii="Times New Roman" w:hAnsi="Times New Roman" w:cs="Times New Roman"/>
          <w:b/>
          <w:i/>
          <w:sz w:val="28"/>
        </w:rPr>
        <w:t>от 18 июня 2024 года</w:t>
      </w:r>
      <w:r w:rsidR="00F25D6B">
        <w:rPr>
          <w:rFonts w:ascii="Times New Roman" w:hAnsi="Times New Roman" w:cs="Times New Roman"/>
          <w:b/>
          <w:i/>
          <w:sz w:val="28"/>
        </w:rPr>
        <w:t xml:space="preserve">, </w:t>
      </w:r>
      <w:r w:rsidR="00F25D6B" w:rsidRPr="00F25D6B">
        <w:rPr>
          <w:rFonts w:ascii="Times New Roman" w:hAnsi="Times New Roman" w:cs="Times New Roman"/>
          <w:i/>
          <w:sz w:val="28"/>
        </w:rPr>
        <w:t xml:space="preserve">которым </w:t>
      </w:r>
      <w:r w:rsidR="00F25D6B" w:rsidRPr="00C5114E">
        <w:rPr>
          <w:rFonts w:ascii="Times New Roman" w:hAnsi="Times New Roman" w:cs="Times New Roman"/>
          <w:i/>
          <w:sz w:val="28"/>
        </w:rPr>
        <w:t xml:space="preserve"> гражданин К.</w:t>
      </w:r>
      <w:r w:rsidR="00F25D6B">
        <w:rPr>
          <w:rFonts w:ascii="Times New Roman" w:hAnsi="Times New Roman" w:cs="Times New Roman"/>
          <w:i/>
          <w:sz w:val="28"/>
        </w:rPr>
        <w:t xml:space="preserve"> осужден по ч.1 ст.119 УК РФ</w:t>
      </w:r>
      <w:r>
        <w:rPr>
          <w:rFonts w:ascii="Times New Roman" w:hAnsi="Times New Roman" w:cs="Times New Roman"/>
          <w:i/>
          <w:sz w:val="28"/>
        </w:rPr>
        <w:t xml:space="preserve">, производство по делу было прекращено </w:t>
      </w:r>
      <w:r w:rsidRPr="00F25D6B">
        <w:rPr>
          <w:rFonts w:ascii="Times New Roman" w:hAnsi="Times New Roman" w:cs="Times New Roman"/>
          <w:i/>
          <w:sz w:val="28"/>
        </w:rPr>
        <w:t>на основании п.7 ч.1 ст.24.5 КоАП РФ</w:t>
      </w:r>
      <w:proofErr w:type="gramStart"/>
      <w:r w:rsidRPr="00F25D6B">
        <w:rPr>
          <w:rFonts w:ascii="Times New Roman" w:hAnsi="Times New Roman" w:cs="Times New Roman"/>
          <w:i/>
          <w:sz w:val="28"/>
        </w:rPr>
        <w:t>.</w:t>
      </w:r>
      <w:proofErr w:type="gramEnd"/>
      <w:r w:rsidR="00C17223">
        <w:rPr>
          <w:rFonts w:ascii="Times New Roman" w:hAnsi="Times New Roman" w:cs="Times New Roman"/>
          <w:i/>
          <w:sz w:val="28"/>
        </w:rPr>
        <w:t xml:space="preserve"> </w:t>
      </w:r>
      <w:r w:rsidR="002452E9" w:rsidRPr="00C5114E">
        <w:rPr>
          <w:rFonts w:ascii="Times New Roman" w:hAnsi="Times New Roman" w:cs="Times New Roman"/>
          <w:i/>
          <w:sz w:val="28"/>
        </w:rPr>
        <w:t xml:space="preserve"> (</w:t>
      </w:r>
      <w:proofErr w:type="gramStart"/>
      <w:r w:rsidR="002452E9" w:rsidRPr="00C5114E">
        <w:rPr>
          <w:rFonts w:ascii="Times New Roman" w:hAnsi="Times New Roman" w:cs="Times New Roman"/>
          <w:i/>
          <w:sz w:val="28"/>
        </w:rPr>
        <w:t>д</w:t>
      </w:r>
      <w:proofErr w:type="gramEnd"/>
      <w:r w:rsidR="002452E9" w:rsidRPr="00C5114E">
        <w:rPr>
          <w:rFonts w:ascii="Times New Roman" w:hAnsi="Times New Roman" w:cs="Times New Roman"/>
          <w:i/>
          <w:sz w:val="28"/>
        </w:rPr>
        <w:t>ело №5-157/2024)</w:t>
      </w:r>
    </w:p>
    <w:p w:rsidR="00A87E21" w:rsidRDefault="00A87E21" w:rsidP="00A87E21">
      <w:pPr>
        <w:spacing w:before="120" w:after="1" w:line="28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Исходя и</w:t>
      </w:r>
      <w:r w:rsidR="00E7049C">
        <w:rPr>
          <w:rFonts w:ascii="Times New Roman" w:hAnsi="Times New Roman" w:cs="Times New Roman"/>
          <w:sz w:val="28"/>
        </w:rPr>
        <w:t>з приведенного примера, необходимо обращать внимание при прекращении</w:t>
      </w:r>
      <w:r>
        <w:rPr>
          <w:rFonts w:ascii="Times New Roman" w:hAnsi="Times New Roman" w:cs="Times New Roman"/>
          <w:sz w:val="28"/>
        </w:rPr>
        <w:t xml:space="preserve"> производства по делу об административном правонарушении на основании </w:t>
      </w:r>
      <w:r w:rsidRPr="002452E9">
        <w:rPr>
          <w:rFonts w:ascii="Times New Roman" w:hAnsi="Times New Roman" w:cs="Times New Roman"/>
          <w:sz w:val="28"/>
        </w:rPr>
        <w:t>п.7 ч.1 ст.24.5 КоАП РФ</w:t>
      </w:r>
      <w:r>
        <w:rPr>
          <w:rFonts w:ascii="Times New Roman" w:hAnsi="Times New Roman" w:cs="Times New Roman"/>
          <w:sz w:val="28"/>
        </w:rPr>
        <w:t xml:space="preserve"> </w:t>
      </w:r>
      <w:r w:rsidR="00E7049C">
        <w:rPr>
          <w:rFonts w:ascii="Times New Roman" w:hAnsi="Times New Roman" w:cs="Times New Roman"/>
          <w:sz w:val="28"/>
        </w:rPr>
        <w:t xml:space="preserve">на признаки </w:t>
      </w:r>
      <w:r>
        <w:rPr>
          <w:rFonts w:ascii="Times New Roman" w:hAnsi="Times New Roman" w:cs="Times New Roman"/>
          <w:sz w:val="28"/>
        </w:rPr>
        <w:t>административного правонарушени</w:t>
      </w:r>
      <w:r w:rsidR="00252094">
        <w:rPr>
          <w:rFonts w:ascii="Times New Roman" w:hAnsi="Times New Roman" w:cs="Times New Roman"/>
          <w:sz w:val="28"/>
        </w:rPr>
        <w:t>я и уголовно-наказуемого деяния, которые не являются тождественными.</w:t>
      </w:r>
    </w:p>
    <w:p w:rsidR="00AE5FFB" w:rsidRDefault="00BF439C" w:rsidP="00956B7F">
      <w:pPr>
        <w:spacing w:before="120" w:after="1" w:line="28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0A1FCB">
        <w:rPr>
          <w:rFonts w:ascii="Times New Roman" w:hAnsi="Times New Roman" w:cs="Times New Roman"/>
          <w:sz w:val="28"/>
        </w:rPr>
        <w:t xml:space="preserve"> основной массе </w:t>
      </w:r>
      <w:r>
        <w:rPr>
          <w:rFonts w:ascii="Times New Roman" w:hAnsi="Times New Roman" w:cs="Times New Roman"/>
          <w:sz w:val="28"/>
        </w:rPr>
        <w:t>п</w:t>
      </w:r>
      <w:r w:rsidR="00873F28">
        <w:rPr>
          <w:rFonts w:ascii="Times New Roman" w:hAnsi="Times New Roman" w:cs="Times New Roman"/>
          <w:sz w:val="28"/>
        </w:rPr>
        <w:t>роизводство по делу</w:t>
      </w:r>
      <w:r w:rsidR="00841F22">
        <w:rPr>
          <w:rFonts w:ascii="Times New Roman" w:hAnsi="Times New Roman" w:cs="Times New Roman"/>
          <w:sz w:val="28"/>
        </w:rPr>
        <w:t xml:space="preserve"> об административном правонарушении</w:t>
      </w:r>
      <w:r w:rsidR="00873F28">
        <w:rPr>
          <w:rFonts w:ascii="Times New Roman" w:hAnsi="Times New Roman" w:cs="Times New Roman"/>
          <w:sz w:val="28"/>
        </w:rPr>
        <w:t xml:space="preserve"> прекращается</w:t>
      </w:r>
      <w:r w:rsidR="00956B7F" w:rsidRPr="00956B7F">
        <w:rPr>
          <w:rFonts w:ascii="Times New Roman" w:hAnsi="Times New Roman" w:cs="Times New Roman"/>
          <w:sz w:val="28"/>
        </w:rPr>
        <w:t xml:space="preserve"> </w:t>
      </w:r>
      <w:r w:rsidR="000033C4">
        <w:rPr>
          <w:rFonts w:ascii="Times New Roman" w:hAnsi="Times New Roman" w:cs="Times New Roman"/>
          <w:sz w:val="28"/>
        </w:rPr>
        <w:t>на основании п.7 ч.1 ст.</w:t>
      </w:r>
      <w:r w:rsidR="00956B7F">
        <w:rPr>
          <w:rFonts w:ascii="Times New Roman" w:hAnsi="Times New Roman" w:cs="Times New Roman"/>
          <w:sz w:val="28"/>
        </w:rPr>
        <w:t xml:space="preserve">24.5 КоАП РФ </w:t>
      </w:r>
      <w:r w:rsidR="000A1FCB">
        <w:rPr>
          <w:rFonts w:ascii="Times New Roman" w:hAnsi="Times New Roman" w:cs="Times New Roman"/>
          <w:sz w:val="28"/>
        </w:rPr>
        <w:t>п</w:t>
      </w:r>
      <w:r w:rsidR="00903C7F">
        <w:rPr>
          <w:rFonts w:ascii="Times New Roman" w:hAnsi="Times New Roman" w:cs="Times New Roman"/>
          <w:sz w:val="28"/>
        </w:rPr>
        <w:t>о результатам рассмотрения протеста прокурора</w:t>
      </w:r>
      <w:r w:rsidR="00453F0C">
        <w:rPr>
          <w:rFonts w:ascii="Times New Roman" w:hAnsi="Times New Roman" w:cs="Times New Roman"/>
          <w:sz w:val="28"/>
        </w:rPr>
        <w:t xml:space="preserve"> на постановление по делу об административном правонарушении.</w:t>
      </w:r>
    </w:p>
    <w:p w:rsidR="00453F0C" w:rsidRDefault="00453F0C" w:rsidP="00453F0C">
      <w:pPr>
        <w:spacing w:after="1" w:line="28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Практика показывает, что </w:t>
      </w:r>
      <w:r w:rsidR="00F25811">
        <w:rPr>
          <w:rFonts w:ascii="Times New Roman" w:hAnsi="Times New Roman" w:cs="Times New Roman"/>
          <w:sz w:val="28"/>
        </w:rPr>
        <w:t>основания</w:t>
      </w:r>
      <w:r>
        <w:rPr>
          <w:rFonts w:ascii="Times New Roman" w:hAnsi="Times New Roman" w:cs="Times New Roman"/>
          <w:sz w:val="28"/>
        </w:rPr>
        <w:t xml:space="preserve"> для принесения протеста на состоявшийся по делу об административном правонарушении акт, уже вступивший в законную силу, </w:t>
      </w:r>
      <w:r w:rsidR="00F25811">
        <w:rPr>
          <w:rFonts w:ascii="Times New Roman" w:hAnsi="Times New Roman" w:cs="Times New Roman"/>
          <w:sz w:val="28"/>
        </w:rPr>
        <w:t xml:space="preserve">прокурору становятся известны </w:t>
      </w:r>
      <w:r>
        <w:rPr>
          <w:rFonts w:ascii="Times New Roman" w:hAnsi="Times New Roman" w:cs="Times New Roman"/>
          <w:sz w:val="28"/>
        </w:rPr>
        <w:t>при осуществлении  деятельности в соответствии с Федеральным законом о</w:t>
      </w:r>
      <w:r w:rsidRPr="00453F0C">
        <w:rPr>
          <w:rFonts w:ascii="Times New Roman" w:hAnsi="Times New Roman" w:cs="Times New Roman"/>
          <w:sz w:val="28"/>
        </w:rPr>
        <w:t xml:space="preserve">т 17.01.1992 N 2202-1 </w:t>
      </w:r>
      <w:r>
        <w:rPr>
          <w:rFonts w:ascii="Times New Roman" w:hAnsi="Times New Roman" w:cs="Times New Roman"/>
          <w:sz w:val="28"/>
        </w:rPr>
        <w:t xml:space="preserve">«О прокуратуре Российской Федерации». В связи с этим одновременно с принесением протеста прокурором </w:t>
      </w:r>
      <w:proofErr w:type="gramStart"/>
      <w:r>
        <w:rPr>
          <w:rFonts w:ascii="Times New Roman" w:hAnsi="Times New Roman" w:cs="Times New Roman"/>
          <w:sz w:val="28"/>
        </w:rPr>
        <w:t>заявляется</w:t>
      </w:r>
      <w:proofErr w:type="gramEnd"/>
      <w:r>
        <w:rPr>
          <w:rFonts w:ascii="Times New Roman" w:hAnsi="Times New Roman" w:cs="Times New Roman"/>
          <w:sz w:val="28"/>
        </w:rPr>
        <w:t xml:space="preserve"> ходатайство о </w:t>
      </w:r>
      <w:r>
        <w:rPr>
          <w:rFonts w:ascii="Times New Roman" w:hAnsi="Times New Roman" w:cs="Times New Roman"/>
          <w:sz w:val="28"/>
        </w:rPr>
        <w:lastRenderedPageBreak/>
        <w:t>восстановлении срока обжалования с приведением мотивов. Случаев отказа в удовлетворении такого ходатайства не установлено.</w:t>
      </w:r>
    </w:p>
    <w:p w:rsidR="003365FD" w:rsidRPr="00C5114E" w:rsidRDefault="00873F28" w:rsidP="00956B7F">
      <w:pPr>
        <w:spacing w:before="120" w:after="1" w:line="280" w:lineRule="auto"/>
        <w:ind w:firstLine="540"/>
        <w:jc w:val="both"/>
        <w:rPr>
          <w:rFonts w:ascii="Times New Roman" w:hAnsi="Times New Roman" w:cs="Times New Roman"/>
          <w:i/>
          <w:sz w:val="28"/>
        </w:rPr>
      </w:pPr>
      <w:r w:rsidRPr="00C5114E">
        <w:rPr>
          <w:rFonts w:ascii="Times New Roman" w:hAnsi="Times New Roman" w:cs="Times New Roman"/>
          <w:i/>
          <w:sz w:val="28"/>
        </w:rPr>
        <w:t>Пр</w:t>
      </w:r>
      <w:r w:rsidR="00013637" w:rsidRPr="00C5114E">
        <w:rPr>
          <w:rFonts w:ascii="Times New Roman" w:hAnsi="Times New Roman" w:cs="Times New Roman"/>
          <w:i/>
          <w:sz w:val="28"/>
        </w:rPr>
        <w:t>имер</w:t>
      </w:r>
      <w:r w:rsidR="00137C0C" w:rsidRPr="00C5114E">
        <w:rPr>
          <w:rFonts w:ascii="Times New Roman" w:hAnsi="Times New Roman" w:cs="Times New Roman"/>
          <w:i/>
          <w:sz w:val="28"/>
        </w:rPr>
        <w:t>ы:</w:t>
      </w:r>
    </w:p>
    <w:p w:rsidR="008758C2" w:rsidRPr="00C5114E" w:rsidRDefault="00453F0C" w:rsidP="008758C2">
      <w:pPr>
        <w:spacing w:before="120" w:after="1" w:line="280" w:lineRule="auto"/>
        <w:ind w:firstLine="540"/>
        <w:jc w:val="both"/>
        <w:rPr>
          <w:rFonts w:ascii="Times New Roman" w:hAnsi="Times New Roman" w:cs="Times New Roman"/>
          <w:i/>
          <w:sz w:val="28"/>
        </w:rPr>
      </w:pPr>
      <w:r w:rsidRPr="00C5114E">
        <w:rPr>
          <w:rFonts w:ascii="Times New Roman" w:hAnsi="Times New Roman" w:cs="Times New Roman"/>
          <w:i/>
          <w:sz w:val="28"/>
        </w:rPr>
        <w:t>1.</w:t>
      </w:r>
      <w:r w:rsidR="00282772" w:rsidRPr="00C5114E">
        <w:rPr>
          <w:rFonts w:ascii="Times New Roman" w:hAnsi="Times New Roman" w:cs="Times New Roman"/>
          <w:i/>
          <w:sz w:val="28"/>
        </w:rPr>
        <w:t xml:space="preserve"> П</w:t>
      </w:r>
      <w:r w:rsidR="00013637" w:rsidRPr="00C5114E">
        <w:rPr>
          <w:rFonts w:ascii="Times New Roman" w:hAnsi="Times New Roman" w:cs="Times New Roman"/>
          <w:i/>
          <w:sz w:val="28"/>
        </w:rPr>
        <w:t>остановлением</w:t>
      </w:r>
      <w:r w:rsidR="00544BA8" w:rsidRPr="00C5114E">
        <w:rPr>
          <w:rFonts w:ascii="Times New Roman" w:hAnsi="Times New Roman" w:cs="Times New Roman"/>
          <w:i/>
          <w:sz w:val="28"/>
        </w:rPr>
        <w:t xml:space="preserve"> начальника МО МВД России «</w:t>
      </w:r>
      <w:proofErr w:type="spellStart"/>
      <w:r w:rsidR="00544BA8" w:rsidRPr="00C5114E">
        <w:rPr>
          <w:rFonts w:ascii="Times New Roman" w:hAnsi="Times New Roman" w:cs="Times New Roman"/>
          <w:i/>
          <w:sz w:val="28"/>
        </w:rPr>
        <w:t>Юрьянский</w:t>
      </w:r>
      <w:proofErr w:type="spellEnd"/>
      <w:r w:rsidR="00544BA8" w:rsidRPr="00C5114E">
        <w:rPr>
          <w:rFonts w:ascii="Times New Roman" w:hAnsi="Times New Roman" w:cs="Times New Roman"/>
          <w:i/>
          <w:sz w:val="28"/>
        </w:rPr>
        <w:t xml:space="preserve">» от </w:t>
      </w:r>
      <w:r w:rsidR="00544BA8" w:rsidRPr="00C5114E">
        <w:rPr>
          <w:rFonts w:ascii="Times New Roman" w:hAnsi="Times New Roman" w:cs="Times New Roman"/>
          <w:b/>
          <w:i/>
          <w:sz w:val="28"/>
        </w:rPr>
        <w:t>04 марта 2024 года</w:t>
      </w:r>
      <w:r w:rsidR="00544BA8" w:rsidRPr="00C5114E">
        <w:rPr>
          <w:rFonts w:ascii="Times New Roman" w:hAnsi="Times New Roman" w:cs="Times New Roman"/>
          <w:i/>
          <w:sz w:val="28"/>
        </w:rPr>
        <w:t xml:space="preserve"> </w:t>
      </w:r>
      <w:r w:rsidR="00013637" w:rsidRPr="00C5114E">
        <w:rPr>
          <w:rFonts w:ascii="Times New Roman" w:hAnsi="Times New Roman" w:cs="Times New Roman"/>
          <w:i/>
          <w:sz w:val="28"/>
        </w:rPr>
        <w:t xml:space="preserve">гражданин </w:t>
      </w:r>
      <w:r w:rsidR="00544BA8" w:rsidRPr="00C5114E">
        <w:rPr>
          <w:rFonts w:ascii="Times New Roman" w:hAnsi="Times New Roman" w:cs="Times New Roman"/>
          <w:i/>
          <w:sz w:val="28"/>
        </w:rPr>
        <w:t xml:space="preserve">М. признан виновным в совершении административного правонарушения, предусмотренного ч.2 ст.19.24 КоАП РФ. По протесту прокурора постановление должностного лица </w:t>
      </w:r>
      <w:r w:rsidR="00282772" w:rsidRPr="00C5114E">
        <w:rPr>
          <w:rFonts w:ascii="Times New Roman" w:hAnsi="Times New Roman" w:cs="Times New Roman"/>
          <w:i/>
          <w:sz w:val="28"/>
        </w:rPr>
        <w:t xml:space="preserve">решением судьи </w:t>
      </w:r>
      <w:proofErr w:type="spellStart"/>
      <w:r w:rsidR="00282772" w:rsidRPr="00C5114E">
        <w:rPr>
          <w:rFonts w:ascii="Times New Roman" w:hAnsi="Times New Roman" w:cs="Times New Roman"/>
          <w:i/>
          <w:sz w:val="28"/>
        </w:rPr>
        <w:t>Юрьянского</w:t>
      </w:r>
      <w:proofErr w:type="spellEnd"/>
      <w:r w:rsidR="00282772" w:rsidRPr="00C5114E">
        <w:rPr>
          <w:rFonts w:ascii="Times New Roman" w:hAnsi="Times New Roman" w:cs="Times New Roman"/>
          <w:i/>
          <w:sz w:val="28"/>
        </w:rPr>
        <w:t xml:space="preserve"> районного суда от 26 марта 2024 года </w:t>
      </w:r>
      <w:r w:rsidR="00544BA8" w:rsidRPr="00C5114E">
        <w:rPr>
          <w:rFonts w:ascii="Times New Roman" w:hAnsi="Times New Roman" w:cs="Times New Roman"/>
          <w:i/>
          <w:sz w:val="28"/>
        </w:rPr>
        <w:t xml:space="preserve">отменено с прекращением производства по делу на основании п.7.ч.1 ст.24.5 КоАП РФ. Основанием для принятия такого решения явились отмена определения дознавателя об отказе в возбуждении уголовного дела в отношении </w:t>
      </w:r>
      <w:r w:rsidR="00013637" w:rsidRPr="00C5114E">
        <w:rPr>
          <w:rFonts w:ascii="Times New Roman" w:hAnsi="Times New Roman" w:cs="Times New Roman"/>
          <w:i/>
          <w:sz w:val="28"/>
        </w:rPr>
        <w:t xml:space="preserve">гражданина </w:t>
      </w:r>
      <w:r w:rsidR="00544BA8" w:rsidRPr="00C5114E">
        <w:rPr>
          <w:rFonts w:ascii="Times New Roman" w:hAnsi="Times New Roman" w:cs="Times New Roman"/>
          <w:i/>
          <w:sz w:val="28"/>
        </w:rPr>
        <w:t>М. по ч.1 ст.314.1 УК РФ постановлением прокурор</w:t>
      </w:r>
      <w:r w:rsidR="00F25811" w:rsidRPr="00C5114E">
        <w:rPr>
          <w:rFonts w:ascii="Times New Roman" w:hAnsi="Times New Roman" w:cs="Times New Roman"/>
          <w:i/>
          <w:sz w:val="28"/>
        </w:rPr>
        <w:t>а 12 марта 2024 года и</w:t>
      </w:r>
      <w:r w:rsidR="00544BA8" w:rsidRPr="00C5114E">
        <w:rPr>
          <w:rFonts w:ascii="Times New Roman" w:hAnsi="Times New Roman" w:cs="Times New Roman"/>
          <w:i/>
          <w:sz w:val="28"/>
        </w:rPr>
        <w:t xml:space="preserve"> вынесение </w:t>
      </w:r>
      <w:r w:rsidR="00544BA8" w:rsidRPr="00C5114E">
        <w:rPr>
          <w:rFonts w:ascii="Times New Roman" w:hAnsi="Times New Roman" w:cs="Times New Roman"/>
          <w:b/>
          <w:i/>
          <w:sz w:val="28"/>
        </w:rPr>
        <w:t>15 марта 2024 года</w:t>
      </w:r>
      <w:r w:rsidR="00544BA8" w:rsidRPr="00C5114E">
        <w:rPr>
          <w:rFonts w:ascii="Times New Roman" w:hAnsi="Times New Roman" w:cs="Times New Roman"/>
          <w:i/>
          <w:sz w:val="28"/>
        </w:rPr>
        <w:t xml:space="preserve"> постановления о возбуждении в отношении </w:t>
      </w:r>
      <w:r w:rsidR="00013637" w:rsidRPr="00C5114E">
        <w:rPr>
          <w:rFonts w:ascii="Times New Roman" w:hAnsi="Times New Roman" w:cs="Times New Roman"/>
          <w:i/>
          <w:sz w:val="28"/>
        </w:rPr>
        <w:t xml:space="preserve"> гражданина </w:t>
      </w:r>
      <w:r w:rsidR="00544BA8" w:rsidRPr="00C5114E">
        <w:rPr>
          <w:rFonts w:ascii="Times New Roman" w:hAnsi="Times New Roman" w:cs="Times New Roman"/>
          <w:i/>
          <w:sz w:val="28"/>
        </w:rPr>
        <w:t>М. уголовного дела по ч.1 ст.314.1 УК РФ</w:t>
      </w:r>
      <w:proofErr w:type="gramStart"/>
      <w:r w:rsidR="00544BA8" w:rsidRPr="00C5114E">
        <w:rPr>
          <w:rFonts w:ascii="Times New Roman" w:hAnsi="Times New Roman" w:cs="Times New Roman"/>
          <w:i/>
          <w:sz w:val="28"/>
        </w:rPr>
        <w:t>.</w:t>
      </w:r>
      <w:proofErr w:type="gramEnd"/>
      <w:r w:rsidR="00F25811" w:rsidRPr="00C5114E">
        <w:rPr>
          <w:rFonts w:ascii="Times New Roman" w:hAnsi="Times New Roman" w:cs="Times New Roman"/>
          <w:i/>
          <w:sz w:val="28"/>
        </w:rPr>
        <w:t xml:space="preserve"> (</w:t>
      </w:r>
      <w:proofErr w:type="gramStart"/>
      <w:r w:rsidR="00F25811" w:rsidRPr="00C5114E">
        <w:rPr>
          <w:rFonts w:ascii="Times New Roman" w:hAnsi="Times New Roman" w:cs="Times New Roman"/>
          <w:i/>
          <w:sz w:val="28"/>
        </w:rPr>
        <w:t>д</w:t>
      </w:r>
      <w:proofErr w:type="gramEnd"/>
      <w:r w:rsidR="00F25811" w:rsidRPr="00C5114E">
        <w:rPr>
          <w:rFonts w:ascii="Times New Roman" w:hAnsi="Times New Roman" w:cs="Times New Roman"/>
          <w:i/>
          <w:sz w:val="28"/>
        </w:rPr>
        <w:t>ело №12-16/2024)</w:t>
      </w:r>
    </w:p>
    <w:p w:rsidR="00453F0C" w:rsidRPr="00C5114E" w:rsidRDefault="00453F0C" w:rsidP="00453F0C">
      <w:pPr>
        <w:spacing w:before="120" w:after="1" w:line="280" w:lineRule="auto"/>
        <w:ind w:firstLine="540"/>
        <w:jc w:val="both"/>
        <w:rPr>
          <w:rFonts w:ascii="Times New Roman" w:hAnsi="Times New Roman" w:cs="Times New Roman"/>
          <w:i/>
          <w:sz w:val="28"/>
        </w:rPr>
      </w:pPr>
      <w:r w:rsidRPr="00C5114E">
        <w:rPr>
          <w:rFonts w:ascii="Times New Roman" w:hAnsi="Times New Roman" w:cs="Times New Roman"/>
          <w:i/>
          <w:sz w:val="28"/>
        </w:rPr>
        <w:t>2.  Постановлением мирового судьи судебного участка №58 Ленин</w:t>
      </w:r>
      <w:r w:rsidR="00F25811" w:rsidRPr="00C5114E">
        <w:rPr>
          <w:rFonts w:ascii="Times New Roman" w:hAnsi="Times New Roman" w:cs="Times New Roman"/>
          <w:i/>
          <w:sz w:val="28"/>
        </w:rPr>
        <w:t>ского судебного района г</w:t>
      </w:r>
      <w:proofErr w:type="gramStart"/>
      <w:r w:rsidR="00F25811" w:rsidRPr="00C5114E">
        <w:rPr>
          <w:rFonts w:ascii="Times New Roman" w:hAnsi="Times New Roman" w:cs="Times New Roman"/>
          <w:i/>
          <w:sz w:val="28"/>
        </w:rPr>
        <w:t>.К</w:t>
      </w:r>
      <w:proofErr w:type="gramEnd"/>
      <w:r w:rsidR="00F25811" w:rsidRPr="00C5114E">
        <w:rPr>
          <w:rFonts w:ascii="Times New Roman" w:hAnsi="Times New Roman" w:cs="Times New Roman"/>
          <w:i/>
          <w:sz w:val="28"/>
        </w:rPr>
        <w:t>ирова</w:t>
      </w:r>
      <w:r w:rsidRPr="00C5114E">
        <w:rPr>
          <w:rFonts w:ascii="Times New Roman" w:hAnsi="Times New Roman" w:cs="Times New Roman"/>
          <w:i/>
          <w:sz w:val="28"/>
        </w:rPr>
        <w:t xml:space="preserve"> от </w:t>
      </w:r>
      <w:r w:rsidRPr="00C5114E">
        <w:rPr>
          <w:rFonts w:ascii="Times New Roman" w:hAnsi="Times New Roman" w:cs="Times New Roman"/>
          <w:b/>
          <w:i/>
          <w:sz w:val="28"/>
        </w:rPr>
        <w:t>6 декабря 2023 года</w:t>
      </w:r>
      <w:r w:rsidRPr="00C5114E">
        <w:rPr>
          <w:rFonts w:ascii="Times New Roman" w:hAnsi="Times New Roman" w:cs="Times New Roman"/>
          <w:i/>
          <w:sz w:val="28"/>
        </w:rPr>
        <w:t xml:space="preserve"> гражданин Д</w:t>
      </w:r>
      <w:r w:rsidR="00282772" w:rsidRPr="00C5114E">
        <w:rPr>
          <w:rFonts w:ascii="Times New Roman" w:hAnsi="Times New Roman" w:cs="Times New Roman"/>
          <w:i/>
          <w:sz w:val="28"/>
        </w:rPr>
        <w:t xml:space="preserve">. признан виновным в совершении 6 ноября 2023 года </w:t>
      </w:r>
      <w:r w:rsidRPr="00C5114E">
        <w:rPr>
          <w:rFonts w:ascii="Times New Roman" w:hAnsi="Times New Roman" w:cs="Times New Roman"/>
          <w:i/>
          <w:sz w:val="28"/>
        </w:rPr>
        <w:t>административного правонарушения,  предусмотренного ст.6.1.1 КоАП РФ</w:t>
      </w:r>
      <w:r w:rsidR="00EC76A2" w:rsidRPr="00C5114E">
        <w:rPr>
          <w:rFonts w:ascii="Times New Roman" w:hAnsi="Times New Roman" w:cs="Times New Roman"/>
          <w:i/>
          <w:sz w:val="28"/>
        </w:rPr>
        <w:t>, в отношении матери Д.</w:t>
      </w:r>
    </w:p>
    <w:p w:rsidR="00453F0C" w:rsidRPr="00C5114E" w:rsidRDefault="00453F0C" w:rsidP="00453F0C">
      <w:pPr>
        <w:spacing w:after="1" w:line="280" w:lineRule="auto"/>
        <w:ind w:firstLine="540"/>
        <w:jc w:val="both"/>
        <w:rPr>
          <w:rFonts w:ascii="Times New Roman" w:hAnsi="Times New Roman" w:cs="Times New Roman"/>
          <w:i/>
          <w:sz w:val="28"/>
        </w:rPr>
      </w:pPr>
      <w:r w:rsidRPr="00C5114E">
        <w:rPr>
          <w:rFonts w:ascii="Times New Roman" w:hAnsi="Times New Roman" w:cs="Times New Roman"/>
          <w:i/>
          <w:sz w:val="28"/>
        </w:rPr>
        <w:t>В протесте прокурор просил отменить постановление мирового судьи и прекратить производство по делу, поскольку гражданин Д. привлечен к административной ответственности за действия, которые образуют сос</w:t>
      </w:r>
      <w:r w:rsidR="00F25811" w:rsidRPr="00C5114E">
        <w:rPr>
          <w:rFonts w:ascii="Times New Roman" w:hAnsi="Times New Roman" w:cs="Times New Roman"/>
          <w:i/>
          <w:sz w:val="28"/>
        </w:rPr>
        <w:t>тав уголовно-наказуемого деяния</w:t>
      </w:r>
      <w:r w:rsidRPr="00C5114E">
        <w:rPr>
          <w:rFonts w:ascii="Times New Roman" w:hAnsi="Times New Roman" w:cs="Times New Roman"/>
          <w:i/>
          <w:sz w:val="28"/>
        </w:rPr>
        <w:t xml:space="preserve"> и подлежат  уголовно-правовой оценке.</w:t>
      </w:r>
    </w:p>
    <w:p w:rsidR="006171DE" w:rsidRPr="00C5114E" w:rsidRDefault="00EC76A2" w:rsidP="006171DE">
      <w:pPr>
        <w:spacing w:after="1" w:line="280" w:lineRule="auto"/>
        <w:ind w:firstLine="540"/>
        <w:jc w:val="both"/>
        <w:rPr>
          <w:rFonts w:ascii="Times New Roman" w:hAnsi="Times New Roman" w:cs="Times New Roman"/>
          <w:i/>
          <w:sz w:val="28"/>
        </w:rPr>
      </w:pPr>
      <w:r w:rsidRPr="00C5114E">
        <w:rPr>
          <w:rFonts w:ascii="Times New Roman" w:hAnsi="Times New Roman" w:cs="Times New Roman"/>
          <w:i/>
          <w:sz w:val="28"/>
        </w:rPr>
        <w:t xml:space="preserve">Решением судьи Ленинского районного суда </w:t>
      </w:r>
      <w:r w:rsidR="00F25811" w:rsidRPr="00C5114E">
        <w:rPr>
          <w:rFonts w:ascii="Times New Roman" w:hAnsi="Times New Roman" w:cs="Times New Roman"/>
          <w:i/>
          <w:sz w:val="28"/>
        </w:rPr>
        <w:t>г</w:t>
      </w:r>
      <w:proofErr w:type="gramStart"/>
      <w:r w:rsidR="00F25811" w:rsidRPr="00C5114E">
        <w:rPr>
          <w:rFonts w:ascii="Times New Roman" w:hAnsi="Times New Roman" w:cs="Times New Roman"/>
          <w:i/>
          <w:sz w:val="28"/>
        </w:rPr>
        <w:t>.К</w:t>
      </w:r>
      <w:proofErr w:type="gramEnd"/>
      <w:r w:rsidR="00F25811" w:rsidRPr="00C5114E">
        <w:rPr>
          <w:rFonts w:ascii="Times New Roman" w:hAnsi="Times New Roman" w:cs="Times New Roman"/>
          <w:i/>
          <w:sz w:val="28"/>
        </w:rPr>
        <w:t xml:space="preserve">ирова от </w:t>
      </w:r>
      <w:r w:rsidR="00F25811" w:rsidRPr="00C5114E">
        <w:rPr>
          <w:rFonts w:ascii="Times New Roman" w:hAnsi="Times New Roman" w:cs="Times New Roman"/>
          <w:b/>
          <w:i/>
          <w:sz w:val="28"/>
        </w:rPr>
        <w:t>3 октября 2024 года</w:t>
      </w:r>
      <w:r w:rsidRPr="00C5114E">
        <w:rPr>
          <w:rFonts w:ascii="Times New Roman" w:hAnsi="Times New Roman" w:cs="Times New Roman"/>
          <w:i/>
          <w:sz w:val="28"/>
        </w:rPr>
        <w:t xml:space="preserve"> постановление мирового судьи отменено, производство по делу прекращено на основании п.7.ч.1 ст.24.5 КоАП РФ. Основанием для принятия такого решения явилось наличие постановления о возбуждении уголовного дела по ч.1 ст.117 УК РФ, в отношении </w:t>
      </w:r>
      <w:r w:rsidR="00F25811" w:rsidRPr="00C5114E">
        <w:rPr>
          <w:rFonts w:ascii="Times New Roman" w:hAnsi="Times New Roman" w:cs="Times New Roman"/>
          <w:i/>
          <w:sz w:val="28"/>
        </w:rPr>
        <w:t xml:space="preserve">гражданина </w:t>
      </w:r>
      <w:r w:rsidRPr="00C5114E">
        <w:rPr>
          <w:rFonts w:ascii="Times New Roman" w:hAnsi="Times New Roman" w:cs="Times New Roman"/>
          <w:i/>
          <w:sz w:val="28"/>
        </w:rPr>
        <w:t>Д. в связи с систематическим нанесением побоев в период с 27 октября 2023 года по 28 мая 2024 года в отношении матери Д.</w:t>
      </w:r>
      <w:r w:rsidR="00F25811" w:rsidRPr="00C5114E">
        <w:rPr>
          <w:rFonts w:ascii="Times New Roman" w:hAnsi="Times New Roman" w:cs="Times New Roman"/>
          <w:i/>
          <w:sz w:val="28"/>
        </w:rPr>
        <w:t xml:space="preserve"> (дело №12-448/2024)</w:t>
      </w:r>
    </w:p>
    <w:p w:rsidR="004530AE" w:rsidRPr="004530AE" w:rsidRDefault="006171DE" w:rsidP="004530AE">
      <w:pPr>
        <w:spacing w:before="120" w:after="1" w:line="28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Имелись случаи, когда производство по делу об административном правонарушении прекращалось </w:t>
      </w:r>
      <w:r w:rsidR="002133DD">
        <w:rPr>
          <w:rFonts w:ascii="Times New Roman" w:hAnsi="Times New Roman" w:cs="Times New Roman"/>
          <w:sz w:val="28"/>
        </w:rPr>
        <w:t xml:space="preserve">в порядке главы 30 КоАП РФ </w:t>
      </w:r>
      <w:r>
        <w:rPr>
          <w:rFonts w:ascii="Times New Roman" w:hAnsi="Times New Roman" w:cs="Times New Roman"/>
          <w:sz w:val="28"/>
        </w:rPr>
        <w:t>при наличии постановления о возбуждении уголовного дела, вынесенного</w:t>
      </w:r>
      <w:r w:rsidRPr="00282772">
        <w:rPr>
          <w:rFonts w:ascii="Times New Roman" w:hAnsi="Times New Roman" w:cs="Times New Roman"/>
          <w:sz w:val="28"/>
        </w:rPr>
        <w:t xml:space="preserve"> до</w:t>
      </w:r>
      <w:r w:rsidRPr="00903C7F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принятия </w:t>
      </w:r>
      <w:r w:rsidR="002133DD">
        <w:rPr>
          <w:rFonts w:ascii="Times New Roman" w:hAnsi="Times New Roman" w:cs="Times New Roman"/>
          <w:sz w:val="28"/>
        </w:rPr>
        <w:t xml:space="preserve">судьей </w:t>
      </w:r>
      <w:r>
        <w:rPr>
          <w:rFonts w:ascii="Times New Roman" w:hAnsi="Times New Roman" w:cs="Times New Roman"/>
          <w:sz w:val="28"/>
        </w:rPr>
        <w:t>постановления по делу об административном правонарушении.</w:t>
      </w:r>
    </w:p>
    <w:p w:rsidR="008758C2" w:rsidRPr="00C5114E" w:rsidRDefault="004530AE" w:rsidP="004530AE">
      <w:pPr>
        <w:spacing w:before="120" w:after="1" w:line="280" w:lineRule="auto"/>
        <w:ind w:firstLine="54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Так, </w:t>
      </w:r>
      <w:r w:rsidR="00903C7F" w:rsidRPr="00C5114E">
        <w:rPr>
          <w:rFonts w:ascii="Times New Roman" w:hAnsi="Times New Roman" w:cs="Times New Roman"/>
          <w:i/>
          <w:sz w:val="28"/>
        </w:rPr>
        <w:t>м</w:t>
      </w:r>
      <w:r w:rsidR="008758C2" w:rsidRPr="00C5114E">
        <w:rPr>
          <w:rFonts w:ascii="Times New Roman" w:hAnsi="Times New Roman" w:cs="Times New Roman"/>
          <w:i/>
          <w:sz w:val="28"/>
        </w:rPr>
        <w:t xml:space="preserve">ировым судьей судебного участка №1 </w:t>
      </w:r>
      <w:proofErr w:type="spellStart"/>
      <w:r w:rsidR="008758C2" w:rsidRPr="00C5114E">
        <w:rPr>
          <w:rFonts w:ascii="Times New Roman" w:hAnsi="Times New Roman" w:cs="Times New Roman"/>
          <w:i/>
          <w:sz w:val="28"/>
        </w:rPr>
        <w:t>Яранского</w:t>
      </w:r>
      <w:proofErr w:type="spellEnd"/>
      <w:r w:rsidR="008758C2" w:rsidRPr="00C5114E">
        <w:rPr>
          <w:rFonts w:ascii="Times New Roman" w:hAnsi="Times New Roman" w:cs="Times New Roman"/>
          <w:i/>
          <w:sz w:val="28"/>
        </w:rPr>
        <w:t xml:space="preserve"> судебного района </w:t>
      </w:r>
      <w:r w:rsidR="008758C2" w:rsidRPr="00C5114E">
        <w:rPr>
          <w:rFonts w:ascii="Times New Roman" w:hAnsi="Times New Roman" w:cs="Times New Roman"/>
          <w:b/>
          <w:i/>
          <w:sz w:val="28"/>
        </w:rPr>
        <w:t>от 18 мая 2023 года</w:t>
      </w:r>
      <w:r w:rsidR="008758C2" w:rsidRPr="00C5114E">
        <w:rPr>
          <w:rFonts w:ascii="Times New Roman" w:hAnsi="Times New Roman" w:cs="Times New Roman"/>
          <w:i/>
          <w:sz w:val="28"/>
        </w:rPr>
        <w:t xml:space="preserve"> </w:t>
      </w:r>
      <w:r w:rsidR="00F25811" w:rsidRPr="00C5114E">
        <w:rPr>
          <w:rFonts w:ascii="Times New Roman" w:hAnsi="Times New Roman" w:cs="Times New Roman"/>
          <w:i/>
          <w:sz w:val="28"/>
        </w:rPr>
        <w:t xml:space="preserve">гражданин </w:t>
      </w:r>
      <w:r w:rsidR="008758C2" w:rsidRPr="00C5114E">
        <w:rPr>
          <w:rFonts w:ascii="Times New Roman" w:hAnsi="Times New Roman" w:cs="Times New Roman"/>
          <w:i/>
          <w:sz w:val="28"/>
        </w:rPr>
        <w:t xml:space="preserve">С. признан виновным в совершении </w:t>
      </w:r>
      <w:r w:rsidR="008758C2" w:rsidRPr="00C5114E">
        <w:rPr>
          <w:rFonts w:ascii="Times New Roman" w:hAnsi="Times New Roman" w:cs="Times New Roman"/>
          <w:i/>
          <w:sz w:val="28"/>
        </w:rPr>
        <w:lastRenderedPageBreak/>
        <w:t>административного правона</w:t>
      </w:r>
      <w:r w:rsidR="002133DD">
        <w:rPr>
          <w:rFonts w:ascii="Times New Roman" w:hAnsi="Times New Roman" w:cs="Times New Roman"/>
          <w:i/>
          <w:sz w:val="28"/>
        </w:rPr>
        <w:t>рушения, предусмотренного ч.1 ст.</w:t>
      </w:r>
      <w:r w:rsidR="008758C2" w:rsidRPr="00C5114E">
        <w:rPr>
          <w:rFonts w:ascii="Times New Roman" w:hAnsi="Times New Roman" w:cs="Times New Roman"/>
          <w:i/>
          <w:sz w:val="28"/>
        </w:rPr>
        <w:t>7.27 КоАП РФ.</w:t>
      </w:r>
    </w:p>
    <w:p w:rsidR="00EC76A2" w:rsidRPr="00C5114E" w:rsidRDefault="008758C2" w:rsidP="00903C7F">
      <w:pPr>
        <w:spacing w:after="1" w:line="280" w:lineRule="auto"/>
        <w:ind w:firstLine="540"/>
        <w:jc w:val="both"/>
        <w:rPr>
          <w:rFonts w:ascii="Times New Roman" w:hAnsi="Times New Roman" w:cs="Times New Roman"/>
          <w:i/>
          <w:sz w:val="28"/>
        </w:rPr>
      </w:pPr>
      <w:proofErr w:type="gramStart"/>
      <w:r w:rsidRPr="00C5114E">
        <w:rPr>
          <w:rFonts w:ascii="Times New Roman" w:hAnsi="Times New Roman" w:cs="Times New Roman"/>
          <w:i/>
          <w:sz w:val="28"/>
        </w:rPr>
        <w:t>На постановление</w:t>
      </w:r>
      <w:r w:rsidR="00EC76A2" w:rsidRPr="00C5114E">
        <w:rPr>
          <w:rFonts w:ascii="Times New Roman" w:hAnsi="Times New Roman" w:cs="Times New Roman"/>
          <w:i/>
          <w:sz w:val="28"/>
        </w:rPr>
        <w:t xml:space="preserve"> мирового судьи</w:t>
      </w:r>
      <w:r w:rsidRPr="00C5114E">
        <w:rPr>
          <w:rFonts w:ascii="Times New Roman" w:hAnsi="Times New Roman" w:cs="Times New Roman"/>
          <w:i/>
          <w:sz w:val="28"/>
        </w:rPr>
        <w:t xml:space="preserve"> прокурором принесен протест, в котором поставлен вопрос о его отмене и прекращении производства по делу на основании п.7 ч.1 ст. 24.5 КоАП РФ, поскольку </w:t>
      </w:r>
      <w:r w:rsidRPr="00C5114E">
        <w:rPr>
          <w:rFonts w:ascii="Times New Roman" w:hAnsi="Times New Roman" w:cs="Times New Roman"/>
          <w:b/>
          <w:i/>
          <w:sz w:val="28"/>
        </w:rPr>
        <w:t>28 марта 2024 года</w:t>
      </w:r>
      <w:r w:rsidRPr="00C5114E">
        <w:rPr>
          <w:rFonts w:ascii="Times New Roman" w:hAnsi="Times New Roman" w:cs="Times New Roman"/>
          <w:i/>
          <w:sz w:val="28"/>
        </w:rPr>
        <w:t xml:space="preserve"> вынесено постановление о возбуждении уголовного дела по ч.3 ст.30 п. «г» ч.3 ст.158 УК РФ</w:t>
      </w:r>
      <w:r w:rsidR="00EC76A2" w:rsidRPr="00C5114E">
        <w:rPr>
          <w:rFonts w:ascii="Times New Roman" w:hAnsi="Times New Roman" w:cs="Times New Roman"/>
          <w:i/>
          <w:sz w:val="28"/>
        </w:rPr>
        <w:t xml:space="preserve"> в отношении </w:t>
      </w:r>
      <w:r w:rsidR="00F25811" w:rsidRPr="00C5114E">
        <w:rPr>
          <w:rFonts w:ascii="Times New Roman" w:hAnsi="Times New Roman" w:cs="Times New Roman"/>
          <w:i/>
          <w:sz w:val="28"/>
        </w:rPr>
        <w:t xml:space="preserve">гражданина </w:t>
      </w:r>
      <w:r w:rsidR="00EC76A2" w:rsidRPr="00C5114E">
        <w:rPr>
          <w:rFonts w:ascii="Times New Roman" w:hAnsi="Times New Roman" w:cs="Times New Roman"/>
          <w:i/>
          <w:sz w:val="28"/>
        </w:rPr>
        <w:t>С</w:t>
      </w:r>
      <w:r w:rsidRPr="00C5114E">
        <w:rPr>
          <w:rFonts w:ascii="Times New Roman" w:hAnsi="Times New Roman" w:cs="Times New Roman"/>
          <w:i/>
          <w:sz w:val="28"/>
        </w:rPr>
        <w:t xml:space="preserve">. </w:t>
      </w:r>
      <w:proofErr w:type="gramEnd"/>
    </w:p>
    <w:p w:rsidR="006171DE" w:rsidRPr="00C5114E" w:rsidRDefault="008758C2" w:rsidP="006171DE">
      <w:pPr>
        <w:spacing w:after="1" w:line="280" w:lineRule="auto"/>
        <w:ind w:firstLine="540"/>
        <w:jc w:val="both"/>
        <w:rPr>
          <w:rFonts w:ascii="Times New Roman" w:hAnsi="Times New Roman" w:cs="Times New Roman"/>
          <w:i/>
          <w:sz w:val="28"/>
        </w:rPr>
      </w:pPr>
      <w:r w:rsidRPr="00C5114E">
        <w:rPr>
          <w:rFonts w:ascii="Times New Roman" w:hAnsi="Times New Roman" w:cs="Times New Roman"/>
          <w:i/>
          <w:sz w:val="28"/>
        </w:rPr>
        <w:t xml:space="preserve">Решением судьи </w:t>
      </w:r>
      <w:proofErr w:type="spellStart"/>
      <w:r w:rsidRPr="00C5114E">
        <w:rPr>
          <w:rFonts w:ascii="Times New Roman" w:hAnsi="Times New Roman" w:cs="Times New Roman"/>
          <w:i/>
          <w:sz w:val="28"/>
        </w:rPr>
        <w:t>Яранского</w:t>
      </w:r>
      <w:proofErr w:type="spellEnd"/>
      <w:r w:rsidRPr="00C5114E">
        <w:rPr>
          <w:rFonts w:ascii="Times New Roman" w:hAnsi="Times New Roman" w:cs="Times New Roman"/>
          <w:i/>
          <w:sz w:val="28"/>
        </w:rPr>
        <w:t xml:space="preserve"> районного суда от 03 мая 2024 года постановление мирового судьи было отменено, производство по делу прекращено на основании п.7 ч. 1 ст. 24.5 КоАП РФ</w:t>
      </w:r>
      <w:proofErr w:type="gramStart"/>
      <w:r w:rsidRPr="00C5114E">
        <w:rPr>
          <w:rFonts w:ascii="Times New Roman" w:hAnsi="Times New Roman" w:cs="Times New Roman"/>
          <w:i/>
          <w:sz w:val="28"/>
        </w:rPr>
        <w:t>.</w:t>
      </w:r>
      <w:proofErr w:type="gramEnd"/>
      <w:r w:rsidR="00F25811" w:rsidRPr="00C5114E">
        <w:rPr>
          <w:rFonts w:ascii="Times New Roman" w:hAnsi="Times New Roman" w:cs="Times New Roman"/>
          <w:i/>
          <w:sz w:val="28"/>
        </w:rPr>
        <w:t xml:space="preserve"> (</w:t>
      </w:r>
      <w:proofErr w:type="gramStart"/>
      <w:r w:rsidR="00F25811" w:rsidRPr="00C5114E">
        <w:rPr>
          <w:rFonts w:ascii="Times New Roman" w:hAnsi="Times New Roman" w:cs="Times New Roman"/>
          <w:i/>
          <w:sz w:val="28"/>
        </w:rPr>
        <w:t>д</w:t>
      </w:r>
      <w:proofErr w:type="gramEnd"/>
      <w:r w:rsidR="00F25811" w:rsidRPr="00C5114E">
        <w:rPr>
          <w:rFonts w:ascii="Times New Roman" w:hAnsi="Times New Roman" w:cs="Times New Roman"/>
          <w:i/>
          <w:sz w:val="28"/>
        </w:rPr>
        <w:t>ело №12-17/2024)</w:t>
      </w:r>
    </w:p>
    <w:p w:rsidR="00F25811" w:rsidRDefault="00F25811" w:rsidP="00F25811">
      <w:pPr>
        <w:spacing w:before="120" w:after="1" w:line="28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Случаев прекращения производства по делу на основании пункта 2 статьи 24.5 Кодекса Российской Федерации об административных правонарушениях в связи с наличием признаков уголовного преступления не имелось.</w:t>
      </w:r>
    </w:p>
    <w:p w:rsidR="000A397F" w:rsidRDefault="00F25811" w:rsidP="00F25811">
      <w:pPr>
        <w:spacing w:before="120" w:after="1" w:line="28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0A397F">
        <w:rPr>
          <w:rFonts w:ascii="Times New Roman" w:hAnsi="Times New Roman" w:cs="Times New Roman"/>
          <w:sz w:val="28"/>
        </w:rPr>
        <w:t>ри отсутствии постановления о возбуждении уголовного дела производство</w:t>
      </w:r>
      <w:r w:rsidR="00013637">
        <w:rPr>
          <w:rFonts w:ascii="Times New Roman" w:hAnsi="Times New Roman" w:cs="Times New Roman"/>
          <w:sz w:val="28"/>
        </w:rPr>
        <w:t xml:space="preserve"> по делу </w:t>
      </w:r>
      <w:r w:rsidR="000A397F">
        <w:rPr>
          <w:rFonts w:ascii="Times New Roman" w:hAnsi="Times New Roman" w:cs="Times New Roman"/>
          <w:sz w:val="28"/>
        </w:rPr>
        <w:t xml:space="preserve">об административном правонарушении </w:t>
      </w:r>
      <w:r w:rsidR="00013637">
        <w:rPr>
          <w:rFonts w:ascii="Times New Roman" w:hAnsi="Times New Roman" w:cs="Times New Roman"/>
          <w:sz w:val="28"/>
        </w:rPr>
        <w:t>по основанию, предусмотренному</w:t>
      </w:r>
      <w:r w:rsidR="00013637" w:rsidRPr="00013637">
        <w:rPr>
          <w:rFonts w:ascii="Times New Roman" w:hAnsi="Times New Roman" w:cs="Times New Roman"/>
          <w:sz w:val="28"/>
        </w:rPr>
        <w:t xml:space="preserve"> </w:t>
      </w:r>
      <w:r w:rsidR="00013637">
        <w:rPr>
          <w:rFonts w:ascii="Times New Roman" w:hAnsi="Times New Roman" w:cs="Times New Roman"/>
          <w:sz w:val="28"/>
        </w:rPr>
        <w:t xml:space="preserve">п.7.ч.1 ст.24.5 КоАП РФ, </w:t>
      </w:r>
      <w:r w:rsidR="000A397F">
        <w:rPr>
          <w:rFonts w:ascii="Times New Roman" w:hAnsi="Times New Roman" w:cs="Times New Roman"/>
          <w:sz w:val="28"/>
        </w:rPr>
        <w:t xml:space="preserve">прекращалось судьей </w:t>
      </w:r>
      <w:proofErr w:type="spellStart"/>
      <w:r w:rsidR="000A397F">
        <w:rPr>
          <w:rFonts w:ascii="Times New Roman" w:hAnsi="Times New Roman" w:cs="Times New Roman"/>
          <w:sz w:val="28"/>
        </w:rPr>
        <w:t>Новов</w:t>
      </w:r>
      <w:r w:rsidR="002133DD">
        <w:rPr>
          <w:rFonts w:ascii="Times New Roman" w:hAnsi="Times New Roman" w:cs="Times New Roman"/>
          <w:sz w:val="28"/>
        </w:rPr>
        <w:t>ятского</w:t>
      </w:r>
      <w:proofErr w:type="spellEnd"/>
      <w:r w:rsidR="002133DD">
        <w:rPr>
          <w:rFonts w:ascii="Times New Roman" w:hAnsi="Times New Roman" w:cs="Times New Roman"/>
          <w:sz w:val="28"/>
        </w:rPr>
        <w:t xml:space="preserve"> районного суда </w:t>
      </w:r>
      <w:proofErr w:type="spellStart"/>
      <w:r w:rsidR="002133DD">
        <w:rPr>
          <w:rFonts w:ascii="Times New Roman" w:hAnsi="Times New Roman" w:cs="Times New Roman"/>
          <w:sz w:val="28"/>
        </w:rPr>
        <w:t>г</w:t>
      </w:r>
      <w:proofErr w:type="gramStart"/>
      <w:r w:rsidR="002133DD">
        <w:rPr>
          <w:rFonts w:ascii="Times New Roman" w:hAnsi="Times New Roman" w:cs="Times New Roman"/>
          <w:sz w:val="28"/>
        </w:rPr>
        <w:t>.К</w:t>
      </w:r>
      <w:proofErr w:type="gramEnd"/>
      <w:r w:rsidR="002133DD">
        <w:rPr>
          <w:rFonts w:ascii="Times New Roman" w:hAnsi="Times New Roman" w:cs="Times New Roman"/>
          <w:sz w:val="28"/>
        </w:rPr>
        <w:t>ирова</w:t>
      </w:r>
      <w:proofErr w:type="spellEnd"/>
      <w:r w:rsidR="002133DD">
        <w:rPr>
          <w:rFonts w:ascii="Times New Roman" w:hAnsi="Times New Roman" w:cs="Times New Roman"/>
          <w:sz w:val="28"/>
        </w:rPr>
        <w:t xml:space="preserve"> при отмене постановления мирового судьи в порядке главы 30 КоАП РФ.</w:t>
      </w:r>
    </w:p>
    <w:p w:rsidR="00013637" w:rsidRPr="00C5114E" w:rsidRDefault="000A397F" w:rsidP="000A397F">
      <w:pPr>
        <w:spacing w:before="120" w:after="1" w:line="280" w:lineRule="auto"/>
        <w:ind w:firstLine="540"/>
        <w:jc w:val="both"/>
        <w:rPr>
          <w:rFonts w:ascii="Times New Roman" w:hAnsi="Times New Roman" w:cs="Times New Roman"/>
          <w:i/>
          <w:sz w:val="28"/>
        </w:rPr>
      </w:pPr>
      <w:r w:rsidRPr="00C5114E">
        <w:rPr>
          <w:rFonts w:ascii="Times New Roman" w:hAnsi="Times New Roman" w:cs="Times New Roman"/>
          <w:i/>
          <w:sz w:val="28"/>
        </w:rPr>
        <w:t xml:space="preserve"> Так, п</w:t>
      </w:r>
      <w:r w:rsidR="00013637" w:rsidRPr="00C5114E">
        <w:rPr>
          <w:rFonts w:ascii="Times New Roman" w:hAnsi="Times New Roman" w:cs="Times New Roman"/>
          <w:i/>
          <w:sz w:val="28"/>
        </w:rPr>
        <w:t xml:space="preserve">остановлением мирового судьи судебного участка №60 </w:t>
      </w:r>
      <w:proofErr w:type="spellStart"/>
      <w:r w:rsidR="00013637" w:rsidRPr="00C5114E">
        <w:rPr>
          <w:rFonts w:ascii="Times New Roman" w:hAnsi="Times New Roman" w:cs="Times New Roman"/>
          <w:i/>
          <w:sz w:val="28"/>
        </w:rPr>
        <w:t>Нововятского</w:t>
      </w:r>
      <w:proofErr w:type="spellEnd"/>
      <w:r w:rsidR="00013637" w:rsidRPr="00C5114E">
        <w:rPr>
          <w:rFonts w:ascii="Times New Roman" w:hAnsi="Times New Roman" w:cs="Times New Roman"/>
          <w:i/>
          <w:sz w:val="28"/>
        </w:rPr>
        <w:t xml:space="preserve"> судебного района </w:t>
      </w:r>
      <w:proofErr w:type="spellStart"/>
      <w:r w:rsidR="00013637" w:rsidRPr="00C5114E">
        <w:rPr>
          <w:rFonts w:ascii="Times New Roman" w:hAnsi="Times New Roman" w:cs="Times New Roman"/>
          <w:i/>
          <w:sz w:val="28"/>
        </w:rPr>
        <w:t>г</w:t>
      </w:r>
      <w:proofErr w:type="gramStart"/>
      <w:r w:rsidR="00013637" w:rsidRPr="00C5114E">
        <w:rPr>
          <w:rFonts w:ascii="Times New Roman" w:hAnsi="Times New Roman" w:cs="Times New Roman"/>
          <w:i/>
          <w:sz w:val="28"/>
        </w:rPr>
        <w:t>.К</w:t>
      </w:r>
      <w:proofErr w:type="gramEnd"/>
      <w:r w:rsidR="00013637" w:rsidRPr="00C5114E">
        <w:rPr>
          <w:rFonts w:ascii="Times New Roman" w:hAnsi="Times New Roman" w:cs="Times New Roman"/>
          <w:i/>
          <w:sz w:val="28"/>
        </w:rPr>
        <w:t>ирова</w:t>
      </w:r>
      <w:proofErr w:type="spellEnd"/>
      <w:r w:rsidR="00013637" w:rsidRPr="00C5114E">
        <w:rPr>
          <w:rFonts w:ascii="Times New Roman" w:hAnsi="Times New Roman" w:cs="Times New Roman"/>
          <w:i/>
          <w:sz w:val="28"/>
        </w:rPr>
        <w:t xml:space="preserve"> от 27 января 2024 года гражданин П. признан виновным в совершении административного правонарушения, предусмотренного ст.6.1.1 КоАП РФ.</w:t>
      </w:r>
    </w:p>
    <w:p w:rsidR="00013637" w:rsidRPr="00C5114E" w:rsidRDefault="00013637" w:rsidP="00013637">
      <w:pPr>
        <w:spacing w:after="1" w:line="280" w:lineRule="auto"/>
        <w:ind w:firstLine="540"/>
        <w:jc w:val="both"/>
        <w:rPr>
          <w:rFonts w:ascii="Times New Roman" w:hAnsi="Times New Roman" w:cs="Times New Roman"/>
          <w:i/>
          <w:sz w:val="28"/>
        </w:rPr>
      </w:pPr>
      <w:r w:rsidRPr="00C5114E">
        <w:rPr>
          <w:rFonts w:ascii="Times New Roman" w:hAnsi="Times New Roman" w:cs="Times New Roman"/>
          <w:i/>
          <w:sz w:val="28"/>
        </w:rPr>
        <w:t>В протесте прокурор просил отменить постановление мирового судьи</w:t>
      </w:r>
      <w:r w:rsidR="002133DD">
        <w:rPr>
          <w:rFonts w:ascii="Times New Roman" w:hAnsi="Times New Roman" w:cs="Times New Roman"/>
          <w:i/>
          <w:sz w:val="28"/>
        </w:rPr>
        <w:t xml:space="preserve"> и прекратить производство по делу</w:t>
      </w:r>
      <w:r w:rsidRPr="00C5114E">
        <w:rPr>
          <w:rFonts w:ascii="Times New Roman" w:hAnsi="Times New Roman" w:cs="Times New Roman"/>
          <w:i/>
          <w:sz w:val="28"/>
        </w:rPr>
        <w:t>, поскольку</w:t>
      </w:r>
      <w:r w:rsidR="002133DD">
        <w:rPr>
          <w:rFonts w:ascii="Times New Roman" w:hAnsi="Times New Roman" w:cs="Times New Roman"/>
          <w:i/>
          <w:sz w:val="28"/>
        </w:rPr>
        <w:t xml:space="preserve"> действия гражданина П. содержат признаки уголовно-наказуемого деяния, предусмотренного ч.2 ст.116.1 УК РФ, при</w:t>
      </w:r>
      <w:r w:rsidRPr="00C5114E">
        <w:rPr>
          <w:rFonts w:ascii="Times New Roman" w:hAnsi="Times New Roman" w:cs="Times New Roman"/>
          <w:i/>
          <w:sz w:val="28"/>
        </w:rPr>
        <w:t xml:space="preserve"> </w:t>
      </w:r>
      <w:r w:rsidR="002133DD">
        <w:rPr>
          <w:rFonts w:ascii="Times New Roman" w:hAnsi="Times New Roman" w:cs="Times New Roman"/>
          <w:i/>
          <w:sz w:val="28"/>
        </w:rPr>
        <w:t xml:space="preserve">наличии судимости </w:t>
      </w:r>
      <w:r w:rsidRPr="00C5114E">
        <w:rPr>
          <w:rFonts w:ascii="Times New Roman" w:hAnsi="Times New Roman" w:cs="Times New Roman"/>
          <w:i/>
          <w:sz w:val="28"/>
        </w:rPr>
        <w:t>за преступление, совершенное с применением насилия</w:t>
      </w:r>
      <w:r w:rsidR="002133DD">
        <w:rPr>
          <w:rFonts w:ascii="Times New Roman" w:hAnsi="Times New Roman" w:cs="Times New Roman"/>
          <w:i/>
          <w:sz w:val="28"/>
        </w:rPr>
        <w:t xml:space="preserve">. </w:t>
      </w:r>
      <w:r w:rsidR="008758C2" w:rsidRPr="00C5114E">
        <w:rPr>
          <w:rFonts w:ascii="Times New Roman" w:hAnsi="Times New Roman" w:cs="Times New Roman"/>
          <w:i/>
          <w:sz w:val="28"/>
        </w:rPr>
        <w:t xml:space="preserve">В обоснование приведенных в протесте </w:t>
      </w:r>
      <w:r w:rsidR="002133DD">
        <w:rPr>
          <w:rFonts w:ascii="Times New Roman" w:hAnsi="Times New Roman" w:cs="Times New Roman"/>
          <w:i/>
          <w:sz w:val="28"/>
        </w:rPr>
        <w:t xml:space="preserve">доводов прокурором представлена информация ИЦ УМВД России по Кировской области. </w:t>
      </w:r>
      <w:r w:rsidR="008758C2" w:rsidRPr="00C5114E">
        <w:rPr>
          <w:rFonts w:ascii="Times New Roman" w:hAnsi="Times New Roman" w:cs="Times New Roman"/>
          <w:i/>
          <w:sz w:val="28"/>
        </w:rPr>
        <w:t xml:space="preserve"> </w:t>
      </w:r>
    </w:p>
    <w:p w:rsidR="008758C2" w:rsidRPr="00C5114E" w:rsidRDefault="008758C2" w:rsidP="00013637">
      <w:pPr>
        <w:spacing w:after="1" w:line="280" w:lineRule="auto"/>
        <w:ind w:firstLine="540"/>
        <w:jc w:val="both"/>
        <w:rPr>
          <w:rFonts w:ascii="Times New Roman" w:hAnsi="Times New Roman" w:cs="Times New Roman"/>
          <w:i/>
          <w:sz w:val="28"/>
        </w:rPr>
      </w:pPr>
      <w:r w:rsidRPr="00C5114E">
        <w:rPr>
          <w:rFonts w:ascii="Times New Roman" w:hAnsi="Times New Roman" w:cs="Times New Roman"/>
          <w:i/>
          <w:sz w:val="28"/>
        </w:rPr>
        <w:t xml:space="preserve">Судья районного суда, оценив представленные прокурором материалы, пришел к выводу, что на момент совершения административного правонарушения, предусмотренного ст.6.1.1 КоАП РФ, гражданин П. имел судимость за преступления, совершенные с применением насилия, в </w:t>
      </w:r>
      <w:proofErr w:type="gramStart"/>
      <w:r w:rsidRPr="00C5114E">
        <w:rPr>
          <w:rFonts w:ascii="Times New Roman" w:hAnsi="Times New Roman" w:cs="Times New Roman"/>
          <w:i/>
          <w:sz w:val="28"/>
        </w:rPr>
        <w:t>связи</w:t>
      </w:r>
      <w:proofErr w:type="gramEnd"/>
      <w:r w:rsidRPr="00C5114E">
        <w:rPr>
          <w:rFonts w:ascii="Times New Roman" w:hAnsi="Times New Roman" w:cs="Times New Roman"/>
          <w:i/>
          <w:sz w:val="28"/>
        </w:rPr>
        <w:t xml:space="preserve"> с чем</w:t>
      </w:r>
      <w:r w:rsidR="000A397F" w:rsidRPr="00C5114E">
        <w:rPr>
          <w:rFonts w:ascii="Times New Roman" w:hAnsi="Times New Roman" w:cs="Times New Roman"/>
          <w:i/>
          <w:sz w:val="28"/>
        </w:rPr>
        <w:t xml:space="preserve"> решением от 21 февраля 2024 года</w:t>
      </w:r>
      <w:r w:rsidRPr="00C5114E">
        <w:rPr>
          <w:rFonts w:ascii="Times New Roman" w:hAnsi="Times New Roman" w:cs="Times New Roman"/>
          <w:i/>
          <w:sz w:val="28"/>
        </w:rPr>
        <w:t xml:space="preserve"> постановление мирового судьи</w:t>
      </w:r>
      <w:r w:rsidR="000A397F" w:rsidRPr="00C5114E">
        <w:rPr>
          <w:rFonts w:ascii="Times New Roman" w:hAnsi="Times New Roman" w:cs="Times New Roman"/>
          <w:i/>
          <w:sz w:val="28"/>
        </w:rPr>
        <w:t xml:space="preserve"> было отменено, производство по делу </w:t>
      </w:r>
      <w:r w:rsidRPr="00C5114E">
        <w:rPr>
          <w:rFonts w:ascii="Times New Roman" w:hAnsi="Times New Roman" w:cs="Times New Roman"/>
          <w:i/>
          <w:sz w:val="28"/>
        </w:rPr>
        <w:t xml:space="preserve"> об административном правонарушении в отношении гражданина П. </w:t>
      </w:r>
      <w:r w:rsidR="00711AD4">
        <w:rPr>
          <w:rFonts w:ascii="Times New Roman" w:hAnsi="Times New Roman" w:cs="Times New Roman"/>
          <w:i/>
          <w:sz w:val="28"/>
        </w:rPr>
        <w:t xml:space="preserve"> прекращено </w:t>
      </w:r>
      <w:r w:rsidRPr="00C5114E">
        <w:rPr>
          <w:rFonts w:ascii="Times New Roman" w:hAnsi="Times New Roman" w:cs="Times New Roman"/>
          <w:i/>
          <w:sz w:val="28"/>
        </w:rPr>
        <w:t xml:space="preserve">на основании п.7.ч.1 ст.24.5 КоАП </w:t>
      </w:r>
      <w:r w:rsidRPr="00C5114E">
        <w:rPr>
          <w:rFonts w:ascii="Times New Roman" w:hAnsi="Times New Roman" w:cs="Times New Roman"/>
          <w:i/>
          <w:sz w:val="28"/>
        </w:rPr>
        <w:lastRenderedPageBreak/>
        <w:t>РФ.</w:t>
      </w:r>
      <w:r w:rsidR="00106402" w:rsidRPr="00C5114E">
        <w:rPr>
          <w:rFonts w:ascii="Times New Roman" w:hAnsi="Times New Roman" w:cs="Times New Roman"/>
          <w:i/>
          <w:sz w:val="28"/>
        </w:rPr>
        <w:t xml:space="preserve"> При этом сведения о том, что имеется постановление о возбуждении уголовного дела,  отсутствуют</w:t>
      </w:r>
      <w:proofErr w:type="gramStart"/>
      <w:r w:rsidR="00106402" w:rsidRPr="00C5114E">
        <w:rPr>
          <w:rFonts w:ascii="Times New Roman" w:hAnsi="Times New Roman" w:cs="Times New Roman"/>
          <w:i/>
          <w:sz w:val="28"/>
        </w:rPr>
        <w:t>.</w:t>
      </w:r>
      <w:proofErr w:type="gramEnd"/>
      <w:r w:rsidR="00106402" w:rsidRPr="00C5114E">
        <w:rPr>
          <w:rFonts w:ascii="Times New Roman" w:hAnsi="Times New Roman" w:cs="Times New Roman"/>
          <w:i/>
          <w:sz w:val="28"/>
        </w:rPr>
        <w:t xml:space="preserve"> (</w:t>
      </w:r>
      <w:proofErr w:type="gramStart"/>
      <w:r w:rsidR="00106402" w:rsidRPr="00C5114E">
        <w:rPr>
          <w:rFonts w:ascii="Times New Roman" w:hAnsi="Times New Roman" w:cs="Times New Roman"/>
          <w:i/>
          <w:sz w:val="28"/>
        </w:rPr>
        <w:t>д</w:t>
      </w:r>
      <w:proofErr w:type="gramEnd"/>
      <w:r w:rsidR="00106402" w:rsidRPr="00C5114E">
        <w:rPr>
          <w:rFonts w:ascii="Times New Roman" w:hAnsi="Times New Roman" w:cs="Times New Roman"/>
          <w:i/>
          <w:sz w:val="28"/>
        </w:rPr>
        <w:t>ело №12-80/2024)</w:t>
      </w:r>
    </w:p>
    <w:p w:rsidR="000A1FCB" w:rsidRDefault="000A397F" w:rsidP="006171DE">
      <w:pPr>
        <w:spacing w:before="120" w:after="1" w:line="280" w:lineRule="auto"/>
        <w:ind w:firstLine="540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Приведенный пример позволяет обратить внимание на</w:t>
      </w:r>
      <w:r w:rsidR="002254AB">
        <w:rPr>
          <w:rFonts w:ascii="Times New Roman" w:hAnsi="Times New Roman" w:cs="Times New Roman"/>
          <w:sz w:val="28"/>
        </w:rPr>
        <w:t xml:space="preserve"> необходимость рассмотрения протокола об административном правонарушении, предусмотренном статьей 6.1.1 КоАП РФ</w:t>
      </w:r>
      <w:r w:rsidR="00EC76A2">
        <w:rPr>
          <w:rFonts w:ascii="Times New Roman" w:hAnsi="Times New Roman" w:cs="Times New Roman"/>
          <w:sz w:val="28"/>
        </w:rPr>
        <w:t>,</w:t>
      </w:r>
      <w:r w:rsidR="002254AB">
        <w:rPr>
          <w:rFonts w:ascii="Times New Roman" w:hAnsi="Times New Roman" w:cs="Times New Roman"/>
          <w:sz w:val="28"/>
        </w:rPr>
        <w:t xml:space="preserve"> при его поступлении мировому судье, судье районного суда (при наличии оснований</w:t>
      </w:r>
      <w:r w:rsidR="0064047C">
        <w:rPr>
          <w:rFonts w:ascii="Times New Roman" w:hAnsi="Times New Roman" w:cs="Times New Roman"/>
          <w:sz w:val="28"/>
        </w:rPr>
        <w:t xml:space="preserve"> - проведение административного расследования</w:t>
      </w:r>
      <w:r w:rsidR="002254AB">
        <w:rPr>
          <w:rFonts w:ascii="Times New Roman" w:hAnsi="Times New Roman" w:cs="Times New Roman"/>
          <w:sz w:val="28"/>
        </w:rPr>
        <w:t>) на стадии подготовки на предмет полноты представленных материалов</w:t>
      </w:r>
      <w:r w:rsidR="004530AE">
        <w:rPr>
          <w:rFonts w:ascii="Times New Roman" w:hAnsi="Times New Roman" w:cs="Times New Roman"/>
          <w:sz w:val="28"/>
        </w:rPr>
        <w:t xml:space="preserve"> при наличии к этому объективных оснований </w:t>
      </w:r>
      <w:r w:rsidR="002254AB">
        <w:rPr>
          <w:rFonts w:ascii="Times New Roman" w:hAnsi="Times New Roman" w:cs="Times New Roman"/>
          <w:sz w:val="28"/>
        </w:rPr>
        <w:t xml:space="preserve"> (п.4 ч.1 ст. 29.4 КоАП РФ)</w:t>
      </w:r>
      <w:r w:rsidR="0064047C">
        <w:rPr>
          <w:rFonts w:ascii="Times New Roman" w:hAnsi="Times New Roman" w:cs="Times New Roman"/>
          <w:sz w:val="28"/>
        </w:rPr>
        <w:t>,</w:t>
      </w:r>
      <w:r w:rsidR="002254AB">
        <w:rPr>
          <w:rFonts w:ascii="Times New Roman" w:hAnsi="Times New Roman" w:cs="Times New Roman"/>
          <w:sz w:val="28"/>
        </w:rPr>
        <w:t xml:space="preserve"> исходя из установленного ч.4 ст.29.6</w:t>
      </w:r>
      <w:proofErr w:type="gramEnd"/>
      <w:r w:rsidR="002254AB">
        <w:rPr>
          <w:rFonts w:ascii="Times New Roman" w:hAnsi="Times New Roman" w:cs="Times New Roman"/>
          <w:sz w:val="28"/>
        </w:rPr>
        <w:t xml:space="preserve"> КоАП РФ срока</w:t>
      </w:r>
      <w:r w:rsidR="0064047C">
        <w:rPr>
          <w:rFonts w:ascii="Times New Roman" w:hAnsi="Times New Roman" w:cs="Times New Roman"/>
          <w:sz w:val="28"/>
        </w:rPr>
        <w:t xml:space="preserve"> рассмотрения</w:t>
      </w:r>
      <w:r w:rsidR="002254AB">
        <w:rPr>
          <w:rFonts w:ascii="Times New Roman" w:hAnsi="Times New Roman" w:cs="Times New Roman"/>
          <w:sz w:val="28"/>
        </w:rPr>
        <w:t xml:space="preserve"> (рассматривается в день получения протокола, поскольку санкцией ст.6.1.1 КоАП РФ предусмотрено наказание в виде административного ареста)</w:t>
      </w:r>
      <w:r w:rsidR="0064047C">
        <w:rPr>
          <w:rFonts w:ascii="Times New Roman" w:hAnsi="Times New Roman" w:cs="Times New Roman"/>
          <w:sz w:val="28"/>
        </w:rPr>
        <w:t>.</w:t>
      </w:r>
    </w:p>
    <w:p w:rsidR="003423A3" w:rsidRPr="00927E0B" w:rsidRDefault="0017752C" w:rsidP="003423A3">
      <w:pPr>
        <w:spacing w:before="120" w:after="0"/>
        <w:ind w:firstLine="720"/>
        <w:jc w:val="both"/>
        <w:rPr>
          <w:rFonts w:ascii="Times New Roman" w:hAnsi="Times New Roman" w:cs="Times New Roman"/>
          <w:b/>
          <w:sz w:val="28"/>
        </w:rPr>
      </w:pPr>
      <w:r w:rsidRPr="00927E0B">
        <w:rPr>
          <w:rFonts w:ascii="Times New Roman" w:hAnsi="Times New Roman" w:cs="Times New Roman"/>
          <w:b/>
          <w:sz w:val="28"/>
        </w:rPr>
        <w:t>Вопрос о привлечении к административной ответственности лица, совершившего противоправные действия (бездействие) может быть поставлен по результатам проверки, проведенной в порядке, предусмотренном УПК РФ, и вынесении определения об отказе в возбуждении уголовного дела в связи с отсутствием в данных действиях (бездействии) лица  признаков преступления.</w:t>
      </w:r>
    </w:p>
    <w:p w:rsidR="003423A3" w:rsidRPr="003423A3" w:rsidRDefault="003423A3" w:rsidP="003423A3">
      <w:pPr>
        <w:spacing w:before="120" w:after="0"/>
        <w:ind w:firstLine="720"/>
        <w:jc w:val="both"/>
        <w:rPr>
          <w:rFonts w:ascii="Times New Roman" w:hAnsi="Times New Roman" w:cs="Times New Roman"/>
          <w:sz w:val="28"/>
        </w:rPr>
      </w:pPr>
      <w:proofErr w:type="gramStart"/>
      <w:r w:rsidRPr="003423A3">
        <w:rPr>
          <w:rFonts w:ascii="Times New Roman" w:hAnsi="Times New Roman" w:cs="Times New Roman"/>
          <w:sz w:val="28"/>
        </w:rPr>
        <w:t xml:space="preserve">В соответствии с положениями </w:t>
      </w:r>
      <w:hyperlink r:id="rId31">
        <w:r w:rsidR="00711AD4">
          <w:rPr>
            <w:rFonts w:ascii="Times New Roman" w:hAnsi="Times New Roman" w:cs="Times New Roman"/>
            <w:sz w:val="28"/>
          </w:rPr>
          <w:t>ч.</w:t>
        </w:r>
        <w:r w:rsidRPr="003423A3">
          <w:rPr>
            <w:rFonts w:ascii="Times New Roman" w:hAnsi="Times New Roman" w:cs="Times New Roman"/>
            <w:sz w:val="28"/>
          </w:rPr>
          <w:t>1</w:t>
        </w:r>
      </w:hyperlink>
      <w:r w:rsidRPr="003423A3">
        <w:rPr>
          <w:rFonts w:ascii="Times New Roman" w:hAnsi="Times New Roman" w:cs="Times New Roman"/>
          <w:sz w:val="28"/>
        </w:rPr>
        <w:t xml:space="preserve"> и </w:t>
      </w:r>
      <w:r w:rsidR="00711AD4">
        <w:rPr>
          <w:rFonts w:ascii="Times New Roman" w:hAnsi="Times New Roman" w:cs="Times New Roman"/>
          <w:sz w:val="28"/>
        </w:rPr>
        <w:t>ч.</w:t>
      </w:r>
      <w:hyperlink r:id="rId32">
        <w:r w:rsidR="00711AD4">
          <w:rPr>
            <w:rFonts w:ascii="Times New Roman" w:hAnsi="Times New Roman" w:cs="Times New Roman"/>
            <w:sz w:val="28"/>
          </w:rPr>
          <w:t>2 ст.</w:t>
        </w:r>
        <w:r w:rsidRPr="003423A3">
          <w:rPr>
            <w:rFonts w:ascii="Times New Roman" w:hAnsi="Times New Roman" w:cs="Times New Roman"/>
            <w:sz w:val="28"/>
          </w:rPr>
          <w:t>26.2</w:t>
        </w:r>
      </w:hyperlink>
      <w:r w:rsidRPr="003423A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КоАП РФ </w:t>
      </w:r>
      <w:r w:rsidRPr="003423A3">
        <w:rPr>
          <w:rFonts w:ascii="Times New Roman" w:hAnsi="Times New Roman" w:cs="Times New Roman"/>
          <w:sz w:val="28"/>
        </w:rPr>
        <w:t>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proofErr w:type="gramEnd"/>
    </w:p>
    <w:p w:rsidR="003423A3" w:rsidRDefault="003423A3" w:rsidP="003423A3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3423A3">
        <w:rPr>
          <w:rFonts w:ascii="Times New Roman" w:hAnsi="Times New Roman" w:cs="Times New Roman"/>
          <w:sz w:val="28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</w:t>
      </w:r>
      <w:hyperlink r:id="rId33">
        <w:r w:rsidRPr="003423A3">
          <w:rPr>
            <w:rFonts w:ascii="Times New Roman" w:hAnsi="Times New Roman" w:cs="Times New Roman"/>
            <w:sz w:val="28"/>
          </w:rPr>
          <w:t>Кодексом</w:t>
        </w:r>
      </w:hyperlink>
      <w:r w:rsidRPr="003423A3">
        <w:rPr>
          <w:rFonts w:ascii="Times New Roman" w:hAnsi="Times New Roman" w:cs="Times New Roman"/>
          <w:sz w:val="28"/>
        </w:rPr>
        <w:t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3423A3" w:rsidRPr="003423A3" w:rsidRDefault="003423A3" w:rsidP="003423A3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силу ч.</w:t>
      </w:r>
      <w:r w:rsidR="00B8649F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ст.26.2 КоАП РФ не допускается использование доказательств по делу об административном правонарушении в том случае, если они получены с нарушением закона.</w:t>
      </w:r>
    </w:p>
    <w:p w:rsidR="00B8649F" w:rsidRDefault="003423A3" w:rsidP="00B8649F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3423A3">
        <w:rPr>
          <w:rFonts w:ascii="Times New Roman" w:hAnsi="Times New Roman" w:cs="Times New Roman"/>
          <w:sz w:val="28"/>
        </w:rPr>
        <w:lastRenderedPageBreak/>
        <w:t xml:space="preserve">Таким образом, материалы, полученные в ходе </w:t>
      </w:r>
      <w:proofErr w:type="spellStart"/>
      <w:r w:rsidRPr="003423A3">
        <w:rPr>
          <w:rFonts w:ascii="Times New Roman" w:hAnsi="Times New Roman" w:cs="Times New Roman"/>
          <w:sz w:val="28"/>
        </w:rPr>
        <w:t>доследственной</w:t>
      </w:r>
      <w:proofErr w:type="spellEnd"/>
      <w:r w:rsidRPr="003423A3">
        <w:rPr>
          <w:rFonts w:ascii="Times New Roman" w:hAnsi="Times New Roman" w:cs="Times New Roman"/>
          <w:sz w:val="28"/>
        </w:rPr>
        <w:t xml:space="preserve"> проверки в соответствии со </w:t>
      </w:r>
      <w:hyperlink r:id="rId34">
        <w:r w:rsidR="00EC2C71">
          <w:rPr>
            <w:rFonts w:ascii="Times New Roman" w:hAnsi="Times New Roman" w:cs="Times New Roman"/>
            <w:sz w:val="28"/>
          </w:rPr>
          <w:t>ст.ст.</w:t>
        </w:r>
        <w:r w:rsidRPr="003423A3">
          <w:rPr>
            <w:rFonts w:ascii="Times New Roman" w:hAnsi="Times New Roman" w:cs="Times New Roman"/>
            <w:sz w:val="28"/>
          </w:rPr>
          <w:t>144</w:t>
        </w:r>
      </w:hyperlink>
      <w:r w:rsidR="00EC2C71">
        <w:rPr>
          <w:rFonts w:ascii="Times New Roman" w:hAnsi="Times New Roman" w:cs="Times New Roman"/>
          <w:sz w:val="28"/>
        </w:rPr>
        <w:t>,</w:t>
      </w:r>
      <w:hyperlink r:id="rId35">
        <w:r w:rsidRPr="003423A3">
          <w:rPr>
            <w:rFonts w:ascii="Times New Roman" w:hAnsi="Times New Roman" w:cs="Times New Roman"/>
            <w:sz w:val="28"/>
          </w:rPr>
          <w:t>145</w:t>
        </w:r>
      </w:hyperlink>
      <w:r w:rsidR="00B8649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УПК РФ</w:t>
      </w:r>
      <w:r w:rsidRPr="003423A3">
        <w:rPr>
          <w:rFonts w:ascii="Times New Roman" w:hAnsi="Times New Roman" w:cs="Times New Roman"/>
          <w:sz w:val="28"/>
        </w:rPr>
        <w:t>, могут служить доказательствами по делу об административном правонарушении.</w:t>
      </w:r>
    </w:p>
    <w:p w:rsidR="000D543D" w:rsidRDefault="00B8649F" w:rsidP="00B8649F">
      <w:pPr>
        <w:spacing w:before="120" w:after="0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Как показывает практика, </w:t>
      </w:r>
      <w:r w:rsidR="000D543D">
        <w:rPr>
          <w:rFonts w:ascii="Times New Roman" w:hAnsi="Times New Roman" w:cs="Times New Roman"/>
          <w:sz w:val="28"/>
        </w:rPr>
        <w:t xml:space="preserve">на основании </w:t>
      </w:r>
      <w:r>
        <w:rPr>
          <w:rFonts w:ascii="Times New Roman" w:hAnsi="Times New Roman" w:cs="Times New Roman"/>
          <w:sz w:val="28"/>
        </w:rPr>
        <w:t>материал</w:t>
      </w:r>
      <w:r w:rsidR="000D543D">
        <w:rPr>
          <w:rFonts w:ascii="Times New Roman" w:hAnsi="Times New Roman" w:cs="Times New Roman"/>
          <w:sz w:val="28"/>
        </w:rPr>
        <w:t>ов</w:t>
      </w:r>
      <w:r>
        <w:rPr>
          <w:rFonts w:ascii="Times New Roman" w:hAnsi="Times New Roman" w:cs="Times New Roman"/>
          <w:sz w:val="28"/>
        </w:rPr>
        <w:t>, полученны</w:t>
      </w:r>
      <w:r w:rsidR="000D543D">
        <w:rPr>
          <w:rFonts w:ascii="Times New Roman" w:hAnsi="Times New Roman" w:cs="Times New Roman"/>
          <w:sz w:val="28"/>
        </w:rPr>
        <w:t>х</w:t>
      </w:r>
      <w:r>
        <w:rPr>
          <w:rFonts w:ascii="Times New Roman" w:hAnsi="Times New Roman" w:cs="Times New Roman"/>
          <w:sz w:val="28"/>
        </w:rPr>
        <w:t xml:space="preserve"> в ходе проверки, проведенной в порядке ст.144,145 УПК РФ, </w:t>
      </w:r>
      <w:r w:rsidR="000D543D">
        <w:rPr>
          <w:rFonts w:ascii="Times New Roman" w:hAnsi="Times New Roman" w:cs="Times New Roman"/>
          <w:sz w:val="28"/>
        </w:rPr>
        <w:t>при отсутствии признаков преступления должностными лицами администра</w:t>
      </w:r>
      <w:r w:rsidR="00927E0B">
        <w:rPr>
          <w:rFonts w:ascii="Times New Roman" w:hAnsi="Times New Roman" w:cs="Times New Roman"/>
          <w:sz w:val="28"/>
        </w:rPr>
        <w:t xml:space="preserve">тивного органа </w:t>
      </w:r>
      <w:r w:rsidR="000D543D">
        <w:rPr>
          <w:rFonts w:ascii="Times New Roman" w:hAnsi="Times New Roman" w:cs="Times New Roman"/>
          <w:sz w:val="28"/>
        </w:rPr>
        <w:t>возбуждаются дела об административных правонарушениях.</w:t>
      </w:r>
    </w:p>
    <w:p w:rsidR="00B8649F" w:rsidRDefault="000D543D" w:rsidP="00927E0B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ходе производ</w:t>
      </w:r>
      <w:r w:rsidR="00927E0B">
        <w:rPr>
          <w:rFonts w:ascii="Times New Roman" w:hAnsi="Times New Roman" w:cs="Times New Roman"/>
          <w:sz w:val="28"/>
        </w:rPr>
        <w:t>ства по делу об административном правонарушении</w:t>
      </w:r>
      <w:r>
        <w:rPr>
          <w:rFonts w:ascii="Times New Roman" w:hAnsi="Times New Roman" w:cs="Times New Roman"/>
          <w:sz w:val="28"/>
        </w:rPr>
        <w:t xml:space="preserve"> </w:t>
      </w:r>
      <w:r w:rsidR="00717A08">
        <w:rPr>
          <w:rFonts w:ascii="Times New Roman" w:hAnsi="Times New Roman" w:cs="Times New Roman"/>
          <w:sz w:val="28"/>
        </w:rPr>
        <w:t>данным материалам судьями области дается оценка по правилам КоАП РФ на предмет относимости, допустимости</w:t>
      </w:r>
      <w:r w:rsidR="00E00766">
        <w:rPr>
          <w:rFonts w:ascii="Times New Roman" w:hAnsi="Times New Roman" w:cs="Times New Roman"/>
          <w:sz w:val="28"/>
        </w:rPr>
        <w:t xml:space="preserve">, </w:t>
      </w:r>
      <w:r w:rsidR="00717A08">
        <w:rPr>
          <w:rFonts w:ascii="Times New Roman" w:hAnsi="Times New Roman" w:cs="Times New Roman"/>
          <w:sz w:val="28"/>
        </w:rPr>
        <w:t>достоверности</w:t>
      </w:r>
      <w:r w:rsidR="00E00766">
        <w:rPr>
          <w:rFonts w:ascii="Times New Roman" w:hAnsi="Times New Roman" w:cs="Times New Roman"/>
          <w:sz w:val="28"/>
        </w:rPr>
        <w:t xml:space="preserve"> </w:t>
      </w:r>
      <w:r w:rsidR="00717A08">
        <w:rPr>
          <w:rFonts w:ascii="Times New Roman" w:hAnsi="Times New Roman" w:cs="Times New Roman"/>
          <w:sz w:val="28"/>
        </w:rPr>
        <w:t>и достаточности.</w:t>
      </w:r>
      <w:r w:rsidR="004E0069">
        <w:rPr>
          <w:rFonts w:ascii="Times New Roman" w:hAnsi="Times New Roman" w:cs="Times New Roman"/>
          <w:sz w:val="28"/>
        </w:rPr>
        <w:t xml:space="preserve"> Случаи прекращения производства по делу</w:t>
      </w:r>
      <w:r w:rsidR="00124382">
        <w:rPr>
          <w:rFonts w:ascii="Times New Roman" w:hAnsi="Times New Roman" w:cs="Times New Roman"/>
          <w:sz w:val="28"/>
        </w:rPr>
        <w:t xml:space="preserve"> на основании п.п.1,2 ч.1 ст.24.5 КоАП РФ</w:t>
      </w:r>
      <w:r w:rsidR="004E0069">
        <w:rPr>
          <w:rFonts w:ascii="Times New Roman" w:hAnsi="Times New Roman" w:cs="Times New Roman"/>
          <w:sz w:val="28"/>
        </w:rPr>
        <w:t xml:space="preserve"> в связи с отсутствием события, состава административного правонарушения не выявлены.</w:t>
      </w:r>
    </w:p>
    <w:p w:rsidR="003423A3" w:rsidRPr="00C5114E" w:rsidRDefault="00E00766" w:rsidP="00E00766">
      <w:pPr>
        <w:spacing w:before="120" w:after="0"/>
        <w:ind w:firstLine="720"/>
        <w:jc w:val="both"/>
        <w:rPr>
          <w:rFonts w:ascii="Times New Roman" w:hAnsi="Times New Roman" w:cs="Times New Roman"/>
          <w:i/>
          <w:sz w:val="28"/>
        </w:rPr>
      </w:pPr>
      <w:r w:rsidRPr="00C5114E">
        <w:rPr>
          <w:rFonts w:ascii="Times New Roman" w:hAnsi="Times New Roman" w:cs="Times New Roman"/>
          <w:i/>
          <w:sz w:val="28"/>
        </w:rPr>
        <w:t>Примеры:</w:t>
      </w:r>
    </w:p>
    <w:p w:rsidR="00E00766" w:rsidRPr="00C5114E" w:rsidRDefault="00E00766" w:rsidP="00E00766">
      <w:pPr>
        <w:spacing w:before="120" w:after="0"/>
        <w:ind w:firstLine="720"/>
        <w:jc w:val="both"/>
        <w:rPr>
          <w:rFonts w:ascii="Times New Roman" w:hAnsi="Times New Roman" w:cs="Times New Roman"/>
          <w:i/>
          <w:sz w:val="28"/>
        </w:rPr>
      </w:pPr>
      <w:r w:rsidRPr="00C5114E">
        <w:rPr>
          <w:rFonts w:ascii="Times New Roman" w:hAnsi="Times New Roman" w:cs="Times New Roman"/>
          <w:i/>
          <w:sz w:val="28"/>
        </w:rPr>
        <w:t xml:space="preserve">1.Постановлением мирового судьи судебного участка №23 </w:t>
      </w:r>
      <w:proofErr w:type="spellStart"/>
      <w:r w:rsidRPr="00C5114E">
        <w:rPr>
          <w:rFonts w:ascii="Times New Roman" w:hAnsi="Times New Roman" w:cs="Times New Roman"/>
          <w:i/>
          <w:sz w:val="28"/>
        </w:rPr>
        <w:t>Лузского</w:t>
      </w:r>
      <w:proofErr w:type="spellEnd"/>
      <w:r w:rsidRPr="00C5114E">
        <w:rPr>
          <w:rFonts w:ascii="Times New Roman" w:hAnsi="Times New Roman" w:cs="Times New Roman"/>
          <w:i/>
          <w:sz w:val="28"/>
        </w:rPr>
        <w:t xml:space="preserve"> судебного района от 5 февраля 2024 года гражданин К. признан виновным в совершении административного правонарушения, предусмотренного ч.2 ст.7.27 КоАП РФ. Доказательствами по делу явились материалы, полученные </w:t>
      </w:r>
      <w:r w:rsidR="001B2D81" w:rsidRPr="00C5114E">
        <w:rPr>
          <w:rFonts w:ascii="Times New Roman" w:hAnsi="Times New Roman" w:cs="Times New Roman"/>
          <w:i/>
          <w:sz w:val="28"/>
        </w:rPr>
        <w:t xml:space="preserve">в ходе проверки, проведенной </w:t>
      </w:r>
      <w:r w:rsidRPr="00C5114E">
        <w:rPr>
          <w:rFonts w:ascii="Times New Roman" w:hAnsi="Times New Roman" w:cs="Times New Roman"/>
          <w:i/>
          <w:sz w:val="28"/>
        </w:rPr>
        <w:t xml:space="preserve">в порядке ст.144, ст.145 УПК РФ, по результатам </w:t>
      </w:r>
      <w:r w:rsidR="001B2D81" w:rsidRPr="00C5114E">
        <w:rPr>
          <w:rFonts w:ascii="Times New Roman" w:hAnsi="Times New Roman" w:cs="Times New Roman"/>
          <w:i/>
          <w:sz w:val="28"/>
        </w:rPr>
        <w:t>которой 30 января 2024 года вынесено  постановление об отказе в возбуждении уголовного дела в отношении гражданина К. по признакам преступления, предусмотренного ч.1 ст.158 УК РФ</w:t>
      </w:r>
      <w:proofErr w:type="gramStart"/>
      <w:r w:rsidR="001B2D81" w:rsidRPr="00C5114E">
        <w:rPr>
          <w:rFonts w:ascii="Times New Roman" w:hAnsi="Times New Roman" w:cs="Times New Roman"/>
          <w:i/>
          <w:sz w:val="28"/>
        </w:rPr>
        <w:t>.</w:t>
      </w:r>
      <w:proofErr w:type="gramEnd"/>
      <w:r w:rsidR="001B2D81" w:rsidRPr="00C5114E">
        <w:rPr>
          <w:rFonts w:ascii="Times New Roman" w:hAnsi="Times New Roman" w:cs="Times New Roman"/>
          <w:i/>
          <w:sz w:val="28"/>
        </w:rPr>
        <w:t xml:space="preserve"> (</w:t>
      </w:r>
      <w:proofErr w:type="gramStart"/>
      <w:r w:rsidR="001B2D81" w:rsidRPr="00C5114E">
        <w:rPr>
          <w:rFonts w:ascii="Times New Roman" w:hAnsi="Times New Roman" w:cs="Times New Roman"/>
          <w:i/>
          <w:sz w:val="28"/>
        </w:rPr>
        <w:t>д</w:t>
      </w:r>
      <w:proofErr w:type="gramEnd"/>
      <w:r w:rsidR="001B2D81" w:rsidRPr="00C5114E">
        <w:rPr>
          <w:rFonts w:ascii="Times New Roman" w:hAnsi="Times New Roman" w:cs="Times New Roman"/>
          <w:i/>
          <w:sz w:val="28"/>
        </w:rPr>
        <w:t>ело №5-114/2024)</w:t>
      </w:r>
    </w:p>
    <w:p w:rsidR="001B2D81" w:rsidRPr="00C5114E" w:rsidRDefault="001B2D81" w:rsidP="00E00766">
      <w:pPr>
        <w:spacing w:before="120" w:after="0"/>
        <w:ind w:firstLine="720"/>
        <w:jc w:val="both"/>
        <w:rPr>
          <w:rFonts w:ascii="Times New Roman" w:hAnsi="Times New Roman" w:cs="Times New Roman"/>
          <w:i/>
          <w:sz w:val="28"/>
        </w:rPr>
      </w:pPr>
      <w:r w:rsidRPr="00C5114E">
        <w:rPr>
          <w:rFonts w:ascii="Times New Roman" w:hAnsi="Times New Roman" w:cs="Times New Roman"/>
          <w:i/>
          <w:sz w:val="28"/>
        </w:rPr>
        <w:t>2.</w:t>
      </w:r>
      <w:r w:rsidR="004E0069" w:rsidRPr="00C5114E">
        <w:rPr>
          <w:rFonts w:ascii="Times New Roman" w:hAnsi="Times New Roman" w:cs="Times New Roman"/>
          <w:i/>
          <w:sz w:val="28"/>
        </w:rPr>
        <w:t>Постановлением мирового судьи судебного участка №3 Слободского судебного района от 14 февраля 2024 года гражданин Т. признан виновным в совершении административного правонарушения, предусмотренного ст.7.17 КоАП РФ. Доказательствами по делу явились материалы, полученные в ходе проверки, проведенной в порядке ст.144, ст.145 УПК РФ, по результатам котор</w:t>
      </w:r>
      <w:r w:rsidR="00927E0B" w:rsidRPr="00C5114E">
        <w:rPr>
          <w:rFonts w:ascii="Times New Roman" w:hAnsi="Times New Roman" w:cs="Times New Roman"/>
          <w:i/>
          <w:sz w:val="28"/>
        </w:rPr>
        <w:t>ой 22 января 2024 года вынесено</w:t>
      </w:r>
      <w:r w:rsidR="004E0069" w:rsidRPr="00C5114E">
        <w:rPr>
          <w:rFonts w:ascii="Times New Roman" w:hAnsi="Times New Roman" w:cs="Times New Roman"/>
          <w:i/>
          <w:sz w:val="28"/>
        </w:rPr>
        <w:t xml:space="preserve"> постановление об отказе в возбуждении уголовного дела в отношении гражданина Т. (дело №5-65/2024)</w:t>
      </w:r>
    </w:p>
    <w:p w:rsidR="00AC6443" w:rsidRPr="00C5114E" w:rsidRDefault="008C741F" w:rsidP="00AC6443">
      <w:pPr>
        <w:spacing w:before="120" w:after="0"/>
        <w:ind w:firstLine="720"/>
        <w:jc w:val="both"/>
        <w:rPr>
          <w:rFonts w:ascii="Times New Roman" w:hAnsi="Times New Roman" w:cs="Times New Roman"/>
          <w:i/>
          <w:sz w:val="28"/>
        </w:rPr>
      </w:pPr>
      <w:r w:rsidRPr="00C5114E">
        <w:rPr>
          <w:rFonts w:ascii="Times New Roman" w:hAnsi="Times New Roman" w:cs="Times New Roman"/>
          <w:i/>
          <w:sz w:val="28"/>
        </w:rPr>
        <w:t xml:space="preserve">3.Постановлением судьи </w:t>
      </w:r>
      <w:proofErr w:type="spellStart"/>
      <w:r w:rsidRPr="00C5114E">
        <w:rPr>
          <w:rFonts w:ascii="Times New Roman" w:hAnsi="Times New Roman" w:cs="Times New Roman"/>
          <w:i/>
          <w:sz w:val="28"/>
        </w:rPr>
        <w:t>Мурашинского</w:t>
      </w:r>
      <w:proofErr w:type="spellEnd"/>
      <w:r w:rsidRPr="00C5114E">
        <w:rPr>
          <w:rFonts w:ascii="Times New Roman" w:hAnsi="Times New Roman" w:cs="Times New Roman"/>
          <w:i/>
          <w:sz w:val="28"/>
        </w:rPr>
        <w:t xml:space="preserve"> районного суда от 15 июля 2024 года гражданин К. признан виновным в совершении административного правонарушения, предусмотренного ст.6.1.1 КоАП РФ. Доказательствами по делу явились материалы, полученные в ходе проверки, проведенной в порядке ст.144, ст.145 УПК РФ, по результатам которой 03 июля 2024 года вынесено  постановление об отказе в возбуждении уголовного дела по ч.1 ст.119 УК РФ в отношении гражданина К.</w:t>
      </w:r>
    </w:p>
    <w:p w:rsidR="00C53399" w:rsidRPr="008252D4" w:rsidRDefault="0065654D" w:rsidP="008252D4">
      <w:pPr>
        <w:spacing w:after="1" w:line="280" w:lineRule="auto"/>
        <w:jc w:val="both"/>
      </w:pPr>
      <w:proofErr w:type="gramStart"/>
      <w:r>
        <w:rPr>
          <w:rFonts w:ascii="Times New Roman" w:hAnsi="Times New Roman" w:cs="Times New Roman"/>
          <w:sz w:val="28"/>
        </w:rPr>
        <w:lastRenderedPageBreak/>
        <w:t>С</w:t>
      </w:r>
      <w:r w:rsidR="00AC6443">
        <w:rPr>
          <w:rFonts w:ascii="Times New Roman" w:hAnsi="Times New Roman" w:cs="Times New Roman"/>
          <w:sz w:val="28"/>
        </w:rPr>
        <w:t>ледует обратить внимание</w:t>
      </w:r>
      <w:r w:rsidR="00C53399">
        <w:rPr>
          <w:rFonts w:ascii="Times New Roman" w:hAnsi="Times New Roman" w:cs="Times New Roman"/>
          <w:sz w:val="28"/>
        </w:rPr>
        <w:t xml:space="preserve"> на то</w:t>
      </w:r>
      <w:r w:rsidR="00A0594A">
        <w:rPr>
          <w:rFonts w:ascii="Times New Roman" w:hAnsi="Times New Roman" w:cs="Times New Roman"/>
          <w:sz w:val="28"/>
        </w:rPr>
        <w:t>, что</w:t>
      </w:r>
      <w:r w:rsidR="00AC6443">
        <w:rPr>
          <w:rFonts w:ascii="Times New Roman" w:hAnsi="Times New Roman" w:cs="Times New Roman"/>
          <w:sz w:val="28"/>
        </w:rPr>
        <w:t xml:space="preserve"> проведение проверки в порядке ст.144, ст.145 УПК РФ не относится к административному расследованию</w:t>
      </w:r>
      <w:r w:rsidR="00C53399">
        <w:rPr>
          <w:rFonts w:ascii="Times New Roman" w:hAnsi="Times New Roman" w:cs="Times New Roman"/>
          <w:sz w:val="28"/>
        </w:rPr>
        <w:t xml:space="preserve"> в соответствии со </w:t>
      </w:r>
      <w:r w:rsidR="00AC6443">
        <w:rPr>
          <w:rFonts w:ascii="Times New Roman" w:hAnsi="Times New Roman" w:cs="Times New Roman"/>
          <w:sz w:val="28"/>
        </w:rPr>
        <w:t>статьей 28.7 КоАП РФ</w:t>
      </w:r>
      <w:r w:rsidR="00C53399">
        <w:rPr>
          <w:rFonts w:ascii="Times New Roman" w:hAnsi="Times New Roman" w:cs="Times New Roman"/>
          <w:sz w:val="28"/>
        </w:rPr>
        <w:t xml:space="preserve">, а, соответственно, не влечет последствий для изменения подведомственности, поскольку дела об административных правонарушениях, которые указаны в </w:t>
      </w:r>
      <w:hyperlink r:id="rId36">
        <w:r w:rsidR="00C53399">
          <w:rPr>
            <w:rFonts w:ascii="Times New Roman" w:hAnsi="Times New Roman" w:cs="Times New Roman"/>
            <w:color w:val="0000FF"/>
            <w:sz w:val="28"/>
          </w:rPr>
          <w:t>частях 1</w:t>
        </w:r>
      </w:hyperlink>
      <w:r w:rsidR="00C53399">
        <w:rPr>
          <w:rFonts w:ascii="Times New Roman" w:hAnsi="Times New Roman" w:cs="Times New Roman"/>
          <w:sz w:val="28"/>
        </w:rPr>
        <w:t xml:space="preserve"> - </w:t>
      </w:r>
      <w:hyperlink r:id="rId37">
        <w:r w:rsidR="00C53399">
          <w:rPr>
            <w:rFonts w:ascii="Times New Roman" w:hAnsi="Times New Roman" w:cs="Times New Roman"/>
            <w:color w:val="0000FF"/>
            <w:sz w:val="28"/>
          </w:rPr>
          <w:t>2</w:t>
        </w:r>
      </w:hyperlink>
      <w:r w:rsidR="00C53399">
        <w:rPr>
          <w:rFonts w:ascii="Times New Roman" w:hAnsi="Times New Roman" w:cs="Times New Roman"/>
          <w:sz w:val="28"/>
        </w:rPr>
        <w:t xml:space="preserve">  ст.23.1 КоАП РФ и производство по которым осуществляется в форме административного расследования</w:t>
      </w:r>
      <w:proofErr w:type="gramEnd"/>
      <w:r w:rsidR="00C53399">
        <w:rPr>
          <w:rFonts w:ascii="Times New Roman" w:hAnsi="Times New Roman" w:cs="Times New Roman"/>
          <w:sz w:val="28"/>
        </w:rPr>
        <w:t>, рассматриваются судьями район</w:t>
      </w:r>
      <w:r w:rsidR="008252D4">
        <w:rPr>
          <w:rFonts w:ascii="Times New Roman" w:hAnsi="Times New Roman" w:cs="Times New Roman"/>
          <w:sz w:val="28"/>
        </w:rPr>
        <w:t>ных судов (ч.3 ст.23.1 КоАП РФ), по месту нахождения органа, проводившего административное расследование (ч.2 ст.29.5 КоАП РФ).</w:t>
      </w:r>
    </w:p>
    <w:p w:rsidR="002D0258" w:rsidRDefault="002D0258" w:rsidP="00A0594A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В соответствии с п.3</w:t>
      </w:r>
      <w:r w:rsidRPr="002D0258">
        <w:rPr>
          <w:rFonts w:ascii="Times New Roman" w:hAnsi="Times New Roman" w:cs="Times New Roman"/>
          <w:sz w:val="28"/>
        </w:rPr>
        <w:t xml:space="preserve"> по</w:t>
      </w:r>
      <w:r>
        <w:rPr>
          <w:rFonts w:ascii="Times New Roman" w:hAnsi="Times New Roman" w:cs="Times New Roman"/>
          <w:sz w:val="28"/>
        </w:rPr>
        <w:t>становления</w:t>
      </w:r>
      <w:r w:rsidRPr="002D0258">
        <w:rPr>
          <w:rFonts w:ascii="Times New Roman" w:hAnsi="Times New Roman" w:cs="Times New Roman"/>
          <w:sz w:val="28"/>
        </w:rPr>
        <w:t xml:space="preserve"> Пленума Верховного Суда РФ от 24.03.2005 N 5 (ред. от 23.12.2021) "О некоторых вопросах, возникающих у судов при применении Кодекса Российской Федерации об административных правонарушениях" </w:t>
      </w:r>
      <w:r>
        <w:rPr>
          <w:rFonts w:ascii="Times New Roman" w:hAnsi="Times New Roman" w:cs="Times New Roman"/>
          <w:sz w:val="28"/>
        </w:rPr>
        <w:t xml:space="preserve"> административное расследование представляет собой комплекс требующих значительных временных затрат процессуальных действий указанных выше лиц, направленных на выяснение всех обстоятельств административного правонарушения, их фиксирование, юридическую квалификацию и процессуальное оформление.</w:t>
      </w:r>
      <w:proofErr w:type="gramEnd"/>
      <w:r>
        <w:rPr>
          <w:rFonts w:ascii="Times New Roman" w:hAnsi="Times New Roman" w:cs="Times New Roman"/>
          <w:sz w:val="28"/>
        </w:rPr>
        <w:t xml:space="preserve"> Проведение административного расследования должно состоять из реальных действий, направленных на получение необходимых сведений, в том числе путем проведения экспертизы, установления потерпевших, свидетелей, допроса лиц, проживающих в другой местности.</w:t>
      </w:r>
    </w:p>
    <w:p w:rsidR="002D0258" w:rsidRDefault="002D0258" w:rsidP="002D0258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 являются административным расследованием процессуальные действия, совершенные в соответствии с нормами Уголовно-процессуального </w:t>
      </w:r>
      <w:hyperlink r:id="rId38">
        <w:r>
          <w:rPr>
            <w:rFonts w:ascii="Times New Roman" w:hAnsi="Times New Roman" w:cs="Times New Roman"/>
            <w:color w:val="0000FF"/>
            <w:sz w:val="28"/>
          </w:rPr>
          <w:t>кодекса</w:t>
        </w:r>
      </w:hyperlink>
      <w:r>
        <w:rPr>
          <w:rFonts w:ascii="Times New Roman" w:hAnsi="Times New Roman" w:cs="Times New Roman"/>
          <w:sz w:val="28"/>
        </w:rPr>
        <w:t xml:space="preserve"> Российской Федерации в рамках предварительного расследования по уголовному делу, возбужденному в отношении лица, привлекаемого к административной ответственности, и впоследствии прекращенному.</w:t>
      </w:r>
    </w:p>
    <w:p w:rsidR="00A0594A" w:rsidRDefault="002D0258" w:rsidP="00A0594A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Следовательно, если </w:t>
      </w:r>
      <w:r w:rsidR="00C53399">
        <w:rPr>
          <w:rFonts w:ascii="Times New Roman" w:hAnsi="Times New Roman" w:cs="Times New Roman"/>
          <w:sz w:val="28"/>
        </w:rPr>
        <w:t xml:space="preserve">дело об административном правонарушении  возбуждается на основании материалов, полученных в  порядке ст.144, ст.145 УПК РФ, и затем </w:t>
      </w:r>
      <w:r w:rsidR="0065654D">
        <w:rPr>
          <w:rFonts w:ascii="Times New Roman" w:hAnsi="Times New Roman" w:cs="Times New Roman"/>
          <w:sz w:val="28"/>
        </w:rPr>
        <w:t xml:space="preserve">должностным лицом административного органа </w:t>
      </w:r>
      <w:r>
        <w:rPr>
          <w:rFonts w:ascii="Times New Roman" w:hAnsi="Times New Roman" w:cs="Times New Roman"/>
          <w:sz w:val="28"/>
        </w:rPr>
        <w:t xml:space="preserve">по делу проводятся процессуальные действия, например, </w:t>
      </w:r>
      <w:r w:rsidR="0065654D">
        <w:rPr>
          <w:rFonts w:ascii="Times New Roman" w:hAnsi="Times New Roman" w:cs="Times New Roman"/>
          <w:sz w:val="28"/>
        </w:rPr>
        <w:t>назначение экспертизы</w:t>
      </w:r>
      <w:r>
        <w:rPr>
          <w:rFonts w:ascii="Times New Roman" w:hAnsi="Times New Roman" w:cs="Times New Roman"/>
          <w:sz w:val="28"/>
        </w:rPr>
        <w:t xml:space="preserve">, то в данном случае следует обсуждать вопрос о </w:t>
      </w:r>
      <w:r w:rsidR="00776306">
        <w:rPr>
          <w:rFonts w:ascii="Times New Roman" w:hAnsi="Times New Roman" w:cs="Times New Roman"/>
          <w:sz w:val="28"/>
        </w:rPr>
        <w:t xml:space="preserve">проведении </w:t>
      </w:r>
      <w:r>
        <w:rPr>
          <w:rFonts w:ascii="Times New Roman" w:hAnsi="Times New Roman" w:cs="Times New Roman"/>
          <w:sz w:val="28"/>
        </w:rPr>
        <w:t>по делу административного расследования.</w:t>
      </w:r>
    </w:p>
    <w:p w:rsidR="0065654D" w:rsidRDefault="007B7250" w:rsidP="0065654D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 представленных судами сведений н</w:t>
      </w:r>
      <w:r w:rsidR="0065654D">
        <w:rPr>
          <w:rFonts w:ascii="Times New Roman" w:hAnsi="Times New Roman" w:cs="Times New Roman"/>
          <w:sz w:val="28"/>
        </w:rPr>
        <w:t>арушений правил подведомственности</w:t>
      </w:r>
      <w:r>
        <w:rPr>
          <w:rFonts w:ascii="Times New Roman" w:hAnsi="Times New Roman" w:cs="Times New Roman"/>
          <w:sz w:val="28"/>
        </w:rPr>
        <w:t xml:space="preserve"> по вышеуказанным обстоятельствам</w:t>
      </w:r>
      <w:r w:rsidR="0065654D">
        <w:rPr>
          <w:rFonts w:ascii="Times New Roman" w:hAnsi="Times New Roman" w:cs="Times New Roman"/>
          <w:sz w:val="28"/>
        </w:rPr>
        <w:t xml:space="preserve"> не у</w:t>
      </w:r>
      <w:r>
        <w:rPr>
          <w:rFonts w:ascii="Times New Roman" w:hAnsi="Times New Roman" w:cs="Times New Roman"/>
          <w:sz w:val="28"/>
        </w:rPr>
        <w:t>сматривается.</w:t>
      </w:r>
    </w:p>
    <w:p w:rsidR="007B7250" w:rsidRDefault="007B7250" w:rsidP="007B7250">
      <w:pPr>
        <w:spacing w:before="120" w:after="0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Случа</w:t>
      </w:r>
      <w:r w:rsidR="000B4D62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несвоевременного представления протокола об административном правонарушении с материалами, полученными  в  порядке ст.144, ст.145 УПК РФ, исключающ</w:t>
      </w:r>
      <w:r w:rsidR="000B4D62">
        <w:rPr>
          <w:rFonts w:ascii="Times New Roman" w:hAnsi="Times New Roman" w:cs="Times New Roman"/>
          <w:sz w:val="28"/>
        </w:rPr>
        <w:t xml:space="preserve">его их рассмотрение в сроки, установленные частью 1 статьи 4.5 КоАП РФ (сроки давности привлечения к </w:t>
      </w:r>
      <w:r w:rsidR="000B4D62">
        <w:rPr>
          <w:rFonts w:ascii="Times New Roman" w:hAnsi="Times New Roman" w:cs="Times New Roman"/>
          <w:sz w:val="28"/>
        </w:rPr>
        <w:lastRenderedPageBreak/>
        <w:t>административной ответственности), статьей 29</w:t>
      </w:r>
      <w:r w:rsidR="00733BEC">
        <w:rPr>
          <w:rFonts w:ascii="Times New Roman" w:hAnsi="Times New Roman" w:cs="Times New Roman"/>
          <w:sz w:val="28"/>
        </w:rPr>
        <w:t>.6 КоАП РФ (сроки рассмотрения)</w:t>
      </w:r>
      <w:r w:rsidR="00EC4B6C">
        <w:rPr>
          <w:rFonts w:ascii="Times New Roman" w:hAnsi="Times New Roman" w:cs="Times New Roman"/>
          <w:sz w:val="28"/>
        </w:rPr>
        <w:t xml:space="preserve"> не  выявлены.</w:t>
      </w:r>
    </w:p>
    <w:p w:rsidR="00692BAD" w:rsidRDefault="005C079B" w:rsidP="00AC6443">
      <w:pPr>
        <w:spacing w:before="120" w:after="0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Имело место </w:t>
      </w:r>
      <w:r w:rsidR="00124382">
        <w:rPr>
          <w:rFonts w:ascii="Times New Roman" w:hAnsi="Times New Roman" w:cs="Times New Roman"/>
          <w:sz w:val="28"/>
        </w:rPr>
        <w:t>прекр</w:t>
      </w:r>
      <w:r>
        <w:rPr>
          <w:rFonts w:ascii="Times New Roman" w:hAnsi="Times New Roman" w:cs="Times New Roman"/>
          <w:sz w:val="28"/>
        </w:rPr>
        <w:t>ащение</w:t>
      </w:r>
      <w:r w:rsidR="00124382">
        <w:rPr>
          <w:rFonts w:ascii="Times New Roman" w:hAnsi="Times New Roman" w:cs="Times New Roman"/>
          <w:sz w:val="28"/>
        </w:rPr>
        <w:t xml:space="preserve"> производства по делу на основании п.6 ч.1 ст.24</w:t>
      </w:r>
      <w:r>
        <w:rPr>
          <w:rFonts w:ascii="Times New Roman" w:hAnsi="Times New Roman" w:cs="Times New Roman"/>
          <w:sz w:val="28"/>
        </w:rPr>
        <w:t>.</w:t>
      </w:r>
      <w:r w:rsidR="00124382">
        <w:rPr>
          <w:rFonts w:ascii="Times New Roman" w:hAnsi="Times New Roman" w:cs="Times New Roman"/>
          <w:sz w:val="28"/>
        </w:rPr>
        <w:t>5 КоАП РФ в связи с истечением срока давности привлечения к а</w:t>
      </w:r>
      <w:r w:rsidR="000B4D62">
        <w:rPr>
          <w:rFonts w:ascii="Times New Roman" w:hAnsi="Times New Roman" w:cs="Times New Roman"/>
          <w:sz w:val="28"/>
        </w:rPr>
        <w:t>дминистративной ответственности в ходе производства по делу об административном правонарушении.</w:t>
      </w:r>
    </w:p>
    <w:p w:rsidR="00124382" w:rsidRPr="00C5114E" w:rsidRDefault="00124382" w:rsidP="00124382">
      <w:pPr>
        <w:spacing w:after="1" w:line="28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ab/>
      </w:r>
      <w:proofErr w:type="gramStart"/>
      <w:r w:rsidRPr="00C5114E">
        <w:rPr>
          <w:rFonts w:ascii="Times New Roman" w:hAnsi="Times New Roman" w:cs="Times New Roman"/>
          <w:i/>
          <w:sz w:val="28"/>
        </w:rPr>
        <w:t>Так, по результатам проверки постановлением от 25 апреля 2024 года отказано в возбуждении уголовного дела по ч.1 ст.167 УК РФ  в отношении  гражданина Т. В этот же день в отношении Т. составлен протокол об административном правонарушении, предусмотренном ст.</w:t>
      </w:r>
      <w:r w:rsidR="00991E1A" w:rsidRPr="00C5114E">
        <w:rPr>
          <w:rFonts w:ascii="Times New Roman" w:hAnsi="Times New Roman" w:cs="Times New Roman"/>
          <w:i/>
          <w:sz w:val="28"/>
        </w:rPr>
        <w:t>7.17 КоАП РФ, согласно которому</w:t>
      </w:r>
      <w:r w:rsidRPr="00C5114E">
        <w:rPr>
          <w:rFonts w:ascii="Times New Roman" w:hAnsi="Times New Roman" w:cs="Times New Roman"/>
          <w:i/>
          <w:sz w:val="28"/>
        </w:rPr>
        <w:t xml:space="preserve"> 24 февраля 2024 года в ночное время Т. умышленно повредил в магазине</w:t>
      </w:r>
      <w:r w:rsidR="005C079B">
        <w:rPr>
          <w:rFonts w:ascii="Times New Roman" w:hAnsi="Times New Roman" w:cs="Times New Roman"/>
          <w:i/>
          <w:sz w:val="28"/>
        </w:rPr>
        <w:t>, расположенном</w:t>
      </w:r>
      <w:r w:rsidR="00991E1A" w:rsidRPr="00C5114E">
        <w:rPr>
          <w:rFonts w:ascii="Times New Roman" w:hAnsi="Times New Roman" w:cs="Times New Roman"/>
          <w:i/>
          <w:sz w:val="28"/>
        </w:rPr>
        <w:t xml:space="preserve"> по ул</w:t>
      </w:r>
      <w:proofErr w:type="gramEnd"/>
      <w:r w:rsidR="00991E1A" w:rsidRPr="00C5114E">
        <w:rPr>
          <w:rFonts w:ascii="Times New Roman" w:hAnsi="Times New Roman" w:cs="Times New Roman"/>
          <w:i/>
          <w:sz w:val="28"/>
        </w:rPr>
        <w:t>.Ленина,20, г</w:t>
      </w:r>
      <w:proofErr w:type="gramStart"/>
      <w:r w:rsidR="00991E1A" w:rsidRPr="00C5114E">
        <w:rPr>
          <w:rFonts w:ascii="Times New Roman" w:hAnsi="Times New Roman" w:cs="Times New Roman"/>
          <w:i/>
          <w:sz w:val="28"/>
        </w:rPr>
        <w:t>.Б</w:t>
      </w:r>
      <w:proofErr w:type="gramEnd"/>
      <w:r w:rsidR="00991E1A" w:rsidRPr="00C5114E">
        <w:rPr>
          <w:rFonts w:ascii="Times New Roman" w:hAnsi="Times New Roman" w:cs="Times New Roman"/>
          <w:i/>
          <w:sz w:val="28"/>
        </w:rPr>
        <w:t>елая Холуница,</w:t>
      </w:r>
      <w:r w:rsidRPr="00C5114E">
        <w:rPr>
          <w:rFonts w:ascii="Times New Roman" w:hAnsi="Times New Roman" w:cs="Times New Roman"/>
          <w:i/>
          <w:sz w:val="28"/>
        </w:rPr>
        <w:t xml:space="preserve"> имущество на сумму 1784 руб., причинив ущерб Б.</w:t>
      </w:r>
    </w:p>
    <w:p w:rsidR="00124382" w:rsidRPr="00C5114E" w:rsidRDefault="00124382" w:rsidP="00124382">
      <w:pPr>
        <w:spacing w:after="1" w:line="280" w:lineRule="auto"/>
        <w:jc w:val="both"/>
        <w:rPr>
          <w:rFonts w:ascii="Times New Roman" w:hAnsi="Times New Roman" w:cs="Times New Roman"/>
          <w:i/>
          <w:sz w:val="28"/>
        </w:rPr>
      </w:pPr>
      <w:r w:rsidRPr="00C5114E">
        <w:rPr>
          <w:rFonts w:ascii="Times New Roman" w:hAnsi="Times New Roman" w:cs="Times New Roman"/>
          <w:i/>
          <w:sz w:val="28"/>
        </w:rPr>
        <w:tab/>
        <w:t xml:space="preserve">Протокол об административном правонарушении с материалами поступил в судебный участок 6 мая 2024 года, дело назначено к рассмотрению в судебном заседании на 16 мая 2024 года. В связи с отсутствием сведений о надлежащем извещении </w:t>
      </w:r>
      <w:proofErr w:type="gramStart"/>
      <w:r w:rsidRPr="00C5114E">
        <w:rPr>
          <w:rFonts w:ascii="Times New Roman" w:hAnsi="Times New Roman" w:cs="Times New Roman"/>
          <w:i/>
          <w:sz w:val="28"/>
        </w:rPr>
        <w:t>Т.</w:t>
      </w:r>
      <w:proofErr w:type="gramEnd"/>
      <w:r w:rsidRPr="00C5114E">
        <w:rPr>
          <w:rFonts w:ascii="Times New Roman" w:hAnsi="Times New Roman" w:cs="Times New Roman"/>
          <w:i/>
          <w:sz w:val="28"/>
        </w:rPr>
        <w:t xml:space="preserve"> о времени и месте рассмотрения, судебное заседание отложено  на 29 мая 2024 года.</w:t>
      </w:r>
    </w:p>
    <w:p w:rsidR="006171DE" w:rsidRPr="00C5114E" w:rsidRDefault="00991E1A" w:rsidP="000E41D8">
      <w:pPr>
        <w:spacing w:after="1" w:line="280" w:lineRule="auto"/>
        <w:ind w:firstLine="540"/>
        <w:jc w:val="both"/>
        <w:rPr>
          <w:rFonts w:ascii="Times New Roman" w:hAnsi="Times New Roman" w:cs="Times New Roman"/>
          <w:i/>
          <w:sz w:val="28"/>
        </w:rPr>
      </w:pPr>
      <w:r w:rsidRPr="00C5114E">
        <w:rPr>
          <w:rFonts w:ascii="Times New Roman" w:hAnsi="Times New Roman" w:cs="Times New Roman"/>
          <w:i/>
          <w:sz w:val="28"/>
        </w:rPr>
        <w:t xml:space="preserve">Постановлением  мирового судьи судебного участка №3 Слободского судебного района от 29 мая 2024 года </w:t>
      </w:r>
      <w:r w:rsidR="00CB3730" w:rsidRPr="00C5114E">
        <w:rPr>
          <w:rFonts w:ascii="Times New Roman" w:hAnsi="Times New Roman" w:cs="Times New Roman"/>
          <w:i/>
          <w:sz w:val="28"/>
        </w:rPr>
        <w:t>производство по делу об административном правонарушении, предусмотренном ст.7.17 КоАП РФ, в отношении гражданина Т. прекращено на основании п.6 ч.1 ст.24.5 КоАП РФ</w:t>
      </w:r>
      <w:proofErr w:type="gramStart"/>
      <w:r w:rsidR="00CB3730" w:rsidRPr="00C5114E">
        <w:rPr>
          <w:rFonts w:ascii="Times New Roman" w:hAnsi="Times New Roman" w:cs="Times New Roman"/>
          <w:i/>
          <w:sz w:val="28"/>
        </w:rPr>
        <w:t>.</w:t>
      </w:r>
      <w:proofErr w:type="gramEnd"/>
      <w:r w:rsidR="00CB3730" w:rsidRPr="00C5114E">
        <w:rPr>
          <w:rFonts w:ascii="Times New Roman" w:hAnsi="Times New Roman" w:cs="Times New Roman"/>
          <w:i/>
          <w:sz w:val="28"/>
        </w:rPr>
        <w:t xml:space="preserve"> (</w:t>
      </w:r>
      <w:proofErr w:type="gramStart"/>
      <w:r w:rsidR="00CB3730" w:rsidRPr="00C5114E">
        <w:rPr>
          <w:rFonts w:ascii="Times New Roman" w:hAnsi="Times New Roman" w:cs="Times New Roman"/>
          <w:i/>
          <w:sz w:val="28"/>
        </w:rPr>
        <w:t>д</w:t>
      </w:r>
      <w:proofErr w:type="gramEnd"/>
      <w:r w:rsidR="00CB3730" w:rsidRPr="00C5114E">
        <w:rPr>
          <w:rFonts w:ascii="Times New Roman" w:hAnsi="Times New Roman" w:cs="Times New Roman"/>
          <w:i/>
          <w:sz w:val="28"/>
        </w:rPr>
        <w:t>ело №5-195/2024)</w:t>
      </w:r>
    </w:p>
    <w:p w:rsidR="000E41D8" w:rsidRDefault="000E41D8" w:rsidP="000E41D8">
      <w:pPr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проведения настоящего обобщения в</w:t>
      </w:r>
      <w:r w:rsidRPr="002B6540">
        <w:rPr>
          <w:rFonts w:ascii="Times New Roman" w:hAnsi="Times New Roman" w:cs="Times New Roman"/>
          <w:sz w:val="28"/>
          <w:szCs w:val="28"/>
        </w:rPr>
        <w:t xml:space="preserve">опросов по </w:t>
      </w:r>
      <w:r>
        <w:rPr>
          <w:rFonts w:ascii="Times New Roman" w:eastAsia="Calibri" w:hAnsi="Times New Roman" w:cs="Times New Roman"/>
          <w:sz w:val="28"/>
          <w:szCs w:val="28"/>
        </w:rPr>
        <w:t>разграничению административной и уголовной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79B">
        <w:rPr>
          <w:rFonts w:ascii="Times New Roman" w:hAnsi="Times New Roman" w:cs="Times New Roman"/>
          <w:sz w:val="28"/>
          <w:szCs w:val="28"/>
        </w:rPr>
        <w:t>у мировых судей, суд</w:t>
      </w:r>
      <w:r w:rsidRPr="002B6540">
        <w:rPr>
          <w:rFonts w:ascii="Times New Roman" w:hAnsi="Times New Roman" w:cs="Times New Roman"/>
          <w:sz w:val="28"/>
          <w:szCs w:val="28"/>
        </w:rPr>
        <w:t xml:space="preserve">ей районных судов Кировской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не имелось.</w:t>
      </w:r>
    </w:p>
    <w:p w:rsidR="00230E74" w:rsidRDefault="000E41D8" w:rsidP="00230E74">
      <w:pPr>
        <w:spacing w:before="120" w:after="1" w:line="280" w:lineRule="auto"/>
        <w:ind w:firstLine="540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Обобщение судебной практики показало, что</w:t>
      </w:r>
      <w:r w:rsidRPr="00BF3A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недостатки при рассмотрении дел об административных правонарушениях, связанные с разграничением  административной и уголовной ответственности, имели место в результате несвоевременного представления должностными лицами административного органа (органа внутренних дел) информации о лице, в отношении которого ведется производство по делу об административном правонарушении (сведений о судимости), о н</w:t>
      </w:r>
      <w:r w:rsidR="00230E74">
        <w:rPr>
          <w:rFonts w:ascii="Times New Roman" w:hAnsi="Times New Roman" w:cs="Times New Roman"/>
          <w:sz w:val="28"/>
          <w:szCs w:val="28"/>
        </w:rPr>
        <w:t xml:space="preserve">аличии постановлений о возбуждении уголовного дела </w:t>
      </w:r>
      <w:r w:rsidR="00230E74">
        <w:rPr>
          <w:rFonts w:ascii="Times New Roman" w:hAnsi="Times New Roman" w:cs="Times New Roman"/>
          <w:sz w:val="28"/>
        </w:rPr>
        <w:t>по одному и тому же</w:t>
      </w:r>
      <w:proofErr w:type="gramEnd"/>
      <w:r w:rsidR="00230E74">
        <w:rPr>
          <w:rFonts w:ascii="Times New Roman" w:hAnsi="Times New Roman" w:cs="Times New Roman"/>
          <w:sz w:val="28"/>
        </w:rPr>
        <w:t xml:space="preserve"> факту совершения противоправных действий (бездействия) лицом, в отношении которого ведется производство по делу об административном правонарушении.</w:t>
      </w:r>
    </w:p>
    <w:p w:rsidR="008D27DA" w:rsidRDefault="000E41D8" w:rsidP="008D27DA">
      <w:pPr>
        <w:spacing w:before="120"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Судьи районных судов, мировые судьи судебных участков Кировской области в целом правильно применяют законо</w:t>
      </w:r>
      <w:r w:rsidRPr="007563C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ательство об административных правонарушениях по вопросу</w:t>
      </w:r>
      <w:r w:rsidR="00230E74">
        <w:rPr>
          <w:rFonts w:ascii="Times New Roman" w:hAnsi="Times New Roman" w:cs="Times New Roman"/>
          <w:sz w:val="28"/>
          <w:szCs w:val="28"/>
        </w:rPr>
        <w:t xml:space="preserve"> разграничения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0E74">
        <w:rPr>
          <w:rFonts w:ascii="Times New Roman" w:eastAsia="Calibri" w:hAnsi="Times New Roman" w:cs="Times New Roman"/>
          <w:sz w:val="28"/>
          <w:szCs w:val="28"/>
        </w:rPr>
        <w:t>административной и уголовной ответственности.</w:t>
      </w:r>
    </w:p>
    <w:p w:rsidR="000E41D8" w:rsidRDefault="000E41D8" w:rsidP="008D27DA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Судебная коллегия  по административным делам</w:t>
      </w:r>
    </w:p>
    <w:p w:rsidR="000E41D8" w:rsidRPr="00BF3AAC" w:rsidRDefault="000E41D8" w:rsidP="000E41D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F3AAC">
        <w:rPr>
          <w:rFonts w:ascii="Times New Roman" w:hAnsi="Times New Roman" w:cs="Times New Roman"/>
          <w:sz w:val="28"/>
          <w:szCs w:val="28"/>
        </w:rPr>
        <w:t>Кировского областного суда.</w:t>
      </w:r>
    </w:p>
    <w:p w:rsidR="000E41D8" w:rsidRDefault="000E41D8" w:rsidP="000E41D8">
      <w:pPr>
        <w:spacing w:after="1" w:line="280" w:lineRule="auto"/>
        <w:ind w:firstLine="709"/>
        <w:jc w:val="both"/>
        <w:rPr>
          <w:sz w:val="28"/>
        </w:rPr>
      </w:pPr>
    </w:p>
    <w:p w:rsidR="00137C0C" w:rsidRDefault="00137C0C" w:rsidP="0017752C">
      <w:pPr>
        <w:spacing w:before="120" w:after="0"/>
        <w:ind w:firstLine="720"/>
        <w:jc w:val="both"/>
        <w:rPr>
          <w:rFonts w:ascii="Times New Roman" w:hAnsi="Times New Roman" w:cs="Times New Roman"/>
          <w:sz w:val="28"/>
        </w:rPr>
      </w:pPr>
    </w:p>
    <w:p w:rsidR="00781C95" w:rsidRDefault="00781C95" w:rsidP="00702141">
      <w:pPr>
        <w:spacing w:before="120" w:after="1" w:line="280" w:lineRule="auto"/>
        <w:ind w:firstLine="540"/>
        <w:jc w:val="both"/>
        <w:rPr>
          <w:rFonts w:ascii="Times New Roman" w:hAnsi="Times New Roman" w:cs="Times New Roman"/>
          <w:sz w:val="28"/>
        </w:rPr>
      </w:pPr>
    </w:p>
    <w:p w:rsidR="00781C95" w:rsidRDefault="00781C95" w:rsidP="00702141">
      <w:pPr>
        <w:spacing w:before="120" w:after="1" w:line="280" w:lineRule="auto"/>
        <w:ind w:firstLine="540"/>
        <w:jc w:val="both"/>
        <w:rPr>
          <w:rFonts w:ascii="Times New Roman" w:hAnsi="Times New Roman" w:cs="Times New Roman"/>
          <w:sz w:val="28"/>
        </w:rPr>
      </w:pPr>
    </w:p>
    <w:p w:rsidR="00C813A3" w:rsidRDefault="00645424">
      <w:pPr>
        <w:spacing w:after="1" w:line="280" w:lineRule="auto"/>
      </w:pPr>
      <w:hyperlink r:id="rId39">
        <w:r w:rsidR="00C813A3">
          <w:rPr>
            <w:rFonts w:ascii="Times New Roman" w:hAnsi="Times New Roman" w:cs="Times New Roman"/>
            <w:i/>
            <w:color w:val="0000FF"/>
            <w:sz w:val="28"/>
          </w:rPr>
          <w:br/>
        </w:r>
      </w:hyperlink>
      <w:r w:rsidR="00C813A3">
        <w:rPr>
          <w:rFonts w:ascii="Times New Roman" w:hAnsi="Times New Roman" w:cs="Times New Roman"/>
          <w:sz w:val="28"/>
        </w:rPr>
        <w:br/>
      </w:r>
    </w:p>
    <w:p w:rsidR="00C813A3" w:rsidRPr="00C813A3" w:rsidRDefault="00C813A3" w:rsidP="00C813A3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</w:p>
    <w:p w:rsidR="00C813A3" w:rsidRDefault="00645424">
      <w:pPr>
        <w:spacing w:after="1" w:line="220" w:lineRule="auto"/>
      </w:pPr>
      <w:hyperlink r:id="rId40"/>
      <w:r w:rsidR="00C813A3">
        <w:rPr>
          <w:rFonts w:ascii="Calibri" w:hAnsi="Calibri" w:cs="Calibri"/>
        </w:rPr>
        <w:br/>
      </w:r>
    </w:p>
    <w:p w:rsidR="00F2082F" w:rsidRDefault="00F2082F">
      <w:pPr>
        <w:spacing w:after="1" w:line="280" w:lineRule="auto"/>
      </w:pPr>
    </w:p>
    <w:p w:rsidR="00F2082F" w:rsidRDefault="00F2082F" w:rsidP="00AD0F76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03A3" w:rsidRDefault="004903A3" w:rsidP="00AD0F76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03A3" w:rsidRDefault="004903A3" w:rsidP="00AD0F76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1B16" w:rsidRDefault="00F91B16"/>
    <w:p w:rsidR="006B29AF" w:rsidRPr="006B29AF" w:rsidRDefault="006B29AF">
      <w:pPr>
        <w:rPr>
          <w:sz w:val="28"/>
          <w:szCs w:val="28"/>
        </w:rPr>
      </w:pPr>
    </w:p>
    <w:sectPr w:rsidR="006B29AF" w:rsidRPr="006B29AF" w:rsidSect="00EE065F">
      <w:footerReference w:type="default" r:id="rId4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424" w:rsidRDefault="00645424" w:rsidP="006B29AF">
      <w:pPr>
        <w:spacing w:after="0" w:line="240" w:lineRule="auto"/>
      </w:pPr>
      <w:r>
        <w:separator/>
      </w:r>
    </w:p>
  </w:endnote>
  <w:endnote w:type="continuationSeparator" w:id="0">
    <w:p w:rsidR="00645424" w:rsidRDefault="00645424" w:rsidP="006B2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5672283"/>
      <w:docPartObj>
        <w:docPartGallery w:val="Page Numbers (Bottom of Page)"/>
        <w:docPartUnique/>
      </w:docPartObj>
    </w:sdtPr>
    <w:sdtEndPr/>
    <w:sdtContent>
      <w:p w:rsidR="00A87E21" w:rsidRDefault="00645424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64A3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A87E21" w:rsidRDefault="00A87E2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424" w:rsidRDefault="00645424" w:rsidP="006B29AF">
      <w:pPr>
        <w:spacing w:after="0" w:line="240" w:lineRule="auto"/>
      </w:pPr>
      <w:r>
        <w:separator/>
      </w:r>
    </w:p>
  </w:footnote>
  <w:footnote w:type="continuationSeparator" w:id="0">
    <w:p w:rsidR="00645424" w:rsidRDefault="00645424" w:rsidP="006B29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E51EC"/>
    <w:multiLevelType w:val="hybridMultilevel"/>
    <w:tmpl w:val="056EAD6C"/>
    <w:lvl w:ilvl="0" w:tplc="961C57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F4E39B4"/>
    <w:multiLevelType w:val="hybridMultilevel"/>
    <w:tmpl w:val="96A8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A4933"/>
    <w:multiLevelType w:val="hybridMultilevel"/>
    <w:tmpl w:val="9E62B530"/>
    <w:lvl w:ilvl="0" w:tplc="DD128A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0F76"/>
    <w:rsid w:val="000033C4"/>
    <w:rsid w:val="00013637"/>
    <w:rsid w:val="00027352"/>
    <w:rsid w:val="000A1FCB"/>
    <w:rsid w:val="000A397F"/>
    <w:rsid w:val="000B4D62"/>
    <w:rsid w:val="000B5DC7"/>
    <w:rsid w:val="000D543D"/>
    <w:rsid w:val="000E41D8"/>
    <w:rsid w:val="00106402"/>
    <w:rsid w:val="00124382"/>
    <w:rsid w:val="00137C0C"/>
    <w:rsid w:val="0017752C"/>
    <w:rsid w:val="00193845"/>
    <w:rsid w:val="001B2D81"/>
    <w:rsid w:val="002133DD"/>
    <w:rsid w:val="002254AB"/>
    <w:rsid w:val="00230E74"/>
    <w:rsid w:val="00241F11"/>
    <w:rsid w:val="002425C3"/>
    <w:rsid w:val="002452E9"/>
    <w:rsid w:val="00252094"/>
    <w:rsid w:val="00282772"/>
    <w:rsid w:val="002921F2"/>
    <w:rsid w:val="002C4745"/>
    <w:rsid w:val="002D0258"/>
    <w:rsid w:val="002E4B96"/>
    <w:rsid w:val="002F49F6"/>
    <w:rsid w:val="003046E9"/>
    <w:rsid w:val="00322AE5"/>
    <w:rsid w:val="003365FD"/>
    <w:rsid w:val="003400D0"/>
    <w:rsid w:val="003423A3"/>
    <w:rsid w:val="003655DA"/>
    <w:rsid w:val="003712F2"/>
    <w:rsid w:val="003C6938"/>
    <w:rsid w:val="003C7F87"/>
    <w:rsid w:val="004530AE"/>
    <w:rsid w:val="00453F0C"/>
    <w:rsid w:val="00467409"/>
    <w:rsid w:val="0048233E"/>
    <w:rsid w:val="004903A3"/>
    <w:rsid w:val="004B6DE0"/>
    <w:rsid w:val="004C3882"/>
    <w:rsid w:val="004C771C"/>
    <w:rsid w:val="004E0069"/>
    <w:rsid w:val="00544BA8"/>
    <w:rsid w:val="0055236D"/>
    <w:rsid w:val="005C079B"/>
    <w:rsid w:val="005C0ECF"/>
    <w:rsid w:val="005D4960"/>
    <w:rsid w:val="005F1526"/>
    <w:rsid w:val="006171DE"/>
    <w:rsid w:val="006216C2"/>
    <w:rsid w:val="0063631E"/>
    <w:rsid w:val="0064047C"/>
    <w:rsid w:val="00645424"/>
    <w:rsid w:val="0065654D"/>
    <w:rsid w:val="00681DA4"/>
    <w:rsid w:val="00692BAD"/>
    <w:rsid w:val="006B29AF"/>
    <w:rsid w:val="006E2D1A"/>
    <w:rsid w:val="00702141"/>
    <w:rsid w:val="00711AD4"/>
    <w:rsid w:val="00717A08"/>
    <w:rsid w:val="00733BEC"/>
    <w:rsid w:val="00776306"/>
    <w:rsid w:val="00781C95"/>
    <w:rsid w:val="007B39CE"/>
    <w:rsid w:val="007B7250"/>
    <w:rsid w:val="007D07C3"/>
    <w:rsid w:val="007E5784"/>
    <w:rsid w:val="008252D4"/>
    <w:rsid w:val="00834C0A"/>
    <w:rsid w:val="00841F22"/>
    <w:rsid w:val="0084798C"/>
    <w:rsid w:val="00856ACB"/>
    <w:rsid w:val="00860775"/>
    <w:rsid w:val="008674FF"/>
    <w:rsid w:val="00873F28"/>
    <w:rsid w:val="008758C2"/>
    <w:rsid w:val="008858E1"/>
    <w:rsid w:val="008B4D54"/>
    <w:rsid w:val="008B7AE6"/>
    <w:rsid w:val="008C741F"/>
    <w:rsid w:val="008D27DA"/>
    <w:rsid w:val="00903C7F"/>
    <w:rsid w:val="009238EF"/>
    <w:rsid w:val="00923BB9"/>
    <w:rsid w:val="00927E0B"/>
    <w:rsid w:val="00930F59"/>
    <w:rsid w:val="0094022C"/>
    <w:rsid w:val="009404B5"/>
    <w:rsid w:val="00956B7F"/>
    <w:rsid w:val="00990B39"/>
    <w:rsid w:val="00991E1A"/>
    <w:rsid w:val="009E23B0"/>
    <w:rsid w:val="00A0594A"/>
    <w:rsid w:val="00A342FA"/>
    <w:rsid w:val="00A444C2"/>
    <w:rsid w:val="00A564A3"/>
    <w:rsid w:val="00A87E21"/>
    <w:rsid w:val="00AA36FB"/>
    <w:rsid w:val="00AC0C89"/>
    <w:rsid w:val="00AC6443"/>
    <w:rsid w:val="00AD0F76"/>
    <w:rsid w:val="00AE5FFB"/>
    <w:rsid w:val="00AF2A04"/>
    <w:rsid w:val="00AF7073"/>
    <w:rsid w:val="00B35A97"/>
    <w:rsid w:val="00B623C1"/>
    <w:rsid w:val="00B76111"/>
    <w:rsid w:val="00B8649F"/>
    <w:rsid w:val="00B902F9"/>
    <w:rsid w:val="00BC18AD"/>
    <w:rsid w:val="00BE4208"/>
    <w:rsid w:val="00BF439C"/>
    <w:rsid w:val="00BF4793"/>
    <w:rsid w:val="00BF480A"/>
    <w:rsid w:val="00C17223"/>
    <w:rsid w:val="00C17958"/>
    <w:rsid w:val="00C5114E"/>
    <w:rsid w:val="00C53399"/>
    <w:rsid w:val="00C813A3"/>
    <w:rsid w:val="00C81EDA"/>
    <w:rsid w:val="00C9379A"/>
    <w:rsid w:val="00CA3C8A"/>
    <w:rsid w:val="00CB0F11"/>
    <w:rsid w:val="00CB3730"/>
    <w:rsid w:val="00D827B9"/>
    <w:rsid w:val="00DA2DF7"/>
    <w:rsid w:val="00DA43BC"/>
    <w:rsid w:val="00DB5A18"/>
    <w:rsid w:val="00DF52CC"/>
    <w:rsid w:val="00DF60ED"/>
    <w:rsid w:val="00E00766"/>
    <w:rsid w:val="00E01B2B"/>
    <w:rsid w:val="00E324D1"/>
    <w:rsid w:val="00E6534E"/>
    <w:rsid w:val="00E7049C"/>
    <w:rsid w:val="00E813A0"/>
    <w:rsid w:val="00E93FB3"/>
    <w:rsid w:val="00EC2C71"/>
    <w:rsid w:val="00EC4B6C"/>
    <w:rsid w:val="00EC76A2"/>
    <w:rsid w:val="00EE065F"/>
    <w:rsid w:val="00F11503"/>
    <w:rsid w:val="00F2082F"/>
    <w:rsid w:val="00F25811"/>
    <w:rsid w:val="00F25D6B"/>
    <w:rsid w:val="00F55539"/>
    <w:rsid w:val="00F730EB"/>
    <w:rsid w:val="00F91B16"/>
    <w:rsid w:val="00F96B0B"/>
    <w:rsid w:val="00FA6FD0"/>
    <w:rsid w:val="00FF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F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2A04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6B2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B29AF"/>
  </w:style>
  <w:style w:type="paragraph" w:styleId="a7">
    <w:name w:val="footer"/>
    <w:basedOn w:val="a"/>
    <w:link w:val="a8"/>
    <w:uiPriority w:val="99"/>
    <w:unhideWhenUsed/>
    <w:rsid w:val="006B2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29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04814&amp;dst=100127" TargetMode="External"/><Relationship Id="rId13" Type="http://schemas.openxmlformats.org/officeDocument/2006/relationships/hyperlink" Target="https://login.consultant.ru/link/?req=doc&amp;base=LAW&amp;n=449686&amp;dst=1933" TargetMode="External"/><Relationship Id="rId18" Type="http://schemas.openxmlformats.org/officeDocument/2006/relationships/hyperlink" Target="https://login.consultant.ru/link/?req=doc&amp;base=LAW&amp;n=449686&amp;dst=1219" TargetMode="External"/><Relationship Id="rId26" Type="http://schemas.openxmlformats.org/officeDocument/2006/relationships/hyperlink" Target="https://login.consultant.ru/link/?req=doc&amp;base=LAW&amp;n=449686&amp;dst=1261" TargetMode="External"/><Relationship Id="rId39" Type="http://schemas.openxmlformats.org/officeDocument/2006/relationships/hyperlink" Target="https://login.consultant.ru/link/?req=doc&amp;base=LAW&amp;n=487141&amp;dst=100081,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LAW&amp;n=449686&amp;dst=1229" TargetMode="External"/><Relationship Id="rId34" Type="http://schemas.openxmlformats.org/officeDocument/2006/relationships/hyperlink" Target="https://login.consultant.ru/link/?req=doc&amp;base=LAW&amp;n=469781&amp;dst=101085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49686&amp;dst=102592" TargetMode="External"/><Relationship Id="rId17" Type="http://schemas.openxmlformats.org/officeDocument/2006/relationships/hyperlink" Target="https://login.consultant.ru/link/?req=doc&amp;base=LAW&amp;n=449686&amp;dst=1217" TargetMode="External"/><Relationship Id="rId25" Type="http://schemas.openxmlformats.org/officeDocument/2006/relationships/hyperlink" Target="https://login.consultant.ru/link/?req=doc&amp;base=LAW&amp;n=449686&amp;dst=1240" TargetMode="External"/><Relationship Id="rId33" Type="http://schemas.openxmlformats.org/officeDocument/2006/relationships/hyperlink" Target="https://login.consultant.ru/link/?req=doc&amp;base=LAW&amp;n=444775" TargetMode="External"/><Relationship Id="rId38" Type="http://schemas.openxmlformats.org/officeDocument/2006/relationships/hyperlink" Target="https://login.consultant.ru/link/?req=doc&amp;base=LAW&amp;n=490129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49686&amp;dst=1213" TargetMode="External"/><Relationship Id="rId20" Type="http://schemas.openxmlformats.org/officeDocument/2006/relationships/hyperlink" Target="https://login.consultant.ru/link/?req=doc&amp;base=LAW&amp;n=449686&amp;dst=1227" TargetMode="External"/><Relationship Id="rId29" Type="http://schemas.openxmlformats.org/officeDocument/2006/relationships/hyperlink" Target="https://login.consultant.ru/link/?req=doc&amp;base=LAW&amp;n=449686&amp;dst=102615" TargetMode="External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49686&amp;dst=103245" TargetMode="External"/><Relationship Id="rId24" Type="http://schemas.openxmlformats.org/officeDocument/2006/relationships/hyperlink" Target="https://login.consultant.ru/link/?req=doc&amp;base=LAW&amp;n=449686&amp;dst=1238" TargetMode="External"/><Relationship Id="rId32" Type="http://schemas.openxmlformats.org/officeDocument/2006/relationships/hyperlink" Target="https://login.consultant.ru/link/?req=doc&amp;base=LAW&amp;n=444775&amp;dst=102406" TargetMode="External"/><Relationship Id="rId37" Type="http://schemas.openxmlformats.org/officeDocument/2006/relationships/hyperlink" Target="https://login.consultant.ru/link/?req=doc&amp;base=LAW&amp;n=489356&amp;dst=167" TargetMode="External"/><Relationship Id="rId40" Type="http://schemas.openxmlformats.org/officeDocument/2006/relationships/hyperlink" Target="https://login.consultant.ru/link/?req=doc&amp;base=LAW&amp;n=487141&amp;dst=10005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49686&amp;dst=102607" TargetMode="External"/><Relationship Id="rId23" Type="http://schemas.openxmlformats.org/officeDocument/2006/relationships/hyperlink" Target="https://login.consultant.ru/link/?req=doc&amp;base=LAW&amp;n=449686&amp;dst=1236" TargetMode="External"/><Relationship Id="rId28" Type="http://schemas.openxmlformats.org/officeDocument/2006/relationships/hyperlink" Target="https://login.consultant.ru/link/?req=doc&amp;base=LAW&amp;n=449686&amp;dst=1265" TargetMode="External"/><Relationship Id="rId36" Type="http://schemas.openxmlformats.org/officeDocument/2006/relationships/hyperlink" Target="https://login.consultant.ru/link/?req=doc&amp;base=LAW&amp;n=489356&amp;dst=192" TargetMode="External"/><Relationship Id="rId10" Type="http://schemas.openxmlformats.org/officeDocument/2006/relationships/hyperlink" Target="https://login.consultant.ru/link/?req=doc&amp;base=LAW&amp;n=449686&amp;dst=102584" TargetMode="External"/><Relationship Id="rId19" Type="http://schemas.openxmlformats.org/officeDocument/2006/relationships/hyperlink" Target="https://login.consultant.ru/link/?req=doc&amp;base=LAW&amp;n=449686&amp;dst=1221" TargetMode="External"/><Relationship Id="rId31" Type="http://schemas.openxmlformats.org/officeDocument/2006/relationships/hyperlink" Target="https://login.consultant.ru/link/?req=doc&amp;base=LAW&amp;n=444775&amp;dst=10240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99842&amp;dst=100014" TargetMode="External"/><Relationship Id="rId14" Type="http://schemas.openxmlformats.org/officeDocument/2006/relationships/hyperlink" Target="https://login.consultant.ru/link/?req=doc&amp;base=LAW&amp;n=449686&amp;dst=102605" TargetMode="External"/><Relationship Id="rId22" Type="http://schemas.openxmlformats.org/officeDocument/2006/relationships/hyperlink" Target="https://login.consultant.ru/link/?req=doc&amp;base=LAW&amp;n=449686&amp;dst=1231" TargetMode="External"/><Relationship Id="rId27" Type="http://schemas.openxmlformats.org/officeDocument/2006/relationships/hyperlink" Target="https://login.consultant.ru/link/?req=doc&amp;base=LAW&amp;n=449686&amp;dst=2433" TargetMode="External"/><Relationship Id="rId30" Type="http://schemas.openxmlformats.org/officeDocument/2006/relationships/hyperlink" Target="https://login.consultant.ru/link/?req=doc&amp;base=LAW&amp;n=449686&amp;dst=102617" TargetMode="External"/><Relationship Id="rId35" Type="http://schemas.openxmlformats.org/officeDocument/2006/relationships/hyperlink" Target="https://login.consultant.ru/link/?req=doc&amp;base=LAW&amp;n=469781&amp;dst=101092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11</Pages>
  <Words>3754</Words>
  <Characters>21404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MazyutaTN</dc:creator>
  <cp:keywords/>
  <dc:description/>
  <cp:lastModifiedBy>admin</cp:lastModifiedBy>
  <cp:revision>77</cp:revision>
  <cp:lastPrinted>2024-11-20T06:47:00Z</cp:lastPrinted>
  <dcterms:created xsi:type="dcterms:W3CDTF">2024-07-10T11:28:00Z</dcterms:created>
  <dcterms:modified xsi:type="dcterms:W3CDTF">2024-11-26T10:15:00Z</dcterms:modified>
</cp:coreProperties>
</file>