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A3" w:rsidRPr="001F4AA3" w:rsidRDefault="001F4AA3" w:rsidP="001F4AA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4AA3">
        <w:rPr>
          <w:rFonts w:ascii="Times New Roman" w:hAnsi="Times New Roman" w:cs="Times New Roman"/>
          <w:sz w:val="28"/>
          <w:szCs w:val="28"/>
        </w:rPr>
        <w:t>УТВЕРЖДЕН</w:t>
      </w:r>
    </w:p>
    <w:p w:rsidR="001F4AA3" w:rsidRPr="001F4AA3" w:rsidRDefault="001F4AA3" w:rsidP="001F4AA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F4AA3">
        <w:rPr>
          <w:rFonts w:ascii="Times New Roman" w:hAnsi="Times New Roman" w:cs="Times New Roman"/>
          <w:sz w:val="28"/>
          <w:szCs w:val="28"/>
        </w:rPr>
        <w:t xml:space="preserve">   приказом председателя</w:t>
      </w:r>
    </w:p>
    <w:p w:rsidR="001F4AA3" w:rsidRPr="001F4AA3" w:rsidRDefault="001F4AA3" w:rsidP="001F4AA3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F4AA3">
        <w:rPr>
          <w:rFonts w:ascii="Times New Roman" w:hAnsi="Times New Roman" w:cs="Times New Roman"/>
          <w:sz w:val="28"/>
          <w:szCs w:val="28"/>
        </w:rPr>
        <w:t xml:space="preserve">   Иркутского областного суда </w:t>
      </w:r>
    </w:p>
    <w:p w:rsidR="001F4AA3" w:rsidRPr="001F4AA3" w:rsidRDefault="001F4AA3" w:rsidP="001F4AA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AA3">
        <w:rPr>
          <w:rFonts w:ascii="Times New Roman" w:hAnsi="Times New Roman" w:cs="Times New Roman"/>
          <w:sz w:val="28"/>
          <w:szCs w:val="28"/>
        </w:rPr>
        <w:t xml:space="preserve"> </w:t>
      </w:r>
      <w:r w:rsidR="00213707">
        <w:rPr>
          <w:rFonts w:ascii="Times New Roman" w:hAnsi="Times New Roman" w:cs="Times New Roman"/>
          <w:sz w:val="28"/>
          <w:szCs w:val="28"/>
        </w:rPr>
        <w:t xml:space="preserve"> </w:t>
      </w:r>
      <w:r w:rsidR="00544E94">
        <w:rPr>
          <w:rFonts w:ascii="Times New Roman" w:hAnsi="Times New Roman" w:cs="Times New Roman"/>
          <w:sz w:val="28"/>
          <w:szCs w:val="28"/>
        </w:rPr>
        <w:t xml:space="preserve"> </w:t>
      </w:r>
      <w:r w:rsidR="00213707">
        <w:rPr>
          <w:rFonts w:ascii="Times New Roman" w:hAnsi="Times New Roman" w:cs="Times New Roman"/>
          <w:sz w:val="28"/>
          <w:szCs w:val="28"/>
        </w:rPr>
        <w:t xml:space="preserve">от 7 ноября </w:t>
      </w:r>
      <w:r w:rsidRPr="001F4AA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F4AA3">
        <w:rPr>
          <w:rFonts w:ascii="Times New Roman" w:hAnsi="Times New Roman" w:cs="Times New Roman"/>
          <w:sz w:val="28"/>
          <w:szCs w:val="28"/>
        </w:rPr>
        <w:t xml:space="preserve"> г.</w:t>
      </w:r>
      <w:r w:rsidR="00213707">
        <w:rPr>
          <w:rFonts w:ascii="Times New Roman" w:hAnsi="Times New Roman" w:cs="Times New Roman"/>
          <w:sz w:val="28"/>
          <w:szCs w:val="28"/>
        </w:rPr>
        <w:t xml:space="preserve"> </w:t>
      </w:r>
      <w:r w:rsidRPr="001F4AA3">
        <w:rPr>
          <w:rFonts w:ascii="Times New Roman" w:hAnsi="Times New Roman" w:cs="Times New Roman"/>
          <w:sz w:val="28"/>
          <w:szCs w:val="28"/>
        </w:rPr>
        <w:t xml:space="preserve">№ </w:t>
      </w:r>
      <w:r w:rsidR="00213707">
        <w:rPr>
          <w:rFonts w:ascii="Times New Roman" w:hAnsi="Times New Roman" w:cs="Times New Roman"/>
          <w:sz w:val="28"/>
          <w:szCs w:val="28"/>
        </w:rPr>
        <w:t>42 о/д</w:t>
      </w:r>
    </w:p>
    <w:p w:rsidR="001F4AA3" w:rsidRDefault="001F4AA3" w:rsidP="001F4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4AA3" w:rsidRDefault="001F4AA3" w:rsidP="00247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48C" w:rsidRPr="0024748C" w:rsidRDefault="0024748C" w:rsidP="00247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24748C" w:rsidRPr="00964477" w:rsidRDefault="0024748C" w:rsidP="00247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должностей, при 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замещении 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>х на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федеральны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государственны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граждански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служащи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>х аппарата Иркутского областного суда возлагается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обязан</w:t>
      </w:r>
      <w:r w:rsidR="00CD6FDC">
        <w:rPr>
          <w:rFonts w:ascii="Times New Roman" w:eastAsia="Times New Roman" w:hAnsi="Times New Roman" w:cs="Times New Roman"/>
          <w:b/>
          <w:bCs/>
          <w:sz w:val="28"/>
          <w:szCs w:val="28"/>
        </w:rPr>
        <w:t>ность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представлять сведения о своих доходах, расходах, об имуществе и обязательствах имущественного характера, а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  сведения</w:t>
      </w:r>
      <w:proofErr w:type="gramEnd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доходах, расходах, об имуществе и обязательствах имущественного характера супруги (супруга) и несовершеннолетних детей</w:t>
      </w:r>
    </w:p>
    <w:p w:rsidR="0024748C" w:rsidRDefault="0024748C" w:rsidP="00247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A1A" w:rsidRDefault="00DC2A1A" w:rsidP="00D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аппарата – администратор суда.</w:t>
      </w:r>
    </w:p>
    <w:p w:rsidR="00DC2A1A" w:rsidRDefault="00DC2A1A" w:rsidP="00D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Pr="0024748C" w:rsidRDefault="0024748C" w:rsidP="00DC2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Помощники: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477" w:rsidRPr="0024748C">
        <w:rPr>
          <w:rFonts w:ascii="Times New Roman" w:eastAsia="Times New Roman" w:hAnsi="Times New Roman" w:cs="Times New Roman"/>
          <w:sz w:val="28"/>
          <w:szCs w:val="28"/>
        </w:rPr>
        <w:t>помощник</w:t>
      </w:r>
      <w:proofErr w:type="gramEnd"/>
      <w:r w:rsidR="00964477" w:rsidRPr="0024748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суда</w:t>
      </w:r>
      <w:r w:rsidR="00964477" w:rsidRPr="009644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>помощник судьи</w:t>
      </w:r>
      <w:r w:rsidR="00964477" w:rsidRPr="009644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3F9" w:rsidRDefault="007143F9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государственной службы и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кадров: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9644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начальника отдела</w:t>
      </w:r>
      <w:r w:rsidR="00964477">
        <w:rPr>
          <w:rFonts w:ascii="Times New Roman" w:eastAsia="Times New Roman" w:hAnsi="Times New Roman" w:cs="Times New Roman"/>
          <w:sz w:val="28"/>
          <w:szCs w:val="28"/>
        </w:rPr>
        <w:t>, ведущий консультант</w:t>
      </w:r>
      <w:r w:rsidR="009568AE">
        <w:rPr>
          <w:rFonts w:ascii="Times New Roman" w:eastAsia="Times New Roman" w:hAnsi="Times New Roman" w:cs="Times New Roman"/>
          <w:sz w:val="28"/>
          <w:szCs w:val="28"/>
        </w:rPr>
        <w:t>, консультант, ведущий специалист 3 разряда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477" w:rsidRPr="0024748C" w:rsidRDefault="00964477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Финансово-бухгалтерский отдел: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 отдела</w:t>
      </w:r>
      <w:r w:rsidR="009644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заместитель 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ачальника </w:t>
      </w:r>
      <w:proofErr w:type="gramStart"/>
      <w:r w:rsidRPr="0024748C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ведущий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специалист 3 разряда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старший специалист 1 разряда. </w:t>
      </w:r>
    </w:p>
    <w:p w:rsidR="00A26088" w:rsidRPr="0024748C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 систематизации законодательства, статистики и обобщения судебной практики: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 </w:t>
      </w:r>
      <w:proofErr w:type="gramStart"/>
      <w:r w:rsidRPr="0024748C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</w:t>
      </w:r>
      <w:r w:rsidR="00CC1D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6088" w:rsidRPr="0024748C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P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правовой информатизации и взаимодействия со СМИ: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- начальник </w:t>
      </w:r>
      <w:proofErr w:type="gramStart"/>
      <w:r w:rsidRPr="0024748C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</w:t>
      </w:r>
      <w:r w:rsidR="00264551">
        <w:rPr>
          <w:rFonts w:ascii="Times New Roman" w:eastAsia="Times New Roman" w:hAnsi="Times New Roman" w:cs="Times New Roman"/>
          <w:sz w:val="28"/>
          <w:szCs w:val="28"/>
        </w:rPr>
        <w:t>, консультант (</w:t>
      </w:r>
      <w:r w:rsidR="00264551" w:rsidRPr="00264551">
        <w:rPr>
          <w:rFonts w:ascii="Times New Roman" w:hAnsi="Times New Roman" w:cs="Times New Roman"/>
          <w:bCs/>
          <w:sz w:val="28"/>
          <w:szCs w:val="28"/>
        </w:rPr>
        <w:t>выполняющий функции контрактной службы суда</w:t>
      </w:r>
      <w:r w:rsidR="00264551">
        <w:rPr>
          <w:rFonts w:ascii="Times New Roman" w:hAnsi="Times New Roman" w:cs="Times New Roman"/>
          <w:bCs/>
          <w:sz w:val="28"/>
          <w:szCs w:val="28"/>
        </w:rPr>
        <w:t>)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A26088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обеспечения судопроизводства по уголовным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делам: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начальника отдела.</w:t>
      </w:r>
    </w:p>
    <w:p w:rsidR="00A26088" w:rsidRPr="0024748C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обеспечения судопроизводства по гражданским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делам:</w:t>
      </w:r>
      <w:r w:rsidR="00A26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начальника отдела. </w:t>
      </w:r>
    </w:p>
    <w:p w:rsidR="00A26088" w:rsidRPr="0024748C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обеспечения судопроизводства по административным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делам: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 начальник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DC2A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A1A" w:rsidRPr="0024748C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отдела.</w:t>
      </w:r>
    </w:p>
    <w:p w:rsidR="00A26088" w:rsidRPr="0024748C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Отдел </w:t>
      </w:r>
      <w:r w:rsidR="00DC2A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обеспечения судопроизводства 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апелляционной</w:t>
      </w:r>
      <w:r w:rsidR="00A26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инстанции судебной коллегии по уголовным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делам: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 начальник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DC2A1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C2A1A" w:rsidRPr="00DC2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A1A" w:rsidRPr="0024748C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6088" w:rsidRPr="0024748C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48C" w:rsidRPr="0024748C" w:rsidRDefault="0024748C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делопроизводства: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  <w:r w:rsidR="00A26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отдела.</w:t>
      </w:r>
    </w:p>
    <w:p w:rsidR="00A26088" w:rsidRDefault="00A26088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6BB6" w:rsidRPr="00264551" w:rsidRDefault="0024748C" w:rsidP="00C96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 материально-технического обеспечения, эксплуатации и ремонта </w:t>
      </w:r>
      <w:proofErr w:type="gramStart"/>
      <w:r w:rsidRPr="002474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зданий: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начальник</w:t>
      </w:r>
      <w:proofErr w:type="gramEnd"/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C96B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начальника отдела</w:t>
      </w:r>
      <w:r w:rsidR="00C96B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консультант</w:t>
      </w:r>
      <w:r w:rsidR="00C96B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4748C">
        <w:rPr>
          <w:rFonts w:ascii="Times New Roman" w:eastAsia="Times New Roman" w:hAnsi="Times New Roman" w:cs="Times New Roman"/>
          <w:sz w:val="28"/>
          <w:szCs w:val="28"/>
        </w:rPr>
        <w:t xml:space="preserve"> ведущий специалист 3 разряда (в должностные </w:t>
      </w:r>
      <w:r w:rsidRPr="00264551">
        <w:rPr>
          <w:rFonts w:ascii="Times New Roman" w:eastAsia="Times New Roman" w:hAnsi="Times New Roman" w:cs="Times New Roman"/>
          <w:sz w:val="28"/>
          <w:szCs w:val="28"/>
        </w:rPr>
        <w:t xml:space="preserve">обязанности которого входит </w:t>
      </w:r>
      <w:r w:rsidR="003703B0" w:rsidRPr="00264551">
        <w:rPr>
          <w:rFonts w:ascii="Times New Roman" w:eastAsia="Times New Roman" w:hAnsi="Times New Roman" w:cs="Times New Roman"/>
          <w:sz w:val="28"/>
          <w:szCs w:val="28"/>
        </w:rPr>
        <w:t>материальная ответственность</w:t>
      </w:r>
      <w:r w:rsidR="00264551" w:rsidRPr="00264551">
        <w:rPr>
          <w:rFonts w:ascii="Times New Roman" w:eastAsia="Times New Roman" w:hAnsi="Times New Roman" w:cs="Times New Roman"/>
          <w:sz w:val="28"/>
          <w:szCs w:val="28"/>
        </w:rPr>
        <w:t>;</w:t>
      </w:r>
      <w:r w:rsidR="007143F9" w:rsidRPr="00264551">
        <w:rPr>
          <w:rFonts w:ascii="Times New Roman" w:eastAsia="Times New Roman" w:hAnsi="Times New Roman" w:cs="Times New Roman"/>
          <w:sz w:val="28"/>
          <w:szCs w:val="28"/>
        </w:rPr>
        <w:t xml:space="preserve"> являющийся членом</w:t>
      </w:r>
      <w:r w:rsidR="00C96BB6" w:rsidRPr="00264551">
        <w:rPr>
          <w:rFonts w:ascii="Times New Roman" w:hAnsi="Times New Roman" w:cs="Times New Roman"/>
          <w:bCs/>
          <w:sz w:val="28"/>
          <w:szCs w:val="28"/>
        </w:rPr>
        <w:t xml:space="preserve"> Единой комиссии по осуществлению закупок товаров, работ, услуг для нужд Иркутского областного суда</w:t>
      </w:r>
      <w:r w:rsidR="00264551">
        <w:rPr>
          <w:rFonts w:ascii="Times New Roman" w:hAnsi="Times New Roman" w:cs="Times New Roman"/>
          <w:bCs/>
          <w:sz w:val="28"/>
          <w:szCs w:val="28"/>
        </w:rPr>
        <w:t>;</w:t>
      </w:r>
      <w:r w:rsidR="007143F9" w:rsidRPr="00264551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="00C96BB6" w:rsidRPr="00264551">
        <w:rPr>
          <w:rFonts w:ascii="Times New Roman" w:hAnsi="Times New Roman" w:cs="Times New Roman"/>
          <w:bCs/>
          <w:sz w:val="28"/>
          <w:szCs w:val="28"/>
        </w:rPr>
        <w:t>выполняющи</w:t>
      </w:r>
      <w:r w:rsidR="007143F9" w:rsidRPr="00264551">
        <w:rPr>
          <w:rFonts w:ascii="Times New Roman" w:hAnsi="Times New Roman" w:cs="Times New Roman"/>
          <w:bCs/>
          <w:sz w:val="28"/>
          <w:szCs w:val="28"/>
        </w:rPr>
        <w:t>й</w:t>
      </w:r>
      <w:r w:rsidR="00C96BB6" w:rsidRPr="00264551">
        <w:rPr>
          <w:rFonts w:ascii="Times New Roman" w:hAnsi="Times New Roman" w:cs="Times New Roman"/>
          <w:bCs/>
          <w:sz w:val="28"/>
          <w:szCs w:val="28"/>
        </w:rPr>
        <w:t xml:space="preserve"> функции контрактной службы суда</w:t>
      </w:r>
      <w:r w:rsidR="00264551" w:rsidRPr="00264551">
        <w:rPr>
          <w:rFonts w:ascii="Times New Roman" w:hAnsi="Times New Roman" w:cs="Times New Roman"/>
          <w:bCs/>
          <w:sz w:val="28"/>
          <w:szCs w:val="28"/>
        </w:rPr>
        <w:t>)</w:t>
      </w:r>
      <w:r w:rsidR="00C96BB6" w:rsidRPr="0026455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96BB6" w:rsidRPr="00264551" w:rsidRDefault="00C96BB6" w:rsidP="00964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7AE7" w:rsidRPr="00264551" w:rsidRDefault="00A2446E" w:rsidP="00964477">
      <w:pPr>
        <w:jc w:val="both"/>
      </w:pPr>
    </w:p>
    <w:sectPr w:rsidR="00F87AE7" w:rsidRPr="00264551" w:rsidSect="00341A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46E" w:rsidRDefault="00A2446E" w:rsidP="00341A52">
      <w:pPr>
        <w:spacing w:after="0" w:line="240" w:lineRule="auto"/>
      </w:pPr>
      <w:r>
        <w:separator/>
      </w:r>
    </w:p>
  </w:endnote>
  <w:endnote w:type="continuationSeparator" w:id="0">
    <w:p w:rsidR="00A2446E" w:rsidRDefault="00A2446E" w:rsidP="0034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46E" w:rsidRDefault="00A2446E" w:rsidP="00341A52">
      <w:pPr>
        <w:spacing w:after="0" w:line="240" w:lineRule="auto"/>
      </w:pPr>
      <w:r>
        <w:separator/>
      </w:r>
    </w:p>
  </w:footnote>
  <w:footnote w:type="continuationSeparator" w:id="0">
    <w:p w:rsidR="00A2446E" w:rsidRDefault="00A2446E" w:rsidP="0034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828990"/>
      <w:docPartObj>
        <w:docPartGallery w:val="Page Numbers (Top of Page)"/>
        <w:docPartUnique/>
      </w:docPartObj>
    </w:sdtPr>
    <w:sdtEndPr/>
    <w:sdtContent>
      <w:p w:rsidR="00341A52" w:rsidRDefault="00341A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EF">
          <w:rPr>
            <w:noProof/>
          </w:rPr>
          <w:t>2</w:t>
        </w:r>
        <w:r>
          <w:fldChar w:fldCharType="end"/>
        </w:r>
      </w:p>
    </w:sdtContent>
  </w:sdt>
  <w:p w:rsidR="00341A52" w:rsidRDefault="00341A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C"/>
    <w:rsid w:val="00037175"/>
    <w:rsid w:val="00077F42"/>
    <w:rsid w:val="000F04EF"/>
    <w:rsid w:val="001F4AA3"/>
    <w:rsid w:val="00213707"/>
    <w:rsid w:val="0024748C"/>
    <w:rsid w:val="00264551"/>
    <w:rsid w:val="00341A52"/>
    <w:rsid w:val="003703B0"/>
    <w:rsid w:val="00406DBC"/>
    <w:rsid w:val="00544E94"/>
    <w:rsid w:val="00551EBF"/>
    <w:rsid w:val="00622FBC"/>
    <w:rsid w:val="007143F9"/>
    <w:rsid w:val="00720ACB"/>
    <w:rsid w:val="008F3363"/>
    <w:rsid w:val="00935A9C"/>
    <w:rsid w:val="009568AE"/>
    <w:rsid w:val="00964477"/>
    <w:rsid w:val="00A2446E"/>
    <w:rsid w:val="00A26088"/>
    <w:rsid w:val="00C96BB6"/>
    <w:rsid w:val="00CC1DFA"/>
    <w:rsid w:val="00CD6FDC"/>
    <w:rsid w:val="00DA4025"/>
    <w:rsid w:val="00DC2A1A"/>
    <w:rsid w:val="00DC6E91"/>
    <w:rsid w:val="00E61D98"/>
    <w:rsid w:val="00E8036A"/>
    <w:rsid w:val="00E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43173-8513-4B6A-9B79-1AC30593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4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A52"/>
  </w:style>
  <w:style w:type="paragraph" w:styleId="a6">
    <w:name w:val="footer"/>
    <w:basedOn w:val="a"/>
    <w:link w:val="a7"/>
    <w:uiPriority w:val="99"/>
    <w:unhideWhenUsed/>
    <w:rsid w:val="0034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F1B71-0757-4BFF-8E22-AC9A0727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Иркутский областной суд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Nizovtseva</dc:creator>
  <cp:lastModifiedBy>Юлия Низовцева</cp:lastModifiedBy>
  <cp:revision>2</cp:revision>
  <cp:lastPrinted>2023-11-07T08:09:00Z</cp:lastPrinted>
  <dcterms:created xsi:type="dcterms:W3CDTF">2025-07-14T07:52:00Z</dcterms:created>
  <dcterms:modified xsi:type="dcterms:W3CDTF">2025-07-14T07:52:00Z</dcterms:modified>
</cp:coreProperties>
</file>