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738" w:rsidRPr="0062626B" w:rsidRDefault="00637738" w:rsidP="00893B1A">
      <w:pPr>
        <w:tabs>
          <w:tab w:val="left" w:pos="2268"/>
        </w:tabs>
        <w:spacing w:after="0" w:line="240" w:lineRule="auto"/>
        <w:jc w:val="both"/>
        <w:rPr>
          <w:rFonts w:ascii="Times New Roman" w:hAnsi="Times New Roman"/>
          <w:sz w:val="28"/>
          <w:szCs w:val="28"/>
        </w:rPr>
      </w:pPr>
      <w:r w:rsidRPr="0062626B">
        <w:rPr>
          <w:rFonts w:ascii="Times New Roman" w:hAnsi="Times New Roman"/>
          <w:sz w:val="28"/>
          <w:szCs w:val="28"/>
        </w:rPr>
        <w:t xml:space="preserve">                                                       </w:t>
      </w:r>
      <w:r>
        <w:rPr>
          <w:rFonts w:ascii="Times New Roman" w:hAnsi="Times New Roman"/>
          <w:sz w:val="28"/>
          <w:szCs w:val="28"/>
        </w:rPr>
        <w:t xml:space="preserve">                                </w:t>
      </w:r>
      <w:r w:rsidRPr="0062626B">
        <w:rPr>
          <w:rFonts w:ascii="Times New Roman" w:hAnsi="Times New Roman"/>
          <w:sz w:val="28"/>
          <w:szCs w:val="28"/>
        </w:rPr>
        <w:t>Утверждён</w:t>
      </w:r>
    </w:p>
    <w:p w:rsidR="00637738" w:rsidRPr="0062626B" w:rsidRDefault="00637738" w:rsidP="00893B1A">
      <w:pPr>
        <w:spacing w:after="0" w:line="240" w:lineRule="auto"/>
        <w:rPr>
          <w:rFonts w:ascii="Times New Roman" w:hAnsi="Times New Roman"/>
          <w:sz w:val="28"/>
          <w:szCs w:val="28"/>
        </w:rPr>
      </w:pPr>
      <w:r w:rsidRPr="0062626B">
        <w:rPr>
          <w:rFonts w:ascii="Times New Roman" w:hAnsi="Times New Roman"/>
          <w:sz w:val="28"/>
          <w:szCs w:val="28"/>
        </w:rPr>
        <w:t xml:space="preserve">                                                                                       Президиумом </w:t>
      </w:r>
      <w:proofErr w:type="gramStart"/>
      <w:r w:rsidRPr="0062626B">
        <w:rPr>
          <w:rFonts w:ascii="Times New Roman" w:hAnsi="Times New Roman"/>
          <w:sz w:val="28"/>
          <w:szCs w:val="28"/>
        </w:rPr>
        <w:t>Брянского</w:t>
      </w:r>
      <w:proofErr w:type="gramEnd"/>
    </w:p>
    <w:p w:rsidR="00637738" w:rsidRPr="0062626B" w:rsidRDefault="00637738" w:rsidP="00893B1A">
      <w:pPr>
        <w:spacing w:after="0" w:line="240" w:lineRule="auto"/>
        <w:rPr>
          <w:rFonts w:ascii="Times New Roman" w:hAnsi="Times New Roman"/>
          <w:sz w:val="28"/>
          <w:szCs w:val="28"/>
        </w:rPr>
      </w:pPr>
      <w:r w:rsidRPr="0062626B">
        <w:rPr>
          <w:rFonts w:ascii="Times New Roman" w:hAnsi="Times New Roman"/>
          <w:sz w:val="28"/>
          <w:szCs w:val="28"/>
        </w:rPr>
        <w:t xml:space="preserve">                                                                                       областного суда</w:t>
      </w:r>
    </w:p>
    <w:p w:rsidR="00637738" w:rsidRDefault="00637738" w:rsidP="00893B1A">
      <w:pPr>
        <w:spacing w:after="0" w:line="240" w:lineRule="auto"/>
        <w:rPr>
          <w:rFonts w:ascii="Times New Roman" w:hAnsi="Times New Roman"/>
          <w:sz w:val="28"/>
          <w:szCs w:val="28"/>
        </w:rPr>
      </w:pPr>
      <w:r w:rsidRPr="0062626B">
        <w:rPr>
          <w:rFonts w:ascii="Times New Roman" w:hAnsi="Times New Roman"/>
          <w:sz w:val="28"/>
          <w:szCs w:val="28"/>
        </w:rPr>
        <w:t xml:space="preserve">                                                                          </w:t>
      </w:r>
      <w:r>
        <w:rPr>
          <w:rFonts w:ascii="Times New Roman" w:hAnsi="Times New Roman"/>
          <w:sz w:val="28"/>
          <w:szCs w:val="28"/>
        </w:rPr>
        <w:t xml:space="preserve">            </w:t>
      </w:r>
      <w:r w:rsidR="009B1B18">
        <w:rPr>
          <w:rFonts w:ascii="Times New Roman" w:hAnsi="Times New Roman"/>
          <w:sz w:val="28"/>
          <w:szCs w:val="28"/>
        </w:rPr>
        <w:tab/>
      </w:r>
    </w:p>
    <w:p w:rsidR="00637738" w:rsidRPr="00C17D38" w:rsidRDefault="00637738" w:rsidP="00893B1A">
      <w:pPr>
        <w:spacing w:after="0" w:line="240" w:lineRule="auto"/>
        <w:rPr>
          <w:rFonts w:ascii="Times New Roman" w:hAnsi="Times New Roman"/>
          <w:sz w:val="28"/>
          <w:szCs w:val="28"/>
        </w:rPr>
      </w:pPr>
      <w:r>
        <w:rPr>
          <w:rFonts w:ascii="Times New Roman" w:hAnsi="Times New Roman"/>
          <w:sz w:val="28"/>
          <w:szCs w:val="28"/>
        </w:rPr>
        <w:t xml:space="preserve">                                                                 </w:t>
      </w:r>
      <w:r w:rsidR="009B1B18">
        <w:rPr>
          <w:rFonts w:ascii="Times New Roman" w:hAnsi="Times New Roman"/>
          <w:sz w:val="28"/>
          <w:szCs w:val="28"/>
        </w:rPr>
        <w:t xml:space="preserve">                      « 31 </w:t>
      </w:r>
      <w:r>
        <w:rPr>
          <w:rFonts w:ascii="Times New Roman" w:hAnsi="Times New Roman"/>
          <w:sz w:val="28"/>
          <w:szCs w:val="28"/>
        </w:rPr>
        <w:t xml:space="preserve">» </w:t>
      </w:r>
      <w:r w:rsidR="009B1B18">
        <w:rPr>
          <w:rFonts w:ascii="Times New Roman" w:hAnsi="Times New Roman"/>
          <w:sz w:val="28"/>
          <w:szCs w:val="28"/>
        </w:rPr>
        <w:t>октября</w:t>
      </w:r>
      <w:r>
        <w:rPr>
          <w:rFonts w:ascii="Times New Roman" w:hAnsi="Times New Roman"/>
          <w:sz w:val="28"/>
          <w:szCs w:val="28"/>
        </w:rPr>
        <w:t xml:space="preserve"> 2024</w:t>
      </w:r>
      <w:r w:rsidRPr="0062626B">
        <w:rPr>
          <w:rFonts w:ascii="Times New Roman" w:hAnsi="Times New Roman"/>
          <w:sz w:val="28"/>
          <w:szCs w:val="28"/>
        </w:rPr>
        <w:t xml:space="preserve"> г</w:t>
      </w:r>
      <w:r w:rsidR="009B1B18">
        <w:rPr>
          <w:rFonts w:ascii="Times New Roman" w:hAnsi="Times New Roman"/>
          <w:sz w:val="28"/>
          <w:szCs w:val="28"/>
        </w:rPr>
        <w:t>ода</w:t>
      </w:r>
    </w:p>
    <w:p w:rsidR="00637738" w:rsidRDefault="00637738" w:rsidP="00893B1A">
      <w:pPr>
        <w:spacing w:after="0" w:line="240" w:lineRule="auto"/>
        <w:rPr>
          <w:rFonts w:ascii="Times New Roman" w:hAnsi="Times New Roman"/>
          <w:b/>
          <w:sz w:val="28"/>
          <w:szCs w:val="28"/>
        </w:rPr>
      </w:pPr>
    </w:p>
    <w:p w:rsidR="00637738" w:rsidRPr="00B16691" w:rsidRDefault="00637738" w:rsidP="00893B1A">
      <w:pPr>
        <w:spacing w:after="0" w:line="240" w:lineRule="auto"/>
        <w:jc w:val="center"/>
        <w:rPr>
          <w:rFonts w:ascii="Times New Roman" w:hAnsi="Times New Roman"/>
          <w:sz w:val="28"/>
          <w:szCs w:val="28"/>
        </w:rPr>
      </w:pPr>
      <w:r w:rsidRPr="00B16691">
        <w:rPr>
          <w:rFonts w:ascii="Times New Roman" w:hAnsi="Times New Roman"/>
          <w:sz w:val="28"/>
          <w:szCs w:val="28"/>
        </w:rPr>
        <w:t>Обзор</w:t>
      </w:r>
    </w:p>
    <w:p w:rsidR="00637738" w:rsidRPr="00B16691" w:rsidRDefault="00637738" w:rsidP="00893B1A">
      <w:pPr>
        <w:spacing w:after="0" w:line="240" w:lineRule="auto"/>
        <w:jc w:val="center"/>
        <w:rPr>
          <w:rFonts w:ascii="Times New Roman" w:hAnsi="Times New Roman"/>
          <w:sz w:val="28"/>
          <w:szCs w:val="28"/>
        </w:rPr>
      </w:pPr>
      <w:r w:rsidRPr="00B16691">
        <w:rPr>
          <w:rFonts w:ascii="Times New Roman" w:hAnsi="Times New Roman"/>
          <w:sz w:val="28"/>
          <w:szCs w:val="28"/>
        </w:rPr>
        <w:t>практики рассмотрения дел судебной коллеги</w:t>
      </w:r>
      <w:r w:rsidR="009B1B18">
        <w:rPr>
          <w:rFonts w:ascii="Times New Roman" w:hAnsi="Times New Roman"/>
          <w:sz w:val="28"/>
          <w:szCs w:val="28"/>
        </w:rPr>
        <w:t>ей</w:t>
      </w:r>
      <w:r w:rsidRPr="00B16691">
        <w:rPr>
          <w:rFonts w:ascii="Times New Roman" w:hAnsi="Times New Roman"/>
          <w:sz w:val="28"/>
          <w:szCs w:val="28"/>
        </w:rPr>
        <w:t xml:space="preserve"> по административным делам Брянского областного суда </w:t>
      </w:r>
    </w:p>
    <w:p w:rsidR="00637738" w:rsidRDefault="00637738" w:rsidP="00893B1A">
      <w:pPr>
        <w:spacing w:after="0" w:line="240" w:lineRule="auto"/>
        <w:ind w:left="360"/>
        <w:jc w:val="center"/>
        <w:rPr>
          <w:rFonts w:ascii="Times New Roman" w:hAnsi="Times New Roman"/>
          <w:sz w:val="28"/>
          <w:szCs w:val="28"/>
        </w:rPr>
      </w:pPr>
      <w:r w:rsidRPr="00B16691">
        <w:rPr>
          <w:rFonts w:ascii="Times New Roman" w:hAnsi="Times New Roman"/>
          <w:sz w:val="28"/>
          <w:szCs w:val="28"/>
        </w:rPr>
        <w:t xml:space="preserve">(3 квартал 2024 года) </w:t>
      </w:r>
    </w:p>
    <w:p w:rsidR="00637738" w:rsidRPr="00B16691" w:rsidRDefault="00637738" w:rsidP="00893B1A">
      <w:pPr>
        <w:spacing w:after="0" w:line="240" w:lineRule="auto"/>
        <w:ind w:left="360"/>
        <w:jc w:val="center"/>
        <w:rPr>
          <w:rFonts w:ascii="Times New Roman" w:hAnsi="Times New Roman"/>
          <w:sz w:val="28"/>
          <w:szCs w:val="28"/>
        </w:rPr>
      </w:pPr>
    </w:p>
    <w:p w:rsidR="00637738" w:rsidRPr="00B16691" w:rsidRDefault="00637738" w:rsidP="00893B1A">
      <w:pPr>
        <w:spacing w:after="0" w:line="240" w:lineRule="auto"/>
        <w:jc w:val="center"/>
        <w:rPr>
          <w:rFonts w:ascii="Times New Roman" w:hAnsi="Times New Roman"/>
          <w:sz w:val="28"/>
          <w:szCs w:val="28"/>
        </w:rPr>
      </w:pPr>
      <w:r w:rsidRPr="00B16691">
        <w:rPr>
          <w:rFonts w:ascii="Times New Roman" w:hAnsi="Times New Roman"/>
          <w:sz w:val="28"/>
          <w:szCs w:val="28"/>
        </w:rPr>
        <w:t xml:space="preserve">Вопросы применения норм материального права </w:t>
      </w:r>
      <w:proofErr w:type="gramStart"/>
      <w:r w:rsidRPr="00B16691">
        <w:rPr>
          <w:rFonts w:ascii="Times New Roman" w:hAnsi="Times New Roman"/>
          <w:sz w:val="28"/>
          <w:szCs w:val="28"/>
        </w:rPr>
        <w:t>по</w:t>
      </w:r>
      <w:proofErr w:type="gramEnd"/>
    </w:p>
    <w:p w:rsidR="00637738" w:rsidRPr="00B16691" w:rsidRDefault="00637738" w:rsidP="00893B1A">
      <w:pPr>
        <w:pStyle w:val="a4"/>
        <w:jc w:val="center"/>
        <w:rPr>
          <w:rFonts w:ascii="Times New Roman" w:hAnsi="Times New Roman"/>
          <w:sz w:val="28"/>
          <w:szCs w:val="28"/>
          <w:shd w:val="clear" w:color="auto" w:fill="FFFFFF"/>
        </w:rPr>
      </w:pPr>
      <w:r w:rsidRPr="00B16691">
        <w:rPr>
          <w:rFonts w:ascii="Times New Roman" w:hAnsi="Times New Roman"/>
          <w:sz w:val="28"/>
          <w:szCs w:val="28"/>
          <w:shd w:val="clear" w:color="auto" w:fill="FFFFFF"/>
        </w:rPr>
        <w:t>делам, возникающим из административных и иных публичных правоотношений.</w:t>
      </w:r>
    </w:p>
    <w:p w:rsidR="00637738" w:rsidRPr="00B16691" w:rsidRDefault="00637738" w:rsidP="00893B1A">
      <w:pPr>
        <w:pStyle w:val="a3"/>
        <w:spacing w:before="0" w:beforeAutospacing="0" w:after="0" w:afterAutospacing="0"/>
        <w:jc w:val="center"/>
        <w:rPr>
          <w:bCs/>
          <w:sz w:val="28"/>
          <w:szCs w:val="28"/>
        </w:rPr>
      </w:pPr>
      <w:r w:rsidRPr="00B16691">
        <w:rPr>
          <w:bCs/>
          <w:sz w:val="28"/>
          <w:szCs w:val="28"/>
        </w:rPr>
        <w:t>Практика применения административного законодательства (Кодекса административного судопроизводства Российской Федерации)</w:t>
      </w:r>
    </w:p>
    <w:p w:rsidR="00637738" w:rsidRDefault="00637738" w:rsidP="00893B1A">
      <w:pPr>
        <w:shd w:val="clear" w:color="auto" w:fill="FFFFFF"/>
        <w:spacing w:after="0" w:line="240" w:lineRule="auto"/>
        <w:ind w:firstLine="709"/>
        <w:jc w:val="right"/>
        <w:rPr>
          <w:rFonts w:ascii="Times New Roman" w:hAnsi="Times New Roman"/>
          <w:sz w:val="28"/>
          <w:szCs w:val="28"/>
          <w:lang w:eastAsia="ar-SA" w:bidi="ru-RU"/>
        </w:rPr>
      </w:pPr>
    </w:p>
    <w:p w:rsidR="00637738" w:rsidRDefault="00637738" w:rsidP="00893B1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sz w:val="28"/>
          <w:szCs w:val="28"/>
          <w:lang w:eastAsia="ar-SA" w:bidi="ru-RU"/>
        </w:rPr>
        <w:t>1.</w:t>
      </w:r>
      <w:r w:rsidRPr="006974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202BEF">
        <w:rPr>
          <w:rFonts w:ascii="Times New Roman" w:eastAsia="Times New Roman" w:hAnsi="Times New Roman" w:cs="Times New Roman"/>
          <w:sz w:val="28"/>
          <w:szCs w:val="28"/>
          <w:lang w:eastAsia="ru-RU"/>
        </w:rPr>
        <w:t xml:space="preserve">остановление </w:t>
      </w:r>
      <w:r w:rsidRPr="00202BEF">
        <w:rPr>
          <w:rFonts w:ascii="Times New Roman" w:eastAsia="Times New Roman" w:hAnsi="Times New Roman" w:cs="Times New Roman"/>
          <w:sz w:val="28"/>
          <w:szCs w:val="28"/>
          <w:lang w:eastAsia="ar-SA"/>
        </w:rPr>
        <w:t>о в</w:t>
      </w:r>
      <w:r>
        <w:rPr>
          <w:rFonts w:ascii="Times New Roman" w:eastAsia="Times New Roman" w:hAnsi="Times New Roman" w:cs="Times New Roman"/>
          <w:sz w:val="28"/>
          <w:szCs w:val="28"/>
          <w:lang w:eastAsia="ar-SA"/>
        </w:rPr>
        <w:t>зыскании исполнительского сбора</w:t>
      </w:r>
      <w:r w:rsidRPr="00202BEF">
        <w:rPr>
          <w:rFonts w:ascii="Times New Roman" w:eastAsia="Times New Roman" w:hAnsi="Times New Roman" w:cs="Times New Roman"/>
          <w:sz w:val="28"/>
          <w:szCs w:val="28"/>
          <w:lang w:eastAsia="ru-RU"/>
        </w:rPr>
        <w:t xml:space="preserve"> вынесено по истечении установленного срока для добровольного исполнения требований исполнительного документа, </w:t>
      </w:r>
      <w:r>
        <w:rPr>
          <w:rFonts w:ascii="Times New Roman" w:eastAsia="Times New Roman" w:hAnsi="Times New Roman" w:cs="Times New Roman"/>
          <w:sz w:val="28"/>
          <w:szCs w:val="28"/>
          <w:lang w:eastAsia="ru-RU"/>
        </w:rPr>
        <w:t xml:space="preserve">и </w:t>
      </w:r>
      <w:r w:rsidRPr="00202BEF">
        <w:rPr>
          <w:rFonts w:ascii="Times New Roman" w:eastAsia="Times New Roman" w:hAnsi="Times New Roman" w:cs="Times New Roman"/>
          <w:sz w:val="28"/>
          <w:szCs w:val="28"/>
          <w:lang w:eastAsia="ru-RU"/>
        </w:rPr>
        <w:t xml:space="preserve">его принятие не нарушает положения части 5 статьи 112 </w:t>
      </w:r>
      <w:r>
        <w:rPr>
          <w:rFonts w:ascii="Times New Roman" w:eastAsia="Times New Roman" w:hAnsi="Times New Roman" w:cs="Times New Roman"/>
          <w:sz w:val="28"/>
          <w:szCs w:val="28"/>
          <w:lang w:eastAsia="ru-RU"/>
        </w:rPr>
        <w:t xml:space="preserve">Федерального закона от 2 октября 2007 года № 229-ФЗ </w:t>
      </w:r>
      <w:r>
        <w:rPr>
          <w:rFonts w:ascii="Times New Roman" w:eastAsia="Times New Roman" w:hAnsi="Times New Roman" w:cs="Times New Roman"/>
          <w:sz w:val="28"/>
          <w:szCs w:val="28"/>
          <w:lang w:eastAsia="ru-RU"/>
        </w:rPr>
        <w:br/>
        <w:t>«О</w:t>
      </w:r>
      <w:r w:rsidRPr="00202BEF">
        <w:rPr>
          <w:rFonts w:ascii="Times New Roman" w:eastAsia="Times New Roman" w:hAnsi="Times New Roman" w:cs="Times New Roman"/>
          <w:sz w:val="28"/>
          <w:szCs w:val="28"/>
          <w:lang w:eastAsia="ru-RU"/>
        </w:rPr>
        <w:t>б исполнительном производстве</w:t>
      </w:r>
      <w:r>
        <w:rPr>
          <w:rFonts w:ascii="Times New Roman" w:eastAsia="Times New Roman" w:hAnsi="Times New Roman" w:cs="Times New Roman"/>
          <w:sz w:val="28"/>
          <w:szCs w:val="28"/>
          <w:lang w:eastAsia="ru-RU"/>
        </w:rPr>
        <w:t>».</w:t>
      </w:r>
    </w:p>
    <w:p w:rsidR="00637738" w:rsidRPr="0069741F" w:rsidRDefault="00637738" w:rsidP="00893B1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637738" w:rsidRDefault="00637738" w:rsidP="00893B1A">
      <w:pPr>
        <w:spacing w:after="0" w:line="240" w:lineRule="auto"/>
        <w:ind w:firstLine="720"/>
        <w:jc w:val="both"/>
        <w:rPr>
          <w:rFonts w:ascii="Times New Roman" w:eastAsia="Arial Unicode MS" w:hAnsi="Times New Roman" w:cs="Times New Roman"/>
          <w:kern w:val="1"/>
          <w:sz w:val="28"/>
          <w:szCs w:val="24"/>
        </w:rPr>
      </w:pPr>
      <w:r w:rsidRPr="00202BEF">
        <w:rPr>
          <w:rFonts w:ascii="Times New Roman" w:eastAsia="Arial Unicode MS" w:hAnsi="Times New Roman" w:cs="Times New Roman"/>
          <w:kern w:val="1"/>
          <w:sz w:val="28"/>
          <w:szCs w:val="24"/>
        </w:rPr>
        <w:t>Б</w:t>
      </w:r>
      <w:r>
        <w:rPr>
          <w:rFonts w:ascii="Times New Roman" w:eastAsia="Arial Unicode MS" w:hAnsi="Times New Roman" w:cs="Times New Roman"/>
          <w:kern w:val="1"/>
          <w:sz w:val="28"/>
          <w:szCs w:val="24"/>
        </w:rPr>
        <w:t>.</w:t>
      </w:r>
      <w:r w:rsidRPr="00202BEF">
        <w:rPr>
          <w:rFonts w:ascii="Times New Roman" w:eastAsia="Arial Unicode MS" w:hAnsi="Times New Roman" w:cs="Times New Roman"/>
          <w:kern w:val="1"/>
          <w:sz w:val="28"/>
          <w:szCs w:val="24"/>
        </w:rPr>
        <w:t xml:space="preserve">Н.П. обратилась </w:t>
      </w:r>
      <w:r w:rsidRPr="00202BEF">
        <w:rPr>
          <w:rFonts w:ascii="Times New Roman" w:eastAsia="Times New Roman" w:hAnsi="Times New Roman" w:cs="Times New Roman"/>
          <w:sz w:val="28"/>
          <w:szCs w:val="28"/>
          <w:lang w:eastAsia="ar-SA"/>
        </w:rPr>
        <w:t>в суд с административным иском</w:t>
      </w:r>
      <w:r>
        <w:rPr>
          <w:rFonts w:ascii="Times New Roman" w:eastAsia="Times New Roman" w:hAnsi="Times New Roman" w:cs="Times New Roman"/>
          <w:sz w:val="28"/>
          <w:szCs w:val="28"/>
          <w:lang w:eastAsia="ar-SA"/>
        </w:rPr>
        <w:t xml:space="preserve"> </w:t>
      </w:r>
      <w:r w:rsidRPr="00202BEF">
        <w:rPr>
          <w:rFonts w:ascii="Times New Roman" w:eastAsia="Times New Roman" w:hAnsi="Times New Roman" w:cs="Times New Roman"/>
          <w:sz w:val="28"/>
          <w:szCs w:val="28"/>
          <w:lang w:eastAsia="ar-SA"/>
        </w:rPr>
        <w:t xml:space="preserve">об </w:t>
      </w:r>
      <w:r>
        <w:rPr>
          <w:rFonts w:ascii="Times New Roman" w:eastAsia="Times New Roman" w:hAnsi="Times New Roman" w:cs="Times New Roman"/>
          <w:sz w:val="28"/>
          <w:szCs w:val="28"/>
          <w:lang w:eastAsia="ar-SA"/>
        </w:rPr>
        <w:t>оспаривании</w:t>
      </w:r>
      <w:r w:rsidRPr="00202BEF">
        <w:rPr>
          <w:rFonts w:ascii="Times New Roman" w:eastAsia="Times New Roman" w:hAnsi="Times New Roman" w:cs="Times New Roman"/>
          <w:sz w:val="28"/>
          <w:szCs w:val="28"/>
          <w:lang w:eastAsia="ar-SA"/>
        </w:rPr>
        <w:t xml:space="preserve"> постановления</w:t>
      </w:r>
      <w:r>
        <w:rPr>
          <w:rFonts w:ascii="Times New Roman" w:eastAsia="Times New Roman" w:hAnsi="Times New Roman" w:cs="Times New Roman"/>
          <w:sz w:val="28"/>
          <w:szCs w:val="28"/>
          <w:lang w:eastAsia="ar-SA"/>
        </w:rPr>
        <w:t xml:space="preserve"> судебного пристава-исполнителя</w:t>
      </w:r>
      <w:r w:rsidRPr="00202BEF">
        <w:rPr>
          <w:rFonts w:ascii="Times New Roman" w:eastAsia="Times New Roman" w:hAnsi="Times New Roman" w:cs="Times New Roman"/>
          <w:sz w:val="28"/>
          <w:szCs w:val="28"/>
          <w:lang w:eastAsia="ar-SA"/>
        </w:rPr>
        <w:t xml:space="preserve"> о в</w:t>
      </w:r>
      <w:r>
        <w:rPr>
          <w:rFonts w:ascii="Times New Roman" w:eastAsia="Times New Roman" w:hAnsi="Times New Roman" w:cs="Times New Roman"/>
          <w:sz w:val="28"/>
          <w:szCs w:val="28"/>
          <w:lang w:eastAsia="ar-SA"/>
        </w:rPr>
        <w:t xml:space="preserve">зыскании исполнительского сбора, ссылаясь на то, </w:t>
      </w:r>
      <w:r w:rsidRPr="00202BEF">
        <w:rPr>
          <w:rFonts w:ascii="Times New Roman" w:eastAsia="Times New Roman" w:hAnsi="Times New Roman" w:cs="Times New Roman"/>
          <w:sz w:val="28"/>
          <w:szCs w:val="28"/>
          <w:lang w:eastAsia="ar-SA"/>
        </w:rPr>
        <w:t xml:space="preserve">что является должником по исполнительному производству </w:t>
      </w:r>
      <w:r w:rsidRPr="00202BEF">
        <w:rPr>
          <w:rFonts w:ascii="Times New Roman" w:eastAsia="Arial Unicode MS" w:hAnsi="Times New Roman" w:cs="Times New Roman"/>
          <w:kern w:val="1"/>
          <w:sz w:val="28"/>
          <w:szCs w:val="24"/>
        </w:rPr>
        <w:t xml:space="preserve">о взыскании задолженности по кредитным платежам в размере 392 </w:t>
      </w:r>
      <w:r>
        <w:rPr>
          <w:rFonts w:ascii="Times New Roman" w:eastAsia="Arial Unicode MS" w:hAnsi="Times New Roman" w:cs="Times New Roman"/>
          <w:kern w:val="1"/>
          <w:sz w:val="28"/>
          <w:szCs w:val="24"/>
        </w:rPr>
        <w:t xml:space="preserve">267 руб., на </w:t>
      </w:r>
      <w:r w:rsidRPr="00202BEF">
        <w:rPr>
          <w:rFonts w:ascii="Times New Roman" w:eastAsia="Arial Unicode MS" w:hAnsi="Times New Roman" w:cs="Times New Roman"/>
          <w:kern w:val="1"/>
          <w:sz w:val="28"/>
          <w:szCs w:val="24"/>
        </w:rPr>
        <w:t>основани</w:t>
      </w:r>
      <w:r>
        <w:rPr>
          <w:rFonts w:ascii="Times New Roman" w:eastAsia="Arial Unicode MS" w:hAnsi="Times New Roman" w:cs="Times New Roman"/>
          <w:kern w:val="1"/>
          <w:sz w:val="28"/>
          <w:szCs w:val="24"/>
        </w:rPr>
        <w:t xml:space="preserve">и исполнительного документа от 7 февраля </w:t>
      </w:r>
      <w:r w:rsidRPr="00202BEF">
        <w:rPr>
          <w:rFonts w:ascii="Times New Roman" w:eastAsia="Arial Unicode MS" w:hAnsi="Times New Roman" w:cs="Times New Roman"/>
          <w:kern w:val="1"/>
          <w:sz w:val="28"/>
          <w:szCs w:val="24"/>
        </w:rPr>
        <w:t>2023 г</w:t>
      </w:r>
      <w:r>
        <w:rPr>
          <w:rFonts w:ascii="Times New Roman" w:eastAsia="Arial Unicode MS" w:hAnsi="Times New Roman" w:cs="Times New Roman"/>
          <w:kern w:val="1"/>
          <w:sz w:val="28"/>
          <w:szCs w:val="24"/>
        </w:rPr>
        <w:t>ода</w:t>
      </w:r>
      <w:r w:rsidRPr="00202BEF">
        <w:rPr>
          <w:rFonts w:ascii="Times New Roman" w:eastAsia="Arial Unicode MS" w:hAnsi="Times New Roman" w:cs="Times New Roman"/>
          <w:kern w:val="1"/>
          <w:sz w:val="28"/>
          <w:szCs w:val="24"/>
        </w:rPr>
        <w:t xml:space="preserve">, выданного </w:t>
      </w:r>
      <w:r>
        <w:rPr>
          <w:rFonts w:ascii="Times New Roman" w:eastAsia="Arial Unicode MS" w:hAnsi="Times New Roman" w:cs="Times New Roman"/>
          <w:kern w:val="1"/>
          <w:sz w:val="28"/>
          <w:szCs w:val="24"/>
        </w:rPr>
        <w:t>районным судом.</w:t>
      </w:r>
    </w:p>
    <w:p w:rsidR="00637738" w:rsidRDefault="00637738" w:rsidP="00893B1A">
      <w:pPr>
        <w:spacing w:after="0" w:line="240" w:lineRule="auto"/>
        <w:ind w:firstLine="720"/>
        <w:jc w:val="both"/>
        <w:rPr>
          <w:rFonts w:ascii="Times New Roman" w:eastAsia="Arial Unicode MS" w:hAnsi="Times New Roman" w:cs="Times New Roman"/>
          <w:kern w:val="1"/>
          <w:sz w:val="28"/>
          <w:szCs w:val="24"/>
        </w:rPr>
      </w:pPr>
      <w:r>
        <w:rPr>
          <w:rFonts w:ascii="Times New Roman" w:eastAsia="Arial Unicode MS" w:hAnsi="Times New Roman" w:cs="Times New Roman"/>
          <w:kern w:val="1"/>
          <w:sz w:val="28"/>
          <w:szCs w:val="24"/>
        </w:rPr>
        <w:t>С</w:t>
      </w:r>
      <w:r w:rsidRPr="00202BEF">
        <w:rPr>
          <w:rFonts w:ascii="Times New Roman" w:eastAsia="Arial Unicode MS" w:hAnsi="Times New Roman" w:cs="Times New Roman"/>
          <w:kern w:val="1"/>
          <w:sz w:val="28"/>
          <w:szCs w:val="24"/>
        </w:rPr>
        <w:t>удебным приставом-исполнителем вынесены постановления об отл</w:t>
      </w:r>
      <w:r>
        <w:rPr>
          <w:rFonts w:ascii="Times New Roman" w:eastAsia="Arial Unicode MS" w:hAnsi="Times New Roman" w:cs="Times New Roman"/>
          <w:kern w:val="1"/>
          <w:sz w:val="28"/>
          <w:szCs w:val="24"/>
        </w:rPr>
        <w:t xml:space="preserve">ожении исполнительных действий, в связи </w:t>
      </w:r>
      <w:r w:rsidRPr="00202BEF">
        <w:rPr>
          <w:rFonts w:ascii="Times New Roman" w:eastAsia="Arial Unicode MS" w:hAnsi="Times New Roman" w:cs="Times New Roman"/>
          <w:kern w:val="1"/>
          <w:sz w:val="28"/>
          <w:szCs w:val="24"/>
        </w:rPr>
        <w:t>подачей заявления о разъяснении порядка и способа исполнения решения</w:t>
      </w:r>
      <w:r>
        <w:rPr>
          <w:rFonts w:ascii="Times New Roman" w:eastAsia="Arial Unicode MS" w:hAnsi="Times New Roman" w:cs="Times New Roman"/>
          <w:kern w:val="1"/>
          <w:sz w:val="28"/>
          <w:szCs w:val="24"/>
        </w:rPr>
        <w:t xml:space="preserve"> суда.</w:t>
      </w:r>
    </w:p>
    <w:p w:rsidR="00637738" w:rsidRDefault="00637738" w:rsidP="00893B1A">
      <w:pPr>
        <w:spacing w:after="0" w:line="240" w:lineRule="auto"/>
        <w:ind w:firstLine="720"/>
        <w:jc w:val="both"/>
        <w:rPr>
          <w:rFonts w:ascii="Times New Roman" w:eastAsia="Arial Unicode MS" w:hAnsi="Times New Roman" w:cs="Times New Roman"/>
          <w:kern w:val="1"/>
          <w:sz w:val="28"/>
          <w:szCs w:val="24"/>
        </w:rPr>
      </w:pPr>
      <w:r>
        <w:rPr>
          <w:rFonts w:ascii="Times New Roman" w:eastAsia="Arial Unicode MS" w:hAnsi="Times New Roman" w:cs="Times New Roman"/>
          <w:kern w:val="1"/>
          <w:sz w:val="28"/>
          <w:szCs w:val="24"/>
        </w:rPr>
        <w:t>П</w:t>
      </w:r>
      <w:r w:rsidRPr="00202BEF">
        <w:rPr>
          <w:rFonts w:ascii="Times New Roman" w:eastAsia="Arial Unicode MS" w:hAnsi="Times New Roman" w:cs="Times New Roman"/>
          <w:kern w:val="1"/>
          <w:sz w:val="28"/>
          <w:szCs w:val="24"/>
        </w:rPr>
        <w:t>осле получения определения районного</w:t>
      </w:r>
      <w:r>
        <w:rPr>
          <w:rFonts w:ascii="Times New Roman" w:eastAsia="Arial Unicode MS" w:hAnsi="Times New Roman" w:cs="Times New Roman"/>
          <w:kern w:val="1"/>
          <w:sz w:val="28"/>
          <w:szCs w:val="24"/>
        </w:rPr>
        <w:t xml:space="preserve"> суда от 8 декабря 2023 года</w:t>
      </w:r>
      <w:r w:rsidRPr="00202BEF">
        <w:rPr>
          <w:rFonts w:ascii="Times New Roman" w:eastAsia="Arial Unicode MS" w:hAnsi="Times New Roman" w:cs="Times New Roman"/>
          <w:kern w:val="1"/>
          <w:sz w:val="28"/>
          <w:szCs w:val="24"/>
        </w:rPr>
        <w:t xml:space="preserve"> о разъяснении способа и порядка исполнения исполнительного документа</w:t>
      </w:r>
      <w:r>
        <w:rPr>
          <w:rFonts w:ascii="Times New Roman" w:eastAsia="Arial Unicode MS" w:hAnsi="Times New Roman" w:cs="Times New Roman"/>
          <w:kern w:val="1"/>
          <w:sz w:val="28"/>
          <w:szCs w:val="24"/>
        </w:rPr>
        <w:t xml:space="preserve"> </w:t>
      </w:r>
      <w:r w:rsidRPr="00202BEF">
        <w:rPr>
          <w:rFonts w:ascii="Times New Roman" w:eastAsia="Arial Unicode MS" w:hAnsi="Times New Roman" w:cs="Times New Roman"/>
          <w:kern w:val="1"/>
          <w:sz w:val="28"/>
          <w:szCs w:val="24"/>
        </w:rPr>
        <w:t>Б</w:t>
      </w:r>
      <w:r>
        <w:rPr>
          <w:rFonts w:ascii="Times New Roman" w:eastAsia="Arial Unicode MS" w:hAnsi="Times New Roman" w:cs="Times New Roman"/>
          <w:kern w:val="1"/>
          <w:sz w:val="28"/>
          <w:szCs w:val="24"/>
        </w:rPr>
        <w:t>.</w:t>
      </w:r>
      <w:r w:rsidRPr="00202BEF">
        <w:rPr>
          <w:rFonts w:ascii="Times New Roman" w:eastAsia="Arial Unicode MS" w:hAnsi="Times New Roman" w:cs="Times New Roman"/>
          <w:kern w:val="1"/>
          <w:sz w:val="28"/>
          <w:szCs w:val="24"/>
        </w:rPr>
        <w:t xml:space="preserve">Н.П. </w:t>
      </w:r>
      <w:r>
        <w:rPr>
          <w:rFonts w:ascii="Times New Roman" w:eastAsia="Arial Unicode MS" w:hAnsi="Times New Roman" w:cs="Times New Roman"/>
          <w:kern w:val="1"/>
          <w:sz w:val="28"/>
          <w:szCs w:val="24"/>
        </w:rPr>
        <w:t xml:space="preserve">6 февраля 2024 года </w:t>
      </w:r>
      <w:r w:rsidRPr="00202BEF">
        <w:rPr>
          <w:rFonts w:ascii="Times New Roman" w:eastAsia="Arial Unicode MS" w:hAnsi="Times New Roman" w:cs="Times New Roman"/>
          <w:kern w:val="1"/>
          <w:sz w:val="28"/>
          <w:szCs w:val="24"/>
        </w:rPr>
        <w:t xml:space="preserve">в полном объеме оплатила задолженность. </w:t>
      </w:r>
    </w:p>
    <w:p w:rsidR="00637738" w:rsidRPr="00CB5FAA" w:rsidRDefault="00637738" w:rsidP="00893B1A">
      <w:pPr>
        <w:spacing w:after="0" w:line="240" w:lineRule="auto"/>
        <w:ind w:firstLine="720"/>
        <w:jc w:val="both"/>
        <w:rPr>
          <w:rFonts w:ascii="Times New Roman" w:eastAsia="Times New Roman" w:hAnsi="Times New Roman" w:cs="Times New Roman"/>
          <w:sz w:val="28"/>
          <w:szCs w:val="28"/>
          <w:lang w:eastAsia="ar-SA"/>
        </w:rPr>
      </w:pPr>
      <w:r w:rsidRPr="00202BEF">
        <w:rPr>
          <w:rFonts w:ascii="Times New Roman" w:eastAsia="Arial Unicode MS" w:hAnsi="Times New Roman" w:cs="Times New Roman"/>
          <w:kern w:val="1"/>
          <w:sz w:val="28"/>
          <w:szCs w:val="24"/>
        </w:rPr>
        <w:t>7</w:t>
      </w:r>
      <w:r>
        <w:rPr>
          <w:rFonts w:ascii="Times New Roman" w:eastAsia="Arial Unicode MS" w:hAnsi="Times New Roman" w:cs="Times New Roman"/>
          <w:kern w:val="1"/>
          <w:sz w:val="28"/>
          <w:szCs w:val="24"/>
        </w:rPr>
        <w:t xml:space="preserve"> февраля </w:t>
      </w:r>
      <w:r w:rsidRPr="00202BEF">
        <w:rPr>
          <w:rFonts w:ascii="Times New Roman" w:eastAsia="Arial Unicode MS" w:hAnsi="Times New Roman" w:cs="Times New Roman"/>
          <w:kern w:val="1"/>
          <w:sz w:val="28"/>
          <w:szCs w:val="24"/>
        </w:rPr>
        <w:t>2</w:t>
      </w:r>
      <w:r>
        <w:rPr>
          <w:rFonts w:ascii="Times New Roman" w:eastAsia="Arial Unicode MS" w:hAnsi="Times New Roman" w:cs="Times New Roman"/>
          <w:kern w:val="1"/>
          <w:sz w:val="28"/>
          <w:szCs w:val="24"/>
        </w:rPr>
        <w:t xml:space="preserve">024 года </w:t>
      </w:r>
      <w:r w:rsidRPr="00202BEF">
        <w:rPr>
          <w:rFonts w:ascii="Times New Roman" w:eastAsia="Arial Unicode MS" w:hAnsi="Times New Roman" w:cs="Times New Roman"/>
          <w:kern w:val="1"/>
          <w:sz w:val="28"/>
          <w:szCs w:val="24"/>
        </w:rPr>
        <w:t xml:space="preserve">судебным приставом-исполнителем вынесено постановление о взыскании </w:t>
      </w:r>
      <w:r>
        <w:rPr>
          <w:rFonts w:ascii="Times New Roman" w:eastAsia="Arial Unicode MS" w:hAnsi="Times New Roman" w:cs="Times New Roman"/>
          <w:kern w:val="1"/>
          <w:sz w:val="28"/>
          <w:szCs w:val="24"/>
        </w:rPr>
        <w:t xml:space="preserve">исполнительского сбора в размере 24 855,02 руб. </w:t>
      </w:r>
      <w:r w:rsidRPr="00202BEF">
        <w:rPr>
          <w:rFonts w:ascii="Times New Roman" w:eastAsia="Arial Unicode MS" w:hAnsi="Times New Roman" w:cs="Times New Roman"/>
          <w:kern w:val="1"/>
          <w:sz w:val="28"/>
          <w:szCs w:val="24"/>
        </w:rPr>
        <w:t>15</w:t>
      </w:r>
      <w:r>
        <w:rPr>
          <w:rFonts w:ascii="Times New Roman" w:eastAsia="Arial Unicode MS" w:hAnsi="Times New Roman" w:cs="Times New Roman"/>
          <w:kern w:val="1"/>
          <w:sz w:val="28"/>
          <w:szCs w:val="24"/>
        </w:rPr>
        <w:t xml:space="preserve"> февраля </w:t>
      </w:r>
      <w:r w:rsidRPr="00202BEF">
        <w:rPr>
          <w:rFonts w:ascii="Times New Roman" w:eastAsia="Arial Unicode MS" w:hAnsi="Times New Roman" w:cs="Times New Roman"/>
          <w:kern w:val="1"/>
          <w:sz w:val="28"/>
          <w:szCs w:val="24"/>
        </w:rPr>
        <w:t>2024 г</w:t>
      </w:r>
      <w:r>
        <w:rPr>
          <w:rFonts w:ascii="Times New Roman" w:eastAsia="Arial Unicode MS" w:hAnsi="Times New Roman" w:cs="Times New Roman"/>
          <w:kern w:val="1"/>
          <w:sz w:val="28"/>
          <w:szCs w:val="24"/>
        </w:rPr>
        <w:t>ода</w:t>
      </w:r>
      <w:r w:rsidRPr="00202BEF">
        <w:rPr>
          <w:rFonts w:ascii="Times New Roman" w:eastAsia="Arial Unicode MS" w:hAnsi="Times New Roman" w:cs="Times New Roman"/>
          <w:kern w:val="1"/>
          <w:sz w:val="28"/>
          <w:szCs w:val="24"/>
        </w:rPr>
        <w:t xml:space="preserve"> </w:t>
      </w:r>
      <w:r>
        <w:rPr>
          <w:rFonts w:ascii="Times New Roman" w:eastAsia="Arial Unicode MS" w:hAnsi="Times New Roman" w:cs="Times New Roman"/>
          <w:kern w:val="1"/>
          <w:sz w:val="28"/>
          <w:szCs w:val="24"/>
        </w:rPr>
        <w:t>в</w:t>
      </w:r>
      <w:r w:rsidRPr="00202BEF">
        <w:rPr>
          <w:rFonts w:ascii="Times New Roman" w:eastAsia="Arial Unicode MS" w:hAnsi="Times New Roman" w:cs="Times New Roman"/>
          <w:kern w:val="1"/>
          <w:sz w:val="28"/>
          <w:szCs w:val="24"/>
        </w:rPr>
        <w:t xml:space="preserve"> удовлетворении ходатайства об отмене </w:t>
      </w:r>
      <w:r>
        <w:rPr>
          <w:rFonts w:ascii="Times New Roman" w:eastAsia="Arial Unicode MS" w:hAnsi="Times New Roman" w:cs="Times New Roman"/>
          <w:kern w:val="1"/>
          <w:sz w:val="28"/>
          <w:szCs w:val="24"/>
        </w:rPr>
        <w:t xml:space="preserve">указанного </w:t>
      </w:r>
      <w:r w:rsidRPr="00202BEF">
        <w:rPr>
          <w:rFonts w:ascii="Times New Roman" w:eastAsia="Arial Unicode MS" w:hAnsi="Times New Roman" w:cs="Times New Roman"/>
          <w:kern w:val="1"/>
          <w:sz w:val="28"/>
          <w:szCs w:val="24"/>
        </w:rPr>
        <w:t>постановления отказано.</w:t>
      </w:r>
    </w:p>
    <w:p w:rsidR="00637738" w:rsidRPr="00A910AE" w:rsidRDefault="00637738" w:rsidP="00893B1A">
      <w:pPr>
        <w:spacing w:after="0" w:line="240" w:lineRule="auto"/>
        <w:ind w:firstLine="720"/>
        <w:jc w:val="both"/>
        <w:rPr>
          <w:rFonts w:ascii="Times New Roman" w:eastAsia="Arial Unicode MS" w:hAnsi="Times New Roman" w:cs="Times New Roman"/>
          <w:kern w:val="1"/>
          <w:sz w:val="28"/>
          <w:szCs w:val="24"/>
        </w:rPr>
      </w:pPr>
      <w:r w:rsidRPr="00202BEF">
        <w:rPr>
          <w:rFonts w:ascii="Times New Roman" w:eastAsia="Times New Roman" w:hAnsi="Times New Roman" w:cs="Times New Roman"/>
          <w:sz w:val="28"/>
          <w:szCs w:val="28"/>
          <w:shd w:val="clear" w:color="auto" w:fill="FFFFFF"/>
          <w:lang w:eastAsia="ar-SA"/>
        </w:rPr>
        <w:t xml:space="preserve">Решением </w:t>
      </w:r>
      <w:r w:rsidRPr="00202BEF">
        <w:rPr>
          <w:rFonts w:ascii="Times New Roman" w:eastAsia="Times New Roman" w:hAnsi="Times New Roman" w:cs="Times New Roman"/>
          <w:sz w:val="28"/>
          <w:szCs w:val="28"/>
          <w:lang w:eastAsia="ar-SA"/>
        </w:rPr>
        <w:t>районного суда от 27 апреля 2024 года административны</w:t>
      </w:r>
      <w:r>
        <w:rPr>
          <w:rFonts w:ascii="Times New Roman" w:eastAsia="Times New Roman" w:hAnsi="Times New Roman" w:cs="Times New Roman"/>
          <w:sz w:val="28"/>
          <w:szCs w:val="28"/>
          <w:lang w:eastAsia="ar-SA"/>
        </w:rPr>
        <w:t>й иск Б.Н.П. удовлетворен, п</w:t>
      </w:r>
      <w:r w:rsidRPr="00202BEF">
        <w:rPr>
          <w:rFonts w:ascii="Times New Roman" w:eastAsia="Times New Roman" w:hAnsi="Times New Roman" w:cs="Times New Roman"/>
          <w:sz w:val="28"/>
          <w:szCs w:val="28"/>
          <w:lang w:eastAsia="ar-SA"/>
        </w:rPr>
        <w:t>остановление</w:t>
      </w:r>
      <w:r>
        <w:rPr>
          <w:rFonts w:ascii="Times New Roman" w:eastAsia="Times New Roman" w:hAnsi="Times New Roman" w:cs="Times New Roman"/>
          <w:sz w:val="28"/>
          <w:szCs w:val="28"/>
          <w:lang w:eastAsia="ar-SA"/>
        </w:rPr>
        <w:t xml:space="preserve"> </w:t>
      </w:r>
      <w:r w:rsidRPr="00202BEF">
        <w:rPr>
          <w:rFonts w:ascii="Times New Roman" w:eastAsia="Times New Roman" w:hAnsi="Times New Roman" w:cs="Times New Roman"/>
          <w:sz w:val="28"/>
          <w:szCs w:val="28"/>
          <w:lang w:eastAsia="ar-SA"/>
        </w:rPr>
        <w:t>о взыскании исполнит</w:t>
      </w:r>
      <w:r>
        <w:rPr>
          <w:rFonts w:ascii="Times New Roman" w:eastAsia="Times New Roman" w:hAnsi="Times New Roman" w:cs="Times New Roman"/>
          <w:sz w:val="28"/>
          <w:szCs w:val="28"/>
          <w:lang w:eastAsia="ar-SA"/>
        </w:rPr>
        <w:t xml:space="preserve">ельского сбора от 7 февраля </w:t>
      </w:r>
      <w:r w:rsidRPr="00202BEF">
        <w:rPr>
          <w:rFonts w:ascii="Times New Roman" w:eastAsia="Times New Roman" w:hAnsi="Times New Roman" w:cs="Times New Roman"/>
          <w:sz w:val="28"/>
          <w:szCs w:val="28"/>
          <w:lang w:eastAsia="ar-SA"/>
        </w:rPr>
        <w:t xml:space="preserve">2024 года, вынесенное судебным приставом-исполнителем по исполнительному производству </w:t>
      </w:r>
      <w:r>
        <w:rPr>
          <w:rFonts w:ascii="Times New Roman" w:eastAsia="Times New Roman" w:hAnsi="Times New Roman" w:cs="Times New Roman"/>
          <w:sz w:val="28"/>
          <w:szCs w:val="28"/>
          <w:lang w:eastAsia="ar-SA"/>
        </w:rPr>
        <w:t>от 15 сентября 2023 года, отменено.</w:t>
      </w:r>
    </w:p>
    <w:p w:rsidR="00637738" w:rsidRPr="00202BEF" w:rsidRDefault="00637738" w:rsidP="00893B1A">
      <w:pPr>
        <w:autoSpaceDE w:val="0"/>
        <w:autoSpaceDN w:val="0"/>
        <w:adjustRightInd w:val="0"/>
        <w:spacing w:after="0" w:line="240" w:lineRule="auto"/>
        <w:ind w:firstLine="709"/>
        <w:jc w:val="both"/>
        <w:rPr>
          <w:rFonts w:ascii="Times New Roman" w:eastAsia="Times New Roman" w:hAnsi="Times New Roman" w:cs="Times New Roman"/>
          <w:color w:val="0070C0"/>
          <w:sz w:val="28"/>
          <w:szCs w:val="28"/>
          <w:lang w:eastAsia="ar-SA"/>
        </w:rPr>
      </w:pPr>
      <w:proofErr w:type="gramStart"/>
      <w:r>
        <w:rPr>
          <w:rFonts w:ascii="Times New Roman" w:eastAsia="Times New Roman" w:hAnsi="Times New Roman" w:cs="Times New Roman"/>
          <w:sz w:val="28"/>
          <w:szCs w:val="28"/>
          <w:lang w:eastAsia="ar-SA"/>
        </w:rPr>
        <w:t>Разрешая спор и удовлетворяя административные исковые требования,</w:t>
      </w:r>
      <w:r w:rsidRPr="00202BEF">
        <w:rPr>
          <w:rFonts w:ascii="Times New Roman" w:eastAsia="Times New Roman" w:hAnsi="Times New Roman" w:cs="Times New Roman"/>
          <w:sz w:val="28"/>
          <w:szCs w:val="28"/>
          <w:lang w:eastAsia="ar-SA"/>
        </w:rPr>
        <w:t xml:space="preserve"> суд первой инстанции, исход</w:t>
      </w:r>
      <w:r>
        <w:rPr>
          <w:rFonts w:ascii="Times New Roman" w:eastAsia="Times New Roman" w:hAnsi="Times New Roman" w:cs="Times New Roman"/>
          <w:sz w:val="28"/>
          <w:szCs w:val="28"/>
          <w:lang w:eastAsia="ar-SA"/>
        </w:rPr>
        <w:t xml:space="preserve">ил </w:t>
      </w:r>
      <w:r w:rsidRPr="00202BEF">
        <w:rPr>
          <w:rFonts w:ascii="Times New Roman" w:eastAsia="Times New Roman" w:hAnsi="Times New Roman" w:cs="Times New Roman"/>
          <w:sz w:val="28"/>
          <w:szCs w:val="28"/>
          <w:lang w:eastAsia="ar-SA"/>
        </w:rPr>
        <w:t xml:space="preserve">из того, что для исполнения требований </w:t>
      </w:r>
      <w:r w:rsidRPr="00202BEF">
        <w:rPr>
          <w:rFonts w:ascii="Times New Roman" w:eastAsia="Times New Roman" w:hAnsi="Times New Roman" w:cs="Times New Roman"/>
          <w:sz w:val="28"/>
          <w:szCs w:val="28"/>
          <w:lang w:eastAsia="ar-SA"/>
        </w:rPr>
        <w:lastRenderedPageBreak/>
        <w:t xml:space="preserve">исполнительного документа в установленный срок у должника имелись объективные препятствия, создающие неопределенность в предмете исполнения, что не может повлечь применение в отношении него штрафных санкций, </w:t>
      </w:r>
      <w:r>
        <w:rPr>
          <w:rFonts w:ascii="Times New Roman" w:eastAsia="Times New Roman" w:hAnsi="Times New Roman" w:cs="Times New Roman"/>
          <w:sz w:val="28"/>
          <w:szCs w:val="28"/>
          <w:lang w:eastAsia="ar-SA"/>
        </w:rPr>
        <w:t xml:space="preserve">так как </w:t>
      </w:r>
      <w:r w:rsidRPr="00202BEF">
        <w:rPr>
          <w:rFonts w:ascii="Times New Roman" w:eastAsia="Times New Roman" w:hAnsi="Times New Roman" w:cs="Times New Roman"/>
          <w:sz w:val="28"/>
          <w:szCs w:val="28"/>
          <w:lang w:eastAsia="ar-SA"/>
        </w:rPr>
        <w:t>задолженность оплачена Б</w:t>
      </w:r>
      <w:r>
        <w:rPr>
          <w:rFonts w:ascii="Times New Roman" w:eastAsia="Times New Roman" w:hAnsi="Times New Roman" w:cs="Times New Roman"/>
          <w:sz w:val="28"/>
          <w:szCs w:val="28"/>
          <w:lang w:eastAsia="ar-SA"/>
        </w:rPr>
        <w:t xml:space="preserve">.Н.П. в полном объеме, </w:t>
      </w:r>
      <w:r w:rsidRPr="00202BEF">
        <w:rPr>
          <w:rFonts w:ascii="Times New Roman" w:eastAsia="Times New Roman" w:hAnsi="Times New Roman" w:cs="Times New Roman"/>
          <w:sz w:val="28"/>
          <w:szCs w:val="28"/>
          <w:lang w:eastAsia="ar-SA"/>
        </w:rPr>
        <w:t>в предусмотренный законом пятидневный срок со дня получения</w:t>
      </w:r>
      <w:proofErr w:type="gramEnd"/>
      <w:r w:rsidRPr="00202BEF">
        <w:rPr>
          <w:rFonts w:ascii="Times New Roman" w:eastAsia="Times New Roman" w:hAnsi="Times New Roman" w:cs="Times New Roman"/>
          <w:sz w:val="28"/>
          <w:szCs w:val="28"/>
          <w:lang w:eastAsia="ar-SA"/>
        </w:rPr>
        <w:t xml:space="preserve"> постановления</w:t>
      </w:r>
      <w:r>
        <w:rPr>
          <w:rFonts w:ascii="Times New Roman" w:eastAsia="Times New Roman" w:hAnsi="Times New Roman" w:cs="Times New Roman"/>
          <w:sz w:val="28"/>
          <w:szCs w:val="28"/>
          <w:lang w:eastAsia="ar-SA"/>
        </w:rPr>
        <w:t xml:space="preserve"> судебного пристава-исполнителя.</w:t>
      </w:r>
    </w:p>
    <w:p w:rsidR="00637738" w:rsidRDefault="00637738" w:rsidP="00893B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 xml:space="preserve">Отменяя решение суда первой инстанции и отказывая в удовлетворении административного иска о признании незаконным постановления судебного пристава-исполнителя о взыскании исполнительского сбора, </w:t>
      </w:r>
      <w:proofErr w:type="gramStart"/>
      <w:r>
        <w:rPr>
          <w:rFonts w:ascii="Times New Roman" w:eastAsia="Times New Roman" w:hAnsi="Times New Roman" w:cs="Times New Roman"/>
          <w:sz w:val="28"/>
          <w:szCs w:val="28"/>
          <w:lang w:eastAsia="ar-SA"/>
        </w:rPr>
        <w:t>апелляционная</w:t>
      </w:r>
      <w:proofErr w:type="gramEnd"/>
      <w:r>
        <w:rPr>
          <w:rFonts w:ascii="Times New Roman" w:eastAsia="Times New Roman" w:hAnsi="Times New Roman" w:cs="Times New Roman"/>
          <w:sz w:val="28"/>
          <w:szCs w:val="28"/>
          <w:lang w:eastAsia="ar-SA"/>
        </w:rPr>
        <w:t xml:space="preserve"> инстанции указала, что </w:t>
      </w:r>
      <w:r w:rsidRPr="00202BEF">
        <w:rPr>
          <w:rFonts w:ascii="Times New Roman" w:eastAsia="Times New Roman" w:hAnsi="Times New Roman" w:cs="Times New Roman"/>
          <w:sz w:val="28"/>
          <w:szCs w:val="28"/>
          <w:lang w:eastAsia="ru-RU"/>
        </w:rPr>
        <w:t>у судебного пристава-исполнителя имелись предусмотренные законом основания для вынесения постановления о взыскании с должника исполнительского сбора.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ar-SA"/>
        </w:rPr>
        <w:t xml:space="preserve">В виду того, что </w:t>
      </w:r>
      <w:r w:rsidRPr="00202BEF">
        <w:rPr>
          <w:rFonts w:ascii="Times New Roman" w:eastAsia="Times New Roman" w:hAnsi="Times New Roman" w:cs="Times New Roman"/>
          <w:sz w:val="28"/>
          <w:szCs w:val="28"/>
          <w:lang w:eastAsia="ar-SA"/>
        </w:rPr>
        <w:t>15</w:t>
      </w:r>
      <w:r>
        <w:rPr>
          <w:rFonts w:ascii="Times New Roman" w:eastAsia="Times New Roman" w:hAnsi="Times New Roman" w:cs="Times New Roman"/>
          <w:sz w:val="28"/>
          <w:szCs w:val="28"/>
          <w:lang w:eastAsia="ar-SA"/>
        </w:rPr>
        <w:t xml:space="preserve"> сентября </w:t>
      </w:r>
      <w:r w:rsidRPr="00202BEF">
        <w:rPr>
          <w:rFonts w:ascii="Times New Roman" w:eastAsia="Times New Roman" w:hAnsi="Times New Roman" w:cs="Times New Roman"/>
          <w:sz w:val="28"/>
          <w:szCs w:val="28"/>
          <w:lang w:eastAsia="ar-SA"/>
        </w:rPr>
        <w:t>2023 г</w:t>
      </w:r>
      <w:r>
        <w:rPr>
          <w:rFonts w:ascii="Times New Roman" w:eastAsia="Times New Roman" w:hAnsi="Times New Roman" w:cs="Times New Roman"/>
          <w:sz w:val="28"/>
          <w:szCs w:val="28"/>
          <w:lang w:eastAsia="ar-SA"/>
        </w:rPr>
        <w:t xml:space="preserve">ода </w:t>
      </w:r>
      <w:r w:rsidRPr="00202BEF">
        <w:rPr>
          <w:rFonts w:ascii="Times New Roman" w:eastAsia="Times New Roman" w:hAnsi="Times New Roman" w:cs="Times New Roman"/>
          <w:sz w:val="28"/>
          <w:szCs w:val="28"/>
          <w:lang w:eastAsia="ar-SA"/>
        </w:rPr>
        <w:t>вынесено постановление о возбужден</w:t>
      </w:r>
      <w:r>
        <w:rPr>
          <w:rFonts w:ascii="Times New Roman" w:eastAsia="Times New Roman" w:hAnsi="Times New Roman" w:cs="Times New Roman"/>
          <w:sz w:val="28"/>
          <w:szCs w:val="28"/>
          <w:lang w:eastAsia="ar-SA"/>
        </w:rPr>
        <w:t xml:space="preserve">ии исполнительного производства, в котором </w:t>
      </w:r>
      <w:r w:rsidRPr="00202BEF">
        <w:rPr>
          <w:rFonts w:ascii="Times New Roman" w:eastAsia="Times New Roman" w:hAnsi="Times New Roman" w:cs="Times New Roman"/>
          <w:sz w:val="28"/>
          <w:szCs w:val="28"/>
          <w:lang w:eastAsia="ar-SA"/>
        </w:rPr>
        <w:t>установлен срок для добровольного исполнения – 5 дней со дня получения вышеуказанного постановления.</w:t>
      </w:r>
      <w:r>
        <w:rPr>
          <w:rFonts w:ascii="Times New Roman" w:eastAsia="Times New Roman" w:hAnsi="Times New Roman" w:cs="Times New Roman"/>
          <w:sz w:val="28"/>
          <w:szCs w:val="28"/>
          <w:lang w:eastAsia="ar-SA"/>
        </w:rPr>
        <w:t xml:space="preserve"> </w:t>
      </w:r>
      <w:proofErr w:type="gramStart"/>
      <w:r w:rsidRPr="00202BEF">
        <w:rPr>
          <w:rFonts w:ascii="Times New Roman" w:eastAsia="Times New Roman" w:hAnsi="Times New Roman" w:cs="Times New Roman"/>
          <w:sz w:val="28"/>
          <w:szCs w:val="28"/>
          <w:lang w:eastAsia="ar-SA"/>
        </w:rPr>
        <w:t xml:space="preserve">Срок для добровольного исполнения исполнительного документа должником </w:t>
      </w:r>
      <w:r>
        <w:rPr>
          <w:rFonts w:ascii="Times New Roman" w:eastAsia="Times New Roman" w:hAnsi="Times New Roman" w:cs="Times New Roman"/>
          <w:sz w:val="28"/>
          <w:szCs w:val="28"/>
          <w:lang w:eastAsia="ar-SA"/>
        </w:rPr>
        <w:t xml:space="preserve">Б.Н.П. истекал </w:t>
      </w:r>
      <w:r w:rsidRPr="00202BEF">
        <w:rPr>
          <w:rFonts w:ascii="Times New Roman" w:eastAsia="Times New Roman" w:hAnsi="Times New Roman" w:cs="Times New Roman"/>
          <w:sz w:val="28"/>
          <w:szCs w:val="28"/>
          <w:lang w:eastAsia="ar-SA"/>
        </w:rPr>
        <w:t>6</w:t>
      </w:r>
      <w:r>
        <w:rPr>
          <w:rFonts w:ascii="Times New Roman" w:eastAsia="Times New Roman" w:hAnsi="Times New Roman" w:cs="Times New Roman"/>
          <w:sz w:val="28"/>
          <w:szCs w:val="28"/>
          <w:lang w:eastAsia="ar-SA"/>
        </w:rPr>
        <w:t xml:space="preserve"> октября </w:t>
      </w:r>
      <w:r w:rsidRPr="00202BEF">
        <w:rPr>
          <w:rFonts w:ascii="Times New Roman" w:eastAsia="Times New Roman" w:hAnsi="Times New Roman" w:cs="Times New Roman"/>
          <w:sz w:val="28"/>
          <w:szCs w:val="28"/>
          <w:lang w:eastAsia="ar-SA"/>
        </w:rPr>
        <w:t>2023 г</w:t>
      </w:r>
      <w:r>
        <w:rPr>
          <w:rFonts w:ascii="Times New Roman" w:eastAsia="Times New Roman" w:hAnsi="Times New Roman" w:cs="Times New Roman"/>
          <w:sz w:val="28"/>
          <w:szCs w:val="28"/>
          <w:lang w:eastAsia="ar-SA"/>
        </w:rPr>
        <w:t>ода</w:t>
      </w:r>
      <w:r w:rsidRPr="00202BEF">
        <w:rPr>
          <w:rFonts w:ascii="Times New Roman" w:eastAsia="Times New Roman" w:hAnsi="Times New Roman" w:cs="Times New Roman"/>
          <w:sz w:val="28"/>
          <w:szCs w:val="28"/>
          <w:lang w:eastAsia="ar-SA"/>
        </w:rPr>
        <w:t xml:space="preserve"> (включительно).</w:t>
      </w:r>
      <w:r>
        <w:rPr>
          <w:rFonts w:ascii="Times New Roman" w:eastAsia="Times New Roman" w:hAnsi="Times New Roman" w:cs="Times New Roman"/>
          <w:sz w:val="28"/>
          <w:szCs w:val="28"/>
          <w:lang w:eastAsia="ar-SA"/>
        </w:rPr>
        <w:t xml:space="preserve"> </w:t>
      </w:r>
      <w:r w:rsidRPr="00202BEF">
        <w:rPr>
          <w:rFonts w:ascii="Times New Roman" w:eastAsia="Times New Roman" w:hAnsi="Times New Roman" w:cs="Times New Roman"/>
          <w:sz w:val="28"/>
          <w:szCs w:val="28"/>
          <w:lang w:eastAsia="ar-SA"/>
        </w:rPr>
        <w:t>30</w:t>
      </w:r>
      <w:r>
        <w:rPr>
          <w:rFonts w:ascii="Times New Roman" w:eastAsia="Times New Roman" w:hAnsi="Times New Roman" w:cs="Times New Roman"/>
          <w:sz w:val="28"/>
          <w:szCs w:val="28"/>
          <w:lang w:eastAsia="ar-SA"/>
        </w:rPr>
        <w:t xml:space="preserve"> сентября </w:t>
      </w:r>
      <w:r w:rsidRPr="00202BEF">
        <w:rPr>
          <w:rFonts w:ascii="Times New Roman" w:eastAsia="Times New Roman" w:hAnsi="Times New Roman" w:cs="Times New Roman"/>
          <w:sz w:val="28"/>
          <w:szCs w:val="28"/>
          <w:lang w:eastAsia="ar-SA"/>
        </w:rPr>
        <w:t>2023 г</w:t>
      </w:r>
      <w:r>
        <w:rPr>
          <w:rFonts w:ascii="Times New Roman" w:eastAsia="Times New Roman" w:hAnsi="Times New Roman" w:cs="Times New Roman"/>
          <w:sz w:val="28"/>
          <w:szCs w:val="28"/>
          <w:lang w:eastAsia="ar-SA"/>
        </w:rPr>
        <w:t>ода</w:t>
      </w:r>
      <w:r w:rsidRPr="00202BEF">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Б.</w:t>
      </w:r>
      <w:r w:rsidRPr="00202BEF">
        <w:rPr>
          <w:rFonts w:ascii="Times New Roman" w:eastAsia="Times New Roman" w:hAnsi="Times New Roman" w:cs="Times New Roman"/>
          <w:sz w:val="28"/>
          <w:szCs w:val="28"/>
          <w:lang w:eastAsia="ar-SA"/>
        </w:rPr>
        <w:t>Н.П. по</w:t>
      </w:r>
      <w:r>
        <w:rPr>
          <w:rFonts w:ascii="Times New Roman" w:eastAsia="Times New Roman" w:hAnsi="Times New Roman" w:cs="Times New Roman"/>
          <w:sz w:val="28"/>
          <w:szCs w:val="28"/>
          <w:lang w:eastAsia="ar-SA"/>
        </w:rPr>
        <w:t xml:space="preserve">лучено указанное постановление </w:t>
      </w:r>
      <w:r w:rsidRPr="00202BEF">
        <w:rPr>
          <w:rFonts w:ascii="Times New Roman" w:eastAsia="Times New Roman" w:hAnsi="Times New Roman" w:cs="Times New Roman"/>
          <w:sz w:val="28"/>
          <w:szCs w:val="28"/>
          <w:lang w:eastAsia="ar-SA"/>
        </w:rPr>
        <w:t>о возбуждении исполнительного производства.</w:t>
      </w:r>
      <w:r>
        <w:rPr>
          <w:rFonts w:ascii="Times New Roman" w:eastAsia="Times New Roman" w:hAnsi="Times New Roman" w:cs="Times New Roman"/>
          <w:sz w:val="28"/>
          <w:szCs w:val="28"/>
          <w:lang w:eastAsia="ar-SA"/>
        </w:rPr>
        <w:t xml:space="preserve"> 7 февраля 2024 года в службу судебных приставов Б.Н.П. направлено заявление о погашении задолженности 6 февраля 2024 года. 7 февраля </w:t>
      </w:r>
      <w:r w:rsidRPr="00202BEF">
        <w:rPr>
          <w:rFonts w:ascii="Times New Roman" w:eastAsia="Times New Roman" w:hAnsi="Times New Roman" w:cs="Times New Roman"/>
          <w:sz w:val="28"/>
          <w:szCs w:val="28"/>
          <w:lang w:eastAsia="ar-SA"/>
        </w:rPr>
        <w:t>2024 г</w:t>
      </w:r>
      <w:r>
        <w:rPr>
          <w:rFonts w:ascii="Times New Roman" w:eastAsia="Times New Roman" w:hAnsi="Times New Roman" w:cs="Times New Roman"/>
          <w:sz w:val="28"/>
          <w:szCs w:val="28"/>
          <w:lang w:eastAsia="ar-SA"/>
        </w:rPr>
        <w:t>ода</w:t>
      </w:r>
      <w:r w:rsidRPr="00202BEF">
        <w:rPr>
          <w:rFonts w:ascii="Times New Roman" w:eastAsia="Times New Roman" w:hAnsi="Times New Roman" w:cs="Times New Roman"/>
          <w:sz w:val="28"/>
          <w:szCs w:val="28"/>
          <w:lang w:eastAsia="ar-SA"/>
        </w:rPr>
        <w:t xml:space="preserve"> судебным приставом-исполнителем по исполнительному производству вынесено</w:t>
      </w:r>
      <w:proofErr w:type="gramEnd"/>
      <w:r w:rsidRPr="00202BEF">
        <w:rPr>
          <w:rFonts w:ascii="Times New Roman" w:eastAsia="Times New Roman" w:hAnsi="Times New Roman" w:cs="Times New Roman"/>
          <w:sz w:val="28"/>
          <w:szCs w:val="28"/>
          <w:lang w:eastAsia="ar-SA"/>
        </w:rPr>
        <w:t xml:space="preserve"> постановление о взыскании с должника </w:t>
      </w:r>
      <w:r>
        <w:rPr>
          <w:rFonts w:ascii="Times New Roman" w:eastAsia="Times New Roman" w:hAnsi="Times New Roman" w:cs="Times New Roman"/>
          <w:sz w:val="28"/>
          <w:szCs w:val="28"/>
          <w:lang w:eastAsia="ar-SA"/>
        </w:rPr>
        <w:t>Б.</w:t>
      </w:r>
      <w:r w:rsidRPr="00202BEF">
        <w:rPr>
          <w:rFonts w:ascii="Times New Roman" w:eastAsia="Times New Roman" w:hAnsi="Times New Roman" w:cs="Times New Roman"/>
          <w:sz w:val="28"/>
          <w:szCs w:val="28"/>
          <w:lang w:eastAsia="ar-SA"/>
        </w:rPr>
        <w:t>Н.П. исполнительского сбора в размере 24 855,02 руб.</w:t>
      </w:r>
    </w:p>
    <w:p w:rsidR="00637738" w:rsidRPr="00591714" w:rsidRDefault="00637738" w:rsidP="00893B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Апелляционная инстанция, принимая во внимание, </w:t>
      </w:r>
      <w:r>
        <w:rPr>
          <w:rFonts w:ascii="Times New Roman" w:eastAsia="Times New Roman" w:hAnsi="Times New Roman" w:cs="Times New Roman"/>
          <w:sz w:val="28"/>
          <w:szCs w:val="28"/>
          <w:lang w:eastAsia="ar-SA"/>
        </w:rPr>
        <w:t>что вины должника в несвоевременной уплате задолженности не установлено, пришла к выводу об освобождении последнего от взыскания исполнительского сбора.</w:t>
      </w:r>
    </w:p>
    <w:p w:rsidR="00637738" w:rsidRPr="00C50568" w:rsidRDefault="00637738" w:rsidP="00893B1A">
      <w:pPr>
        <w:shd w:val="clear" w:color="auto" w:fill="FFFFFF"/>
        <w:spacing w:after="0" w:line="240" w:lineRule="auto"/>
        <w:ind w:firstLine="709"/>
        <w:jc w:val="right"/>
        <w:rPr>
          <w:rFonts w:ascii="Times New Roman" w:hAnsi="Times New Roman"/>
          <w:sz w:val="24"/>
          <w:szCs w:val="24"/>
          <w:lang w:eastAsia="ar-SA" w:bidi="ru-RU"/>
        </w:rPr>
      </w:pPr>
      <w:r w:rsidRPr="00C50568">
        <w:rPr>
          <w:rFonts w:ascii="Times New Roman" w:hAnsi="Times New Roman"/>
          <w:sz w:val="24"/>
          <w:szCs w:val="24"/>
          <w:lang w:eastAsia="ar-SA" w:bidi="ru-RU"/>
        </w:rPr>
        <w:t xml:space="preserve">Апелляционное определение судебной коллегии по административным делам Брянского областного суда от 14 августа 2024 года № 33а-2524/2024 </w:t>
      </w:r>
    </w:p>
    <w:p w:rsidR="00637738" w:rsidRDefault="00637738" w:rsidP="00893B1A">
      <w:pPr>
        <w:shd w:val="clear" w:color="auto" w:fill="FFFFFF"/>
        <w:spacing w:after="0" w:line="240" w:lineRule="auto"/>
        <w:ind w:firstLine="709"/>
        <w:jc w:val="right"/>
        <w:rPr>
          <w:rFonts w:ascii="Times New Roman" w:hAnsi="Times New Roman"/>
          <w:sz w:val="28"/>
          <w:szCs w:val="28"/>
          <w:lang w:eastAsia="ar-SA" w:bidi="ru-RU"/>
        </w:rPr>
      </w:pPr>
    </w:p>
    <w:p w:rsidR="00637738" w:rsidRPr="00C50568" w:rsidRDefault="00637738" w:rsidP="00893B1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lang w:eastAsia="ar-SA" w:bidi="ru-RU"/>
        </w:rPr>
        <w:t>2.</w:t>
      </w:r>
      <w:r w:rsidRPr="000144D1">
        <w:rPr>
          <w:rFonts w:ascii="Times New Roman" w:hAnsi="Times New Roman" w:cs="Times New Roman"/>
          <w:sz w:val="28"/>
          <w:szCs w:val="28"/>
        </w:rPr>
        <w:t xml:space="preserve"> </w:t>
      </w:r>
      <w:r>
        <w:rPr>
          <w:rFonts w:ascii="Times New Roman" w:hAnsi="Times New Roman" w:cs="Times New Roman"/>
          <w:sz w:val="28"/>
          <w:szCs w:val="28"/>
        </w:rPr>
        <w:t xml:space="preserve">При разделе земельного участка возникают новые объекты недвижимого имущества, срок нахождения которых в собственности налогоплательщика </w:t>
      </w:r>
      <w:r w:rsidRPr="00A910AE">
        <w:rPr>
          <w:rFonts w:ascii="Times New Roman" w:hAnsi="Times New Roman" w:cs="Times New Roman"/>
          <w:sz w:val="28"/>
          <w:szCs w:val="28"/>
        </w:rPr>
        <w:t xml:space="preserve">определяется на основании Гражданского кодекса Российской Федерации и Федерального </w:t>
      </w:r>
      <w:hyperlink r:id="rId8" w:history="1">
        <w:r w:rsidRPr="00A910AE">
          <w:rPr>
            <w:rFonts w:ascii="Times New Roman" w:hAnsi="Times New Roman" w:cs="Times New Roman"/>
            <w:sz w:val="28"/>
            <w:szCs w:val="28"/>
          </w:rPr>
          <w:t>закона</w:t>
        </w:r>
      </w:hyperlink>
      <w:r w:rsidRPr="00A910AE">
        <w:rPr>
          <w:rFonts w:ascii="Times New Roman" w:hAnsi="Times New Roman" w:cs="Times New Roman"/>
          <w:sz w:val="28"/>
          <w:szCs w:val="28"/>
        </w:rPr>
        <w:t xml:space="preserve"> от 13 июля 2015 года </w:t>
      </w:r>
      <w:r>
        <w:rPr>
          <w:rFonts w:ascii="Times New Roman" w:hAnsi="Times New Roman" w:cs="Times New Roman"/>
          <w:sz w:val="28"/>
          <w:szCs w:val="28"/>
        </w:rPr>
        <w:br/>
      </w:r>
      <w:r w:rsidRPr="00A910AE">
        <w:rPr>
          <w:rFonts w:ascii="Times New Roman" w:hAnsi="Times New Roman" w:cs="Times New Roman"/>
          <w:sz w:val="28"/>
          <w:szCs w:val="28"/>
        </w:rPr>
        <w:t>№ 218-ФЗ «О государственной регистрации недвижимости».</w:t>
      </w:r>
    </w:p>
    <w:p w:rsidR="00893B1A" w:rsidRDefault="00893B1A" w:rsidP="00893B1A">
      <w:pPr>
        <w:spacing w:after="0" w:line="240" w:lineRule="auto"/>
        <w:ind w:firstLine="709"/>
        <w:contextualSpacing/>
        <w:jc w:val="both"/>
        <w:rPr>
          <w:rFonts w:ascii="Times New Roman" w:eastAsia="Times New Roman" w:hAnsi="Times New Roman" w:cs="Times New Roman"/>
          <w:bCs/>
          <w:sz w:val="28"/>
          <w:szCs w:val="28"/>
          <w:lang w:eastAsia="ru-RU"/>
        </w:rPr>
      </w:pPr>
    </w:p>
    <w:p w:rsidR="00637738" w:rsidRDefault="00637738" w:rsidP="00893B1A">
      <w:pPr>
        <w:spacing w:after="0" w:line="240" w:lineRule="auto"/>
        <w:ind w:firstLine="709"/>
        <w:contextualSpacing/>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К.</w:t>
      </w:r>
      <w:r w:rsidRPr="00351F8C">
        <w:rPr>
          <w:rFonts w:ascii="Times New Roman" w:eastAsia="Times New Roman" w:hAnsi="Times New Roman" w:cs="Times New Roman"/>
          <w:bCs/>
          <w:sz w:val="28"/>
          <w:szCs w:val="28"/>
          <w:lang w:eastAsia="ru-RU"/>
        </w:rPr>
        <w:t xml:space="preserve">С.В. обратился в суд с </w:t>
      </w:r>
      <w:r>
        <w:rPr>
          <w:rFonts w:ascii="Times New Roman" w:eastAsia="Times New Roman" w:hAnsi="Times New Roman" w:cs="Times New Roman"/>
          <w:bCs/>
          <w:sz w:val="28"/>
          <w:szCs w:val="28"/>
          <w:lang w:eastAsia="ru-RU"/>
        </w:rPr>
        <w:t xml:space="preserve">административным иском </w:t>
      </w:r>
      <w:r>
        <w:rPr>
          <w:rFonts w:ascii="Times New Roman" w:eastAsia="Calibri" w:hAnsi="Times New Roman" w:cs="Times New Roman"/>
          <w:sz w:val="28"/>
          <w:szCs w:val="28"/>
        </w:rPr>
        <w:t xml:space="preserve">о признании незаконным решения налогового органа </w:t>
      </w:r>
      <w:r w:rsidRPr="00351F8C">
        <w:rPr>
          <w:rFonts w:ascii="Times New Roman" w:eastAsia="Calibri" w:hAnsi="Times New Roman" w:cs="Times New Roman"/>
          <w:sz w:val="28"/>
          <w:szCs w:val="28"/>
        </w:rPr>
        <w:t>от 13 февраля 2023 года</w:t>
      </w:r>
      <w:r>
        <w:rPr>
          <w:rFonts w:ascii="Times New Roman" w:eastAsia="Calibri" w:hAnsi="Times New Roman" w:cs="Times New Roman"/>
          <w:sz w:val="28"/>
          <w:szCs w:val="28"/>
        </w:rPr>
        <w:t xml:space="preserve">, </w:t>
      </w:r>
      <w:r>
        <w:rPr>
          <w:rFonts w:ascii="Times New Roman" w:eastAsia="Times New Roman" w:hAnsi="Times New Roman" w:cs="Times New Roman"/>
          <w:bCs/>
          <w:sz w:val="28"/>
          <w:szCs w:val="28"/>
          <w:lang w:eastAsia="ru-RU"/>
        </w:rPr>
        <w:t>которым</w:t>
      </w:r>
      <w:r w:rsidRPr="00351F8C">
        <w:rPr>
          <w:rFonts w:ascii="Times New Roman" w:eastAsia="Times New Roman" w:hAnsi="Times New Roman" w:cs="Times New Roman"/>
          <w:bCs/>
          <w:sz w:val="28"/>
          <w:szCs w:val="28"/>
          <w:lang w:eastAsia="ru-RU"/>
        </w:rPr>
        <w:t xml:space="preserve"> </w:t>
      </w:r>
      <w:r w:rsidRPr="00351F8C">
        <w:rPr>
          <w:rFonts w:ascii="Times New Roman" w:eastAsia="Calibri" w:hAnsi="Times New Roman" w:cs="Times New Roman"/>
          <w:sz w:val="28"/>
          <w:szCs w:val="28"/>
        </w:rPr>
        <w:t>был</w:t>
      </w:r>
      <w:r w:rsidRPr="00351F8C">
        <w:rPr>
          <w:rFonts w:ascii="Times New Roman" w:eastAsia="Calibri" w:hAnsi="Times New Roman" w:cs="Times New Roman"/>
          <w:color w:val="000000"/>
          <w:sz w:val="28"/>
          <w:szCs w:val="28"/>
          <w:lang w:eastAsia="ru-RU" w:bidi="ru-RU"/>
        </w:rPr>
        <w:t xml:space="preserve"> привлечен к</w:t>
      </w:r>
      <w:r w:rsidRPr="00351F8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налоговой </w:t>
      </w:r>
      <w:r w:rsidRPr="00351F8C">
        <w:rPr>
          <w:rFonts w:ascii="Times New Roman" w:eastAsia="Calibri" w:hAnsi="Times New Roman" w:cs="Times New Roman"/>
          <w:sz w:val="28"/>
          <w:szCs w:val="28"/>
        </w:rPr>
        <w:t>ответственности</w:t>
      </w:r>
      <w:r>
        <w:rPr>
          <w:rFonts w:ascii="Times New Roman" w:eastAsia="Calibri" w:hAnsi="Times New Roman" w:cs="Times New Roman"/>
          <w:sz w:val="28"/>
          <w:szCs w:val="28"/>
        </w:rPr>
        <w:t xml:space="preserve"> </w:t>
      </w:r>
      <w:r w:rsidRPr="00351F8C">
        <w:rPr>
          <w:rFonts w:ascii="Times New Roman" w:eastAsia="Calibri" w:hAnsi="Times New Roman" w:cs="Times New Roman"/>
          <w:sz w:val="28"/>
          <w:szCs w:val="28"/>
        </w:rPr>
        <w:t>по пункт</w:t>
      </w:r>
      <w:r>
        <w:rPr>
          <w:rFonts w:ascii="Times New Roman" w:eastAsia="Calibri" w:hAnsi="Times New Roman" w:cs="Times New Roman"/>
          <w:sz w:val="28"/>
          <w:szCs w:val="28"/>
        </w:rPr>
        <w:t>у</w:t>
      </w:r>
      <w:r w:rsidRPr="00351F8C">
        <w:rPr>
          <w:rFonts w:ascii="Times New Roman" w:eastAsia="Calibri" w:hAnsi="Times New Roman" w:cs="Times New Roman"/>
          <w:sz w:val="28"/>
          <w:szCs w:val="28"/>
        </w:rPr>
        <w:t xml:space="preserve"> 1 статьи 119, пункт</w:t>
      </w:r>
      <w:r>
        <w:rPr>
          <w:rFonts w:ascii="Times New Roman" w:eastAsia="Calibri" w:hAnsi="Times New Roman" w:cs="Times New Roman"/>
          <w:sz w:val="28"/>
          <w:szCs w:val="28"/>
        </w:rPr>
        <w:t>у</w:t>
      </w:r>
      <w:r w:rsidRPr="00351F8C">
        <w:rPr>
          <w:rFonts w:ascii="Times New Roman" w:eastAsia="Calibri" w:hAnsi="Times New Roman" w:cs="Times New Roman"/>
          <w:sz w:val="28"/>
          <w:szCs w:val="28"/>
        </w:rPr>
        <w:t xml:space="preserve"> 1 статьи 122 Налогового Кодекса Российской Федерации в виде штрафа в общем размере 5</w:t>
      </w:r>
      <w:r>
        <w:rPr>
          <w:rFonts w:ascii="Times New Roman" w:eastAsia="Calibri" w:hAnsi="Times New Roman" w:cs="Times New Roman"/>
          <w:sz w:val="28"/>
          <w:szCs w:val="28"/>
        </w:rPr>
        <w:t xml:space="preserve"> 687,5 руб</w:t>
      </w:r>
      <w:r w:rsidRPr="00351F8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Также, оспариваемым решением ему </w:t>
      </w:r>
      <w:proofErr w:type="spellStart"/>
      <w:r w:rsidRPr="00351F8C">
        <w:rPr>
          <w:rFonts w:ascii="Times New Roman" w:eastAsia="Calibri" w:hAnsi="Times New Roman" w:cs="Times New Roman"/>
          <w:sz w:val="28"/>
          <w:szCs w:val="28"/>
        </w:rPr>
        <w:t>доначислен</w:t>
      </w:r>
      <w:proofErr w:type="spellEnd"/>
      <w:r w:rsidRPr="00351F8C">
        <w:rPr>
          <w:rFonts w:ascii="Times New Roman" w:eastAsia="Calibri" w:hAnsi="Times New Roman" w:cs="Times New Roman"/>
          <w:sz w:val="28"/>
          <w:szCs w:val="28"/>
        </w:rPr>
        <w:t xml:space="preserve"> налог на доходы физических лиц (НДФЛ) в</w:t>
      </w:r>
      <w:proofErr w:type="gramEnd"/>
      <w:r w:rsidRPr="00351F8C">
        <w:rPr>
          <w:rFonts w:ascii="Times New Roman" w:eastAsia="Calibri" w:hAnsi="Times New Roman" w:cs="Times New Roman"/>
          <w:sz w:val="28"/>
          <w:szCs w:val="28"/>
        </w:rPr>
        <w:t xml:space="preserve"> </w:t>
      </w:r>
      <w:proofErr w:type="gramStart"/>
      <w:r w:rsidRPr="00351F8C">
        <w:rPr>
          <w:rFonts w:ascii="Times New Roman" w:eastAsia="Calibri" w:hAnsi="Times New Roman" w:cs="Times New Roman"/>
          <w:sz w:val="28"/>
          <w:szCs w:val="28"/>
        </w:rPr>
        <w:t>размере</w:t>
      </w:r>
      <w:proofErr w:type="gramEnd"/>
      <w:r w:rsidRPr="00351F8C">
        <w:rPr>
          <w:rFonts w:ascii="Times New Roman" w:eastAsia="Calibri" w:hAnsi="Times New Roman" w:cs="Times New Roman"/>
          <w:sz w:val="28"/>
          <w:szCs w:val="28"/>
        </w:rPr>
        <w:t xml:space="preserve"> 91 000 руб.</w:t>
      </w:r>
      <w:r>
        <w:rPr>
          <w:rFonts w:ascii="Times New Roman" w:eastAsia="Times New Roman" w:hAnsi="Times New Roman" w:cs="Times New Roman"/>
          <w:bCs/>
          <w:sz w:val="28"/>
          <w:szCs w:val="28"/>
          <w:lang w:eastAsia="ru-RU"/>
        </w:rPr>
        <w:t xml:space="preserve"> </w:t>
      </w:r>
      <w:r w:rsidRPr="00351F8C">
        <w:rPr>
          <w:rFonts w:ascii="Times New Roman" w:eastAsia="Calibri" w:hAnsi="Times New Roman" w:cs="Times New Roman"/>
          <w:sz w:val="28"/>
          <w:szCs w:val="28"/>
        </w:rPr>
        <w:t xml:space="preserve">Жалоба, поданная в </w:t>
      </w:r>
      <w:r>
        <w:rPr>
          <w:rFonts w:ascii="Times New Roman" w:eastAsia="Calibri" w:hAnsi="Times New Roman" w:cs="Times New Roman"/>
          <w:sz w:val="28"/>
          <w:szCs w:val="28"/>
        </w:rPr>
        <w:t xml:space="preserve">вышестоящий налоговый орган, </w:t>
      </w:r>
      <w:r w:rsidRPr="00351F8C">
        <w:rPr>
          <w:rFonts w:ascii="Times New Roman" w:eastAsia="Calibri" w:hAnsi="Times New Roman" w:cs="Times New Roman"/>
          <w:sz w:val="28"/>
          <w:szCs w:val="28"/>
        </w:rPr>
        <w:t>рассмотрена и оставлена без удовлетворения на основании пункта 3 статьи 140 Налогового кодекса Российской Федерации.</w:t>
      </w:r>
      <w:r>
        <w:rPr>
          <w:rFonts w:ascii="Times New Roman" w:eastAsia="Times New Roman" w:hAnsi="Times New Roman" w:cs="Times New Roman"/>
          <w:bCs/>
          <w:sz w:val="28"/>
          <w:szCs w:val="28"/>
          <w:lang w:eastAsia="ru-RU"/>
        </w:rPr>
        <w:t xml:space="preserve"> </w:t>
      </w:r>
      <w:r>
        <w:rPr>
          <w:rFonts w:ascii="Times New Roman" w:eastAsia="Calibri" w:hAnsi="Times New Roman" w:cs="Times New Roman"/>
          <w:sz w:val="28"/>
          <w:szCs w:val="28"/>
        </w:rPr>
        <w:t>Не согласившись с решением налогового органа, административный истец считал, что</w:t>
      </w:r>
      <w:r w:rsidRPr="00351F8C">
        <w:rPr>
          <w:rFonts w:ascii="Times New Roman" w:eastAsia="Calibri" w:hAnsi="Times New Roman" w:cs="Times New Roman"/>
          <w:sz w:val="28"/>
          <w:szCs w:val="28"/>
        </w:rPr>
        <w:t xml:space="preserve"> </w:t>
      </w:r>
      <w:r w:rsidRPr="00351F8C">
        <w:rPr>
          <w:rFonts w:ascii="Times New Roman" w:eastAsia="Times New Roman" w:hAnsi="Times New Roman" w:cs="Times New Roman"/>
          <w:sz w:val="28"/>
          <w:szCs w:val="28"/>
          <w:lang w:eastAsia="ru-RU" w:bidi="ru-RU"/>
        </w:rPr>
        <w:t xml:space="preserve">основанием для освобождения от </w:t>
      </w:r>
      <w:r w:rsidRPr="00351F8C">
        <w:rPr>
          <w:rFonts w:ascii="Times New Roman" w:eastAsia="Times New Roman" w:hAnsi="Times New Roman" w:cs="Times New Roman"/>
          <w:sz w:val="28"/>
          <w:szCs w:val="28"/>
          <w:lang w:eastAsia="ru-RU" w:bidi="ru-RU"/>
        </w:rPr>
        <w:lastRenderedPageBreak/>
        <w:t>налогообложения и налоговой ответственности</w:t>
      </w:r>
      <w:r>
        <w:rPr>
          <w:rFonts w:ascii="Times New Roman" w:eastAsia="Times New Roman" w:hAnsi="Times New Roman" w:cs="Times New Roman"/>
          <w:sz w:val="28"/>
          <w:szCs w:val="28"/>
          <w:lang w:eastAsia="ru-RU" w:bidi="ru-RU"/>
        </w:rPr>
        <w:t xml:space="preserve">, является то обстоятельство, что </w:t>
      </w:r>
      <w:r w:rsidRPr="00351F8C">
        <w:rPr>
          <w:rFonts w:ascii="Times New Roman" w:eastAsia="Times New Roman" w:hAnsi="Times New Roman" w:cs="Times New Roman"/>
          <w:color w:val="000000"/>
          <w:sz w:val="28"/>
          <w:szCs w:val="28"/>
          <w:lang w:eastAsia="ru-RU" w:bidi="ru-RU"/>
        </w:rPr>
        <w:t>в 2021 году произведено отчуждение жилого дома и земельного участка, принадлежащих ему на праве собственности</w:t>
      </w:r>
      <w:r>
        <w:rPr>
          <w:rFonts w:ascii="Times New Roman" w:eastAsia="Times New Roman" w:hAnsi="Times New Roman" w:cs="Times New Roman"/>
          <w:color w:val="000000"/>
          <w:sz w:val="28"/>
          <w:szCs w:val="28"/>
          <w:lang w:eastAsia="ru-RU" w:bidi="ru-RU"/>
        </w:rPr>
        <w:t>,</w:t>
      </w:r>
      <w:r w:rsidRPr="00351F8C">
        <w:rPr>
          <w:rFonts w:ascii="Times New Roman" w:eastAsia="Times New Roman" w:hAnsi="Times New Roman" w:cs="Times New Roman"/>
          <w:color w:val="000000"/>
          <w:sz w:val="28"/>
          <w:szCs w:val="28"/>
          <w:lang w:eastAsia="ru-RU" w:bidi="ru-RU"/>
        </w:rPr>
        <w:t xml:space="preserve"> которые как объекты недвижимости </w:t>
      </w:r>
      <w:r w:rsidRPr="00351F8C">
        <w:rPr>
          <w:rFonts w:ascii="Times New Roman" w:eastAsia="Times New Roman" w:hAnsi="Times New Roman" w:cs="Times New Roman"/>
          <w:sz w:val="28"/>
          <w:szCs w:val="28"/>
          <w:lang w:eastAsia="ru-RU" w:bidi="ru-RU"/>
        </w:rPr>
        <w:t>находились в собственности более 5 лет</w:t>
      </w:r>
      <w:r>
        <w:rPr>
          <w:rFonts w:ascii="Times New Roman" w:eastAsia="Times New Roman" w:hAnsi="Times New Roman" w:cs="Times New Roman"/>
          <w:sz w:val="28"/>
          <w:szCs w:val="28"/>
          <w:lang w:eastAsia="ru-RU" w:bidi="ru-RU"/>
        </w:rPr>
        <w:t>.</w:t>
      </w:r>
    </w:p>
    <w:p w:rsidR="00637738" w:rsidRPr="00216137" w:rsidRDefault="00637738" w:rsidP="00893B1A">
      <w:pPr>
        <w:spacing w:after="0" w:line="240" w:lineRule="auto"/>
        <w:ind w:firstLine="709"/>
        <w:contextualSpacing/>
        <w:jc w:val="both"/>
        <w:rPr>
          <w:rFonts w:ascii="Times New Roman" w:eastAsia="Times New Roman" w:hAnsi="Times New Roman" w:cs="Times New Roman"/>
          <w:bCs/>
          <w:sz w:val="28"/>
          <w:szCs w:val="28"/>
          <w:lang w:eastAsia="ru-RU"/>
        </w:rPr>
      </w:pPr>
      <w:r w:rsidRPr="00351F8C">
        <w:rPr>
          <w:rFonts w:ascii="Times New Roman" w:eastAsia="Times New Roman" w:hAnsi="Times New Roman" w:cs="Times New Roman"/>
          <w:sz w:val="28"/>
          <w:szCs w:val="28"/>
          <w:lang w:eastAsia="ru-RU"/>
        </w:rPr>
        <w:t xml:space="preserve">Решением </w:t>
      </w:r>
      <w:r>
        <w:rPr>
          <w:rFonts w:ascii="Times New Roman" w:eastAsia="Times New Roman" w:hAnsi="Times New Roman" w:cs="Times New Roman"/>
          <w:sz w:val="28"/>
          <w:szCs w:val="28"/>
          <w:lang w:eastAsia="ru-RU"/>
        </w:rPr>
        <w:t xml:space="preserve">районного суда </w:t>
      </w:r>
      <w:r w:rsidRPr="00351F8C">
        <w:rPr>
          <w:rFonts w:ascii="Times New Roman" w:eastAsia="Times New Roman" w:hAnsi="Times New Roman" w:cs="Times New Roman"/>
          <w:sz w:val="28"/>
          <w:szCs w:val="28"/>
          <w:lang w:eastAsia="ru-RU"/>
        </w:rPr>
        <w:t>от 21 августа 2023 года административное исковое заявл</w:t>
      </w:r>
      <w:r>
        <w:rPr>
          <w:rFonts w:ascii="Times New Roman" w:eastAsia="Times New Roman" w:hAnsi="Times New Roman" w:cs="Times New Roman"/>
          <w:sz w:val="28"/>
          <w:szCs w:val="28"/>
          <w:lang w:eastAsia="ru-RU"/>
        </w:rPr>
        <w:t>ение удовлетворено, п</w:t>
      </w:r>
      <w:r w:rsidRPr="00351F8C">
        <w:rPr>
          <w:rFonts w:ascii="Times New Roman" w:eastAsia="Times New Roman" w:hAnsi="Times New Roman" w:cs="Times New Roman"/>
          <w:iCs/>
          <w:sz w:val="28"/>
          <w:szCs w:val="28"/>
          <w:lang w:eastAsia="ru-RU"/>
        </w:rPr>
        <w:t>ризна</w:t>
      </w:r>
      <w:r>
        <w:rPr>
          <w:rFonts w:ascii="Times New Roman" w:eastAsia="Times New Roman" w:hAnsi="Times New Roman" w:cs="Times New Roman"/>
          <w:iCs/>
          <w:sz w:val="28"/>
          <w:szCs w:val="28"/>
          <w:lang w:eastAsia="ru-RU"/>
        </w:rPr>
        <w:t>но</w:t>
      </w:r>
      <w:r w:rsidRPr="00351F8C">
        <w:rPr>
          <w:rFonts w:ascii="Times New Roman" w:eastAsia="Times New Roman" w:hAnsi="Times New Roman" w:cs="Times New Roman"/>
          <w:iCs/>
          <w:sz w:val="28"/>
          <w:szCs w:val="28"/>
          <w:lang w:eastAsia="ru-RU"/>
        </w:rPr>
        <w:t xml:space="preserve"> незаконным и отмен</w:t>
      </w:r>
      <w:r>
        <w:rPr>
          <w:rFonts w:ascii="Times New Roman" w:eastAsia="Times New Roman" w:hAnsi="Times New Roman" w:cs="Times New Roman"/>
          <w:iCs/>
          <w:sz w:val="28"/>
          <w:szCs w:val="28"/>
          <w:lang w:eastAsia="ru-RU"/>
        </w:rPr>
        <w:t xml:space="preserve">ено </w:t>
      </w:r>
      <w:r w:rsidRPr="00351F8C">
        <w:rPr>
          <w:rFonts w:ascii="Times New Roman" w:eastAsia="Times New Roman" w:hAnsi="Times New Roman" w:cs="Times New Roman"/>
          <w:iCs/>
          <w:sz w:val="28"/>
          <w:szCs w:val="28"/>
          <w:lang w:eastAsia="ru-RU"/>
        </w:rPr>
        <w:t>решение</w:t>
      </w:r>
      <w:r w:rsidRPr="00351F8C">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налогового органа</w:t>
      </w:r>
      <w:r w:rsidRPr="00351F8C">
        <w:rPr>
          <w:rFonts w:ascii="Times New Roman" w:eastAsia="Times New Roman" w:hAnsi="Times New Roman" w:cs="Times New Roman"/>
          <w:sz w:val="28"/>
          <w:szCs w:val="28"/>
          <w:lang w:eastAsia="ru-RU"/>
        </w:rPr>
        <w:t>.</w:t>
      </w:r>
    </w:p>
    <w:p w:rsidR="00637738" w:rsidRDefault="00637738" w:rsidP="00893B1A">
      <w:pPr>
        <w:shd w:val="clear" w:color="auto" w:fill="FFFFFF"/>
        <w:spacing w:after="0" w:line="240" w:lineRule="auto"/>
        <w:ind w:firstLine="709"/>
        <w:jc w:val="both"/>
        <w:rPr>
          <w:rFonts w:ascii="Times New Roman" w:hAnsi="Times New Roman"/>
          <w:sz w:val="28"/>
          <w:szCs w:val="28"/>
          <w:lang w:eastAsia="ar-SA" w:bidi="ru-RU"/>
        </w:rPr>
      </w:pPr>
      <w:r>
        <w:rPr>
          <w:rFonts w:ascii="Times New Roman" w:hAnsi="Times New Roman"/>
          <w:sz w:val="28"/>
          <w:szCs w:val="28"/>
          <w:lang w:eastAsia="ar-SA" w:bidi="ru-RU"/>
        </w:rPr>
        <w:t xml:space="preserve">Апелляционная инстанция, соглашаясь с выводами суда первой инстанции в части не подлежащей налогообложению денежной суммы, полученной от продажи жилого дома, указала на необоснованность выводов районного суда об освобождении от налогообложения доходов, полученных от продажи земельного участка. </w:t>
      </w:r>
    </w:p>
    <w:p w:rsidR="00637738" w:rsidRDefault="00637738" w:rsidP="00893B1A">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sz w:val="28"/>
          <w:szCs w:val="28"/>
          <w:lang w:eastAsia="ar-SA" w:bidi="ru-RU"/>
        </w:rPr>
        <w:t xml:space="preserve">Исходя из положений статей 11.2, 11.4 Земельного кодекса Российской Федерации при разделе земельного участка возникают новые объекты недвижимого имущества, срок нахождения которых в собственности налогоплательщика определяется на основании Гражданского кодекса </w:t>
      </w:r>
      <w:r w:rsidRPr="00F62491">
        <w:rPr>
          <w:rFonts w:ascii="Times New Roman" w:hAnsi="Times New Roman" w:cs="Times New Roman"/>
          <w:sz w:val="28"/>
          <w:szCs w:val="28"/>
          <w:lang w:eastAsia="ar-SA" w:bidi="ru-RU"/>
        </w:rPr>
        <w:t xml:space="preserve">Российской Федерации и Федерального закона от 13 июля 2015 года </w:t>
      </w:r>
      <w:r>
        <w:rPr>
          <w:rFonts w:ascii="Times New Roman" w:hAnsi="Times New Roman" w:cs="Times New Roman"/>
          <w:sz w:val="28"/>
          <w:szCs w:val="28"/>
          <w:lang w:eastAsia="ar-SA" w:bidi="ru-RU"/>
        </w:rPr>
        <w:br/>
      </w:r>
      <w:r w:rsidRPr="00F62491">
        <w:rPr>
          <w:rFonts w:ascii="Times New Roman" w:hAnsi="Times New Roman" w:cs="Times New Roman"/>
          <w:sz w:val="28"/>
          <w:szCs w:val="28"/>
          <w:lang w:eastAsia="ar-SA" w:bidi="ru-RU"/>
        </w:rPr>
        <w:t xml:space="preserve">№218-ФЗ «О государственной регистрации недвижимости». </w:t>
      </w:r>
      <w:r w:rsidRPr="00F62491">
        <w:rPr>
          <w:rFonts w:ascii="Times New Roman" w:hAnsi="Times New Roman" w:cs="Times New Roman"/>
          <w:sz w:val="28"/>
          <w:szCs w:val="28"/>
        </w:rPr>
        <w:t xml:space="preserve">Аналогичная </w:t>
      </w:r>
      <w:r>
        <w:rPr>
          <w:rFonts w:ascii="Times New Roman" w:hAnsi="Times New Roman" w:cs="Times New Roman"/>
          <w:sz w:val="28"/>
          <w:szCs w:val="28"/>
        </w:rPr>
        <w:t xml:space="preserve">правовая позиция отражена в определении Конституционного Суда Российской Федерации от 13 мая 2014 года № 1129-О. </w:t>
      </w:r>
    </w:p>
    <w:p w:rsidR="00637738" w:rsidRDefault="00637738" w:rsidP="00893B1A">
      <w:pPr>
        <w:shd w:val="clear" w:color="auto" w:fill="FFFFFF"/>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Учитывая требования закона, в данном случае, земельный участок находился в собственности административного истца менее пяти лет, что исключает освобождение полученного дохода от продажи земельного участка от налогообложения, поскольку право собственности К.С.В. на земельный участок, образованный в результате раздела исходного земельного участка, было зарегистрировано 1 сентября 2021 года, и доходы от его продажи получены налогоплательщиком в 2021 году.</w:t>
      </w:r>
      <w:proofErr w:type="gramEnd"/>
    </w:p>
    <w:p w:rsidR="00637738" w:rsidRDefault="00637738" w:rsidP="00893B1A">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w:t>
      </w:r>
      <w:r w:rsidRPr="00351F8C">
        <w:rPr>
          <w:rFonts w:ascii="Times New Roman" w:eastAsia="Times New Roman" w:hAnsi="Times New Roman" w:cs="Times New Roman"/>
          <w:sz w:val="28"/>
          <w:szCs w:val="28"/>
          <w:lang w:eastAsia="ru-RU"/>
        </w:rPr>
        <w:t>С.В. пояснил, что по соглашению с покупателем стоимость проданного им имущества составляет 1 700 000 руб</w:t>
      </w:r>
      <w:r>
        <w:rPr>
          <w:rFonts w:ascii="Times New Roman" w:eastAsia="Times New Roman" w:hAnsi="Times New Roman" w:cs="Times New Roman"/>
          <w:sz w:val="28"/>
          <w:szCs w:val="28"/>
          <w:lang w:eastAsia="ru-RU"/>
        </w:rPr>
        <w:t>.</w:t>
      </w:r>
      <w:r w:rsidRPr="00351F8C">
        <w:rPr>
          <w:rFonts w:ascii="Times New Roman" w:eastAsia="Times New Roman" w:hAnsi="Times New Roman" w:cs="Times New Roman"/>
          <w:sz w:val="28"/>
          <w:szCs w:val="28"/>
          <w:lang w:eastAsia="ru-RU"/>
        </w:rPr>
        <w:t>, из которых стоимость жилого дома 1 525 000 руб</w:t>
      </w:r>
      <w:r>
        <w:rPr>
          <w:rFonts w:ascii="Times New Roman" w:eastAsia="Times New Roman" w:hAnsi="Times New Roman" w:cs="Times New Roman"/>
          <w:sz w:val="28"/>
          <w:szCs w:val="28"/>
          <w:lang w:eastAsia="ru-RU"/>
        </w:rPr>
        <w:t>.</w:t>
      </w:r>
      <w:r w:rsidRPr="00351F8C">
        <w:rPr>
          <w:rFonts w:ascii="Times New Roman" w:eastAsia="Times New Roman" w:hAnsi="Times New Roman" w:cs="Times New Roman"/>
          <w:sz w:val="28"/>
          <w:szCs w:val="28"/>
          <w:lang w:eastAsia="ru-RU"/>
        </w:rPr>
        <w:t>, стоимость земе</w:t>
      </w:r>
      <w:r>
        <w:rPr>
          <w:rFonts w:ascii="Times New Roman" w:eastAsia="Times New Roman" w:hAnsi="Times New Roman" w:cs="Times New Roman"/>
          <w:sz w:val="28"/>
          <w:szCs w:val="28"/>
          <w:lang w:eastAsia="ru-RU"/>
        </w:rPr>
        <w:t xml:space="preserve">льного участка 175 000 руб. </w:t>
      </w:r>
      <w:r w:rsidRPr="00351F8C">
        <w:rPr>
          <w:rFonts w:ascii="Times New Roman" w:eastAsia="Times New Roman" w:hAnsi="Times New Roman" w:cs="Times New Roman"/>
          <w:sz w:val="28"/>
          <w:szCs w:val="28"/>
          <w:lang w:eastAsia="ru-RU"/>
        </w:rPr>
        <w:t xml:space="preserve">Следовательно, с полученного </w:t>
      </w:r>
      <w:r>
        <w:rPr>
          <w:rFonts w:ascii="Times New Roman" w:eastAsia="Times New Roman" w:hAnsi="Times New Roman" w:cs="Times New Roman"/>
          <w:sz w:val="28"/>
          <w:szCs w:val="28"/>
          <w:lang w:eastAsia="ru-RU"/>
        </w:rPr>
        <w:t>К.</w:t>
      </w:r>
      <w:r w:rsidRPr="00351F8C">
        <w:rPr>
          <w:rFonts w:ascii="Times New Roman" w:eastAsia="Times New Roman" w:hAnsi="Times New Roman" w:cs="Times New Roman"/>
          <w:sz w:val="28"/>
          <w:szCs w:val="28"/>
          <w:lang w:eastAsia="ru-RU"/>
        </w:rPr>
        <w:t xml:space="preserve">С.В. дохода от продажи земельного участка необходимо исчислить налог. </w:t>
      </w:r>
      <w:r w:rsidRPr="00351F8C">
        <w:rPr>
          <w:rFonts w:ascii="Times New Roman" w:eastAsia="Calibri" w:hAnsi="Times New Roman" w:cs="Times New Roman"/>
          <w:sz w:val="28"/>
          <w:szCs w:val="28"/>
        </w:rPr>
        <w:t xml:space="preserve">Таким образом, административному ответчику необходимо повторно произвести расчет налога на доходы физических лиц в отношении доходов, полученных от продажи </w:t>
      </w:r>
      <w:r>
        <w:rPr>
          <w:rFonts w:ascii="Times New Roman" w:eastAsia="Calibri" w:hAnsi="Times New Roman" w:cs="Times New Roman"/>
          <w:sz w:val="28"/>
          <w:szCs w:val="28"/>
        </w:rPr>
        <w:t xml:space="preserve">К.С.В. объектов недвижимости в период с </w:t>
      </w:r>
      <w:r w:rsidRPr="00351F8C">
        <w:rPr>
          <w:rFonts w:ascii="Times New Roman" w:eastAsia="Calibri" w:hAnsi="Times New Roman" w:cs="Times New Roman"/>
          <w:sz w:val="28"/>
          <w:szCs w:val="28"/>
        </w:rPr>
        <w:t>1 января 20</w:t>
      </w:r>
      <w:r>
        <w:rPr>
          <w:rFonts w:ascii="Times New Roman" w:eastAsia="Calibri" w:hAnsi="Times New Roman" w:cs="Times New Roman"/>
          <w:sz w:val="28"/>
          <w:szCs w:val="28"/>
        </w:rPr>
        <w:t>21 года по 31 декабря 2021 года.</w:t>
      </w:r>
    </w:p>
    <w:p w:rsidR="00637738" w:rsidRPr="00C50568" w:rsidRDefault="00637738" w:rsidP="00893B1A">
      <w:pPr>
        <w:shd w:val="clear" w:color="auto" w:fill="FFFFFF"/>
        <w:spacing w:after="0" w:line="240" w:lineRule="auto"/>
        <w:ind w:firstLine="709"/>
        <w:jc w:val="right"/>
        <w:rPr>
          <w:rFonts w:ascii="Times New Roman" w:hAnsi="Times New Roman"/>
          <w:sz w:val="24"/>
          <w:szCs w:val="24"/>
          <w:lang w:eastAsia="ar-SA" w:bidi="ru-RU"/>
        </w:rPr>
      </w:pPr>
      <w:r w:rsidRPr="00C50568">
        <w:rPr>
          <w:rFonts w:ascii="Times New Roman" w:hAnsi="Times New Roman"/>
          <w:sz w:val="24"/>
          <w:szCs w:val="24"/>
          <w:lang w:eastAsia="ar-SA" w:bidi="ru-RU"/>
        </w:rPr>
        <w:t xml:space="preserve">Апелляционное определение судебной коллегии по административным делам Брянского областного суда от 14 августа 2024 года №33а-2686/2024 </w:t>
      </w:r>
    </w:p>
    <w:p w:rsidR="00637738" w:rsidRDefault="00637738" w:rsidP="00893B1A">
      <w:pPr>
        <w:shd w:val="clear" w:color="auto" w:fill="FFFFFF"/>
        <w:spacing w:after="0" w:line="240" w:lineRule="auto"/>
        <w:ind w:firstLine="709"/>
        <w:jc w:val="right"/>
        <w:rPr>
          <w:rFonts w:ascii="Times New Roman" w:hAnsi="Times New Roman"/>
          <w:sz w:val="28"/>
          <w:szCs w:val="28"/>
          <w:lang w:eastAsia="ar-SA" w:bidi="ru-RU"/>
        </w:rPr>
      </w:pPr>
    </w:p>
    <w:p w:rsidR="00637738" w:rsidRDefault="00637738" w:rsidP="00893B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hAnsi="Times New Roman"/>
          <w:sz w:val="28"/>
          <w:szCs w:val="28"/>
          <w:lang w:eastAsia="ar-SA" w:bidi="ru-RU"/>
        </w:rPr>
        <w:t xml:space="preserve">3. </w:t>
      </w:r>
      <w:proofErr w:type="gramStart"/>
      <w:r>
        <w:rPr>
          <w:rFonts w:ascii="Times New Roman" w:eastAsia="Times New Roman" w:hAnsi="Times New Roman" w:cs="Times New Roman"/>
          <w:sz w:val="28"/>
          <w:szCs w:val="28"/>
          <w:lang w:eastAsia="ar-SA"/>
        </w:rPr>
        <w:t>П</w:t>
      </w:r>
      <w:r w:rsidRPr="00A6644B">
        <w:rPr>
          <w:rFonts w:ascii="Times New Roman" w:eastAsia="Times New Roman" w:hAnsi="Times New Roman" w:cs="Times New Roman"/>
          <w:sz w:val="28"/>
          <w:szCs w:val="28"/>
          <w:lang w:eastAsia="ar-SA"/>
        </w:rPr>
        <w:t xml:space="preserve">ри принятии решения </w:t>
      </w:r>
      <w:r>
        <w:rPr>
          <w:rFonts w:ascii="Times New Roman" w:eastAsia="Times New Roman" w:hAnsi="Times New Roman" w:cs="Times New Roman"/>
          <w:sz w:val="28"/>
          <w:szCs w:val="28"/>
          <w:lang w:eastAsia="ar-SA"/>
        </w:rPr>
        <w:t xml:space="preserve">об отмене решения о </w:t>
      </w:r>
      <w:r w:rsidRPr="00A6644B">
        <w:rPr>
          <w:rFonts w:ascii="Times New Roman" w:eastAsia="Times New Roman" w:hAnsi="Times New Roman" w:cs="Times New Roman"/>
          <w:sz w:val="28"/>
          <w:szCs w:val="28"/>
          <w:lang w:eastAsia="ar-SA"/>
        </w:rPr>
        <w:t>предоставлении государственного жилищного сертификата</w:t>
      </w:r>
      <w:r>
        <w:rPr>
          <w:rFonts w:ascii="Times New Roman" w:eastAsia="Times New Roman" w:hAnsi="Times New Roman" w:cs="Times New Roman"/>
          <w:sz w:val="28"/>
          <w:szCs w:val="28"/>
          <w:lang w:eastAsia="ar-SA"/>
        </w:rPr>
        <w:t xml:space="preserve"> уполномоченным органом </w:t>
      </w:r>
      <w:r w:rsidRPr="00A6644B">
        <w:rPr>
          <w:rFonts w:ascii="Times New Roman" w:eastAsia="Times New Roman" w:hAnsi="Times New Roman" w:cs="Times New Roman"/>
          <w:sz w:val="28"/>
          <w:szCs w:val="28"/>
          <w:lang w:eastAsia="ar-SA"/>
        </w:rPr>
        <w:t xml:space="preserve">были применены нормы права, которые не действовали на момент </w:t>
      </w:r>
      <w:r>
        <w:rPr>
          <w:rFonts w:ascii="Times New Roman" w:eastAsia="Times New Roman" w:hAnsi="Times New Roman" w:cs="Times New Roman"/>
          <w:sz w:val="28"/>
          <w:szCs w:val="28"/>
          <w:lang w:eastAsia="ar-SA"/>
        </w:rPr>
        <w:t>возникновения спорных правоотношений</w:t>
      </w:r>
      <w:r w:rsidRPr="00A6644B">
        <w:rPr>
          <w:rFonts w:ascii="Times New Roman" w:eastAsia="Times New Roman" w:hAnsi="Times New Roman" w:cs="Times New Roman"/>
          <w:sz w:val="28"/>
          <w:szCs w:val="28"/>
          <w:lang w:eastAsia="ar-SA"/>
        </w:rPr>
        <w:t xml:space="preserve"> (подпункт «в» пункта 2 Правил, утвержденных постановлением Правительства Российской Федерации от 21 октября 2022 г</w:t>
      </w:r>
      <w:r>
        <w:rPr>
          <w:rFonts w:ascii="Times New Roman" w:eastAsia="Times New Roman" w:hAnsi="Times New Roman" w:cs="Times New Roman"/>
          <w:sz w:val="28"/>
          <w:szCs w:val="28"/>
          <w:lang w:eastAsia="ar-SA"/>
        </w:rPr>
        <w:t>ода</w:t>
      </w:r>
      <w:r w:rsidRPr="00A6644B">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w:t>
      </w:r>
      <w:r w:rsidRPr="00A6644B">
        <w:rPr>
          <w:rFonts w:ascii="Times New Roman" w:eastAsia="Times New Roman" w:hAnsi="Times New Roman" w:cs="Times New Roman"/>
          <w:sz w:val="28"/>
          <w:szCs w:val="28"/>
          <w:lang w:eastAsia="ar-SA"/>
        </w:rPr>
        <w:t xml:space="preserve"> 1876 </w:t>
      </w:r>
      <w:r>
        <w:rPr>
          <w:rFonts w:ascii="Times New Roman" w:eastAsia="Times New Roman" w:hAnsi="Times New Roman" w:cs="Times New Roman"/>
          <w:sz w:val="28"/>
          <w:szCs w:val="28"/>
          <w:lang w:eastAsia="ar-SA"/>
        </w:rPr>
        <w:t>(с учетом</w:t>
      </w:r>
      <w:r w:rsidRPr="00A6644B">
        <w:rPr>
          <w:rFonts w:ascii="Times New Roman" w:eastAsia="Times New Roman" w:hAnsi="Times New Roman" w:cs="Times New Roman"/>
          <w:sz w:val="28"/>
          <w:szCs w:val="28"/>
          <w:lang w:eastAsia="ar-SA"/>
        </w:rPr>
        <w:t xml:space="preserve"> изменен</w:t>
      </w:r>
      <w:r>
        <w:rPr>
          <w:rFonts w:ascii="Times New Roman" w:eastAsia="Times New Roman" w:hAnsi="Times New Roman" w:cs="Times New Roman"/>
          <w:sz w:val="28"/>
          <w:szCs w:val="28"/>
          <w:lang w:eastAsia="ar-SA"/>
        </w:rPr>
        <w:t>ий, внесенных</w:t>
      </w:r>
      <w:r w:rsidRPr="00A6644B">
        <w:rPr>
          <w:rFonts w:ascii="Times New Roman" w:eastAsia="Times New Roman" w:hAnsi="Times New Roman" w:cs="Times New Roman"/>
          <w:sz w:val="28"/>
          <w:szCs w:val="28"/>
          <w:lang w:eastAsia="ar-SA"/>
        </w:rPr>
        <w:t xml:space="preserve"> постановлением Правительства Росси</w:t>
      </w:r>
      <w:r>
        <w:rPr>
          <w:rFonts w:ascii="Times New Roman" w:eastAsia="Times New Roman" w:hAnsi="Times New Roman" w:cs="Times New Roman"/>
          <w:sz w:val="28"/>
          <w:szCs w:val="28"/>
          <w:lang w:eastAsia="ar-SA"/>
        </w:rPr>
        <w:t xml:space="preserve">йской Федерации </w:t>
      </w:r>
      <w:r w:rsidRPr="00A6644B">
        <w:rPr>
          <w:rFonts w:ascii="Times New Roman" w:eastAsia="Times New Roman" w:hAnsi="Times New Roman" w:cs="Times New Roman"/>
          <w:sz w:val="28"/>
          <w:szCs w:val="28"/>
          <w:lang w:eastAsia="ar-SA"/>
        </w:rPr>
        <w:t>от 2 ноября 2023 г</w:t>
      </w:r>
      <w:r>
        <w:rPr>
          <w:rFonts w:ascii="Times New Roman" w:eastAsia="Times New Roman" w:hAnsi="Times New Roman" w:cs="Times New Roman"/>
          <w:sz w:val="28"/>
          <w:szCs w:val="28"/>
          <w:lang w:eastAsia="ar-SA"/>
        </w:rPr>
        <w:t>ода</w:t>
      </w:r>
      <w:r w:rsidRPr="00A6644B">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A6644B">
        <w:rPr>
          <w:rFonts w:ascii="Times New Roman" w:eastAsia="Times New Roman" w:hAnsi="Times New Roman" w:cs="Times New Roman"/>
          <w:sz w:val="28"/>
          <w:szCs w:val="28"/>
          <w:lang w:eastAsia="ar-SA"/>
        </w:rPr>
        <w:t>1841).</w:t>
      </w:r>
      <w:proofErr w:type="gramEnd"/>
    </w:p>
    <w:p w:rsidR="00637738" w:rsidRPr="00A6644B" w:rsidRDefault="00637738" w:rsidP="00893B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637738" w:rsidRDefault="00637738" w:rsidP="00893B1A">
      <w:pPr>
        <w:spacing w:after="0" w:line="240" w:lineRule="auto"/>
        <w:ind w:firstLine="720"/>
        <w:jc w:val="both"/>
        <w:rPr>
          <w:rFonts w:ascii="Times New Roman" w:eastAsia="Times New Roman" w:hAnsi="Times New Roman" w:cs="Times New Roman"/>
          <w:sz w:val="28"/>
          <w:szCs w:val="28"/>
          <w:lang w:eastAsia="ar-SA"/>
        </w:rPr>
      </w:pPr>
      <w:r>
        <w:rPr>
          <w:rFonts w:ascii="Times New Roman" w:eastAsia="Arial Unicode MS" w:hAnsi="Times New Roman" w:cs="Times New Roman"/>
          <w:kern w:val="1"/>
          <w:sz w:val="28"/>
          <w:szCs w:val="28"/>
        </w:rPr>
        <w:lastRenderedPageBreak/>
        <w:t>П.</w:t>
      </w:r>
      <w:r w:rsidRPr="007E283D">
        <w:rPr>
          <w:rFonts w:ascii="Times New Roman" w:eastAsia="Arial Unicode MS" w:hAnsi="Times New Roman" w:cs="Times New Roman"/>
          <w:kern w:val="1"/>
          <w:sz w:val="28"/>
          <w:szCs w:val="28"/>
        </w:rPr>
        <w:t xml:space="preserve">М.М., </w:t>
      </w:r>
      <w:proofErr w:type="gramStart"/>
      <w:r w:rsidRPr="007E283D">
        <w:rPr>
          <w:rFonts w:ascii="Times New Roman" w:eastAsia="Arial Unicode MS" w:hAnsi="Times New Roman" w:cs="Times New Roman"/>
          <w:kern w:val="1"/>
          <w:sz w:val="28"/>
          <w:szCs w:val="28"/>
        </w:rPr>
        <w:t>действующая</w:t>
      </w:r>
      <w:proofErr w:type="gramEnd"/>
      <w:r w:rsidRPr="007E283D">
        <w:rPr>
          <w:rFonts w:ascii="Times New Roman" w:eastAsia="Arial Unicode MS" w:hAnsi="Times New Roman" w:cs="Times New Roman"/>
          <w:kern w:val="1"/>
          <w:sz w:val="28"/>
          <w:szCs w:val="28"/>
        </w:rPr>
        <w:t xml:space="preserve"> в своих интересах и интересах несовершеннолетнего </w:t>
      </w:r>
      <w:r>
        <w:rPr>
          <w:rFonts w:ascii="Times New Roman" w:eastAsia="Arial Unicode MS" w:hAnsi="Times New Roman" w:cs="Times New Roman"/>
          <w:kern w:val="1"/>
          <w:sz w:val="28"/>
          <w:szCs w:val="28"/>
        </w:rPr>
        <w:t>П.Д.А.,</w:t>
      </w:r>
      <w:r w:rsidRPr="007E283D">
        <w:rPr>
          <w:rFonts w:ascii="Times New Roman" w:eastAsia="Arial Unicode MS" w:hAnsi="Times New Roman" w:cs="Times New Roman"/>
          <w:kern w:val="1"/>
          <w:sz w:val="28"/>
          <w:szCs w:val="28"/>
        </w:rPr>
        <w:t xml:space="preserve"> </w:t>
      </w:r>
      <w:r w:rsidRPr="007E283D">
        <w:rPr>
          <w:rFonts w:ascii="Times New Roman" w:eastAsia="Times New Roman" w:hAnsi="Times New Roman" w:cs="Times New Roman"/>
          <w:sz w:val="28"/>
          <w:szCs w:val="28"/>
          <w:lang w:eastAsia="ar-SA"/>
        </w:rPr>
        <w:t xml:space="preserve">обратилась в суд с </w:t>
      </w:r>
      <w:r>
        <w:rPr>
          <w:rFonts w:ascii="Times New Roman" w:eastAsia="Times New Roman" w:hAnsi="Times New Roman" w:cs="Times New Roman"/>
          <w:sz w:val="28"/>
          <w:szCs w:val="28"/>
          <w:lang w:eastAsia="ar-SA"/>
        </w:rPr>
        <w:t xml:space="preserve">административным </w:t>
      </w:r>
      <w:r w:rsidRPr="007E283D">
        <w:rPr>
          <w:rFonts w:ascii="Times New Roman" w:eastAsia="Times New Roman" w:hAnsi="Times New Roman" w:cs="Times New Roman"/>
          <w:sz w:val="28"/>
          <w:szCs w:val="28"/>
          <w:lang w:eastAsia="ar-SA"/>
        </w:rPr>
        <w:t>иском</w:t>
      </w:r>
      <w:r>
        <w:rPr>
          <w:rFonts w:ascii="Times New Roman" w:eastAsia="Times New Roman" w:hAnsi="Times New Roman" w:cs="Times New Roman"/>
          <w:sz w:val="28"/>
          <w:szCs w:val="28"/>
          <w:lang w:eastAsia="ar-SA"/>
        </w:rPr>
        <w:t xml:space="preserve"> к Министерству труда и социальной защиты Херсонской области о признании решения об отказе в предоставлении государственного жилищного сертификата незаконным.</w:t>
      </w:r>
    </w:p>
    <w:p w:rsidR="00637738" w:rsidRDefault="00637738" w:rsidP="00893B1A">
      <w:pPr>
        <w:spacing w:after="0" w:line="240" w:lineRule="auto"/>
        <w:ind w:firstLine="720"/>
        <w:jc w:val="both"/>
        <w:rPr>
          <w:rFonts w:ascii="Times New Roman" w:eastAsia="Arial Unicode MS" w:hAnsi="Times New Roman" w:cs="Times New Roman"/>
          <w:kern w:val="1"/>
          <w:sz w:val="28"/>
          <w:szCs w:val="28"/>
        </w:rPr>
      </w:pPr>
      <w:r>
        <w:rPr>
          <w:rFonts w:ascii="Times New Roman" w:eastAsia="Times New Roman" w:hAnsi="Times New Roman" w:cs="Times New Roman"/>
          <w:sz w:val="28"/>
          <w:szCs w:val="28"/>
          <w:lang w:eastAsia="ar-SA"/>
        </w:rPr>
        <w:t>В обоснование требований указывала,</w:t>
      </w:r>
      <w:r w:rsidRPr="007E283D">
        <w:rPr>
          <w:rFonts w:ascii="Times New Roman" w:eastAsia="Times New Roman" w:hAnsi="Times New Roman" w:cs="Times New Roman"/>
          <w:sz w:val="28"/>
          <w:szCs w:val="28"/>
          <w:lang w:eastAsia="ar-SA"/>
        </w:rPr>
        <w:t xml:space="preserve"> что</w:t>
      </w:r>
      <w:r w:rsidRPr="007E283D">
        <w:rPr>
          <w:rFonts w:ascii="Times New Roman" w:eastAsia="Arial Unicode MS" w:hAnsi="Times New Roman" w:cs="Times New Roman"/>
          <w:kern w:val="1"/>
          <w:sz w:val="28"/>
          <w:szCs w:val="28"/>
        </w:rPr>
        <w:t xml:space="preserve"> явля</w:t>
      </w:r>
      <w:r>
        <w:rPr>
          <w:rFonts w:ascii="Times New Roman" w:eastAsia="Arial Unicode MS" w:hAnsi="Times New Roman" w:cs="Times New Roman"/>
          <w:kern w:val="1"/>
          <w:sz w:val="28"/>
          <w:szCs w:val="28"/>
        </w:rPr>
        <w:t>е</w:t>
      </w:r>
      <w:r w:rsidRPr="007E283D">
        <w:rPr>
          <w:rFonts w:ascii="Times New Roman" w:eastAsia="Arial Unicode MS" w:hAnsi="Times New Roman" w:cs="Times New Roman"/>
          <w:kern w:val="1"/>
          <w:sz w:val="28"/>
          <w:szCs w:val="28"/>
        </w:rPr>
        <w:t>тся с сыном членами одной семьи</w:t>
      </w:r>
      <w:r>
        <w:rPr>
          <w:rFonts w:ascii="Times New Roman" w:eastAsia="Arial Unicode MS" w:hAnsi="Times New Roman" w:cs="Times New Roman"/>
          <w:kern w:val="1"/>
          <w:sz w:val="28"/>
          <w:szCs w:val="28"/>
        </w:rPr>
        <w:t>.</w:t>
      </w:r>
      <w:r w:rsidRPr="007E283D">
        <w:rPr>
          <w:rFonts w:ascii="Times New Roman" w:eastAsia="Arial Unicode MS" w:hAnsi="Times New Roman" w:cs="Times New Roman"/>
          <w:kern w:val="1"/>
          <w:sz w:val="28"/>
          <w:szCs w:val="28"/>
        </w:rPr>
        <w:t xml:space="preserve"> </w:t>
      </w:r>
      <w:proofErr w:type="gramStart"/>
      <w:r>
        <w:rPr>
          <w:rFonts w:ascii="Times New Roman" w:eastAsia="Arial Unicode MS" w:hAnsi="Times New Roman" w:cs="Times New Roman"/>
          <w:kern w:val="1"/>
          <w:sz w:val="28"/>
          <w:szCs w:val="28"/>
        </w:rPr>
        <w:t>Н</w:t>
      </w:r>
      <w:r w:rsidRPr="007E283D">
        <w:rPr>
          <w:rFonts w:ascii="Times New Roman" w:eastAsia="Arial Unicode MS" w:hAnsi="Times New Roman" w:cs="Times New Roman"/>
          <w:kern w:val="1"/>
          <w:sz w:val="28"/>
          <w:szCs w:val="28"/>
        </w:rPr>
        <w:t xml:space="preserve">а основании Правил предоставления финансовой поддержки субъектам Российской Федерации в целях финансового обеспечения мероприятий по предоставлению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w:t>
      </w:r>
      <w:r w:rsidR="00893B1A">
        <w:rPr>
          <w:rFonts w:ascii="Times New Roman" w:eastAsia="Arial Unicode MS" w:hAnsi="Times New Roman" w:cs="Times New Roman"/>
          <w:kern w:val="1"/>
          <w:sz w:val="28"/>
          <w:szCs w:val="28"/>
        </w:rPr>
        <w:t xml:space="preserve"> </w:t>
      </w:r>
      <w:r w:rsidRPr="007E283D">
        <w:rPr>
          <w:rFonts w:ascii="Times New Roman" w:eastAsia="Arial Unicode MS" w:hAnsi="Times New Roman" w:cs="Times New Roman"/>
          <w:kern w:val="1"/>
          <w:sz w:val="28"/>
          <w:szCs w:val="28"/>
        </w:rPr>
        <w:t>г. Херсона и части Херсонской области, покинувшим место постоянного проживания и прибывшим в экстренном порядке на иные территории Российской Федерации на постоянное место жительства, утвержденные</w:t>
      </w:r>
      <w:proofErr w:type="gramEnd"/>
      <w:r w:rsidRPr="007E283D">
        <w:rPr>
          <w:rFonts w:ascii="Times New Roman" w:eastAsia="Arial Unicode MS" w:hAnsi="Times New Roman" w:cs="Times New Roman"/>
          <w:kern w:val="1"/>
          <w:sz w:val="28"/>
          <w:szCs w:val="28"/>
        </w:rPr>
        <w:t xml:space="preserve"> постановлением Правительства Российской Федерац</w:t>
      </w:r>
      <w:r>
        <w:rPr>
          <w:rFonts w:ascii="Times New Roman" w:eastAsia="Arial Unicode MS" w:hAnsi="Times New Roman" w:cs="Times New Roman"/>
          <w:kern w:val="1"/>
          <w:sz w:val="28"/>
          <w:szCs w:val="28"/>
        </w:rPr>
        <w:t xml:space="preserve">ии от 21 октября 2022 года № 1876, </w:t>
      </w:r>
      <w:r w:rsidRPr="007E283D">
        <w:rPr>
          <w:rFonts w:ascii="Times New Roman" w:eastAsia="Arial Unicode MS" w:hAnsi="Times New Roman" w:cs="Times New Roman"/>
          <w:kern w:val="1"/>
          <w:sz w:val="28"/>
          <w:szCs w:val="28"/>
        </w:rPr>
        <w:t>30</w:t>
      </w:r>
      <w:r>
        <w:rPr>
          <w:rFonts w:ascii="Times New Roman" w:eastAsia="Arial Unicode MS" w:hAnsi="Times New Roman" w:cs="Times New Roman"/>
          <w:kern w:val="1"/>
          <w:sz w:val="28"/>
          <w:szCs w:val="28"/>
        </w:rPr>
        <w:t xml:space="preserve"> июня </w:t>
      </w:r>
      <w:r w:rsidRPr="007E283D">
        <w:rPr>
          <w:rFonts w:ascii="Times New Roman" w:eastAsia="Arial Unicode MS" w:hAnsi="Times New Roman" w:cs="Times New Roman"/>
          <w:kern w:val="1"/>
          <w:sz w:val="28"/>
          <w:szCs w:val="28"/>
        </w:rPr>
        <w:t xml:space="preserve">2023 </w:t>
      </w:r>
      <w:r>
        <w:rPr>
          <w:rFonts w:ascii="Times New Roman" w:eastAsia="Arial Unicode MS" w:hAnsi="Times New Roman" w:cs="Times New Roman"/>
          <w:kern w:val="1"/>
          <w:sz w:val="28"/>
          <w:szCs w:val="28"/>
        </w:rPr>
        <w:t xml:space="preserve">года </w:t>
      </w:r>
      <w:r w:rsidRPr="007E283D">
        <w:rPr>
          <w:rFonts w:ascii="Times New Roman" w:eastAsia="Arial Unicode MS" w:hAnsi="Times New Roman" w:cs="Times New Roman"/>
          <w:kern w:val="1"/>
          <w:sz w:val="28"/>
          <w:szCs w:val="28"/>
        </w:rPr>
        <w:t>получили государственный жилищный сертификат о предоставлении социальной выплаты на приобретение жилого помещения</w:t>
      </w:r>
      <w:r>
        <w:rPr>
          <w:rFonts w:ascii="Times New Roman" w:eastAsia="Arial Unicode MS" w:hAnsi="Times New Roman" w:cs="Times New Roman"/>
          <w:kern w:val="1"/>
          <w:sz w:val="28"/>
          <w:szCs w:val="28"/>
        </w:rPr>
        <w:t xml:space="preserve"> (ГЖС)</w:t>
      </w:r>
      <w:r w:rsidRPr="007E283D">
        <w:rPr>
          <w:rFonts w:ascii="Times New Roman" w:eastAsia="Arial Unicode MS" w:hAnsi="Times New Roman" w:cs="Times New Roman"/>
          <w:kern w:val="1"/>
          <w:sz w:val="28"/>
          <w:szCs w:val="28"/>
        </w:rPr>
        <w:t>.</w:t>
      </w:r>
      <w:r>
        <w:rPr>
          <w:rFonts w:ascii="Times New Roman" w:eastAsia="Arial Unicode MS" w:hAnsi="Times New Roman" w:cs="Times New Roman"/>
          <w:kern w:val="1"/>
          <w:sz w:val="28"/>
          <w:szCs w:val="28"/>
        </w:rPr>
        <w:t xml:space="preserve"> </w:t>
      </w:r>
    </w:p>
    <w:p w:rsidR="00637738" w:rsidRPr="007E283D" w:rsidRDefault="00637738" w:rsidP="00893B1A">
      <w:pPr>
        <w:spacing w:after="0" w:line="240" w:lineRule="auto"/>
        <w:ind w:firstLine="720"/>
        <w:jc w:val="both"/>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 xml:space="preserve">На момент получения ГЖС семья </w:t>
      </w:r>
      <w:r w:rsidRPr="007E283D">
        <w:rPr>
          <w:rFonts w:ascii="Times New Roman" w:eastAsia="Arial Unicode MS" w:hAnsi="Times New Roman" w:cs="Times New Roman"/>
          <w:kern w:val="1"/>
          <w:sz w:val="28"/>
          <w:szCs w:val="28"/>
        </w:rPr>
        <w:t>отвечал</w:t>
      </w:r>
      <w:r>
        <w:rPr>
          <w:rFonts w:ascii="Times New Roman" w:eastAsia="Arial Unicode MS" w:hAnsi="Times New Roman" w:cs="Times New Roman"/>
          <w:kern w:val="1"/>
          <w:sz w:val="28"/>
          <w:szCs w:val="28"/>
        </w:rPr>
        <w:t>а</w:t>
      </w:r>
      <w:r w:rsidRPr="007E283D">
        <w:rPr>
          <w:rFonts w:ascii="Times New Roman" w:eastAsia="Arial Unicode MS" w:hAnsi="Times New Roman" w:cs="Times New Roman"/>
          <w:kern w:val="1"/>
          <w:sz w:val="28"/>
          <w:szCs w:val="28"/>
        </w:rPr>
        <w:t xml:space="preserve"> в совокупности всем критериям, указанным в подпункте «в» пункта 2 Правил</w:t>
      </w:r>
      <w:r>
        <w:rPr>
          <w:rFonts w:ascii="Times New Roman" w:eastAsia="Arial Unicode MS" w:hAnsi="Times New Roman" w:cs="Times New Roman"/>
          <w:kern w:val="1"/>
          <w:sz w:val="28"/>
          <w:szCs w:val="28"/>
        </w:rPr>
        <w:t xml:space="preserve"> № 1876</w:t>
      </w:r>
      <w:r w:rsidRPr="007E283D">
        <w:rPr>
          <w:rFonts w:ascii="Times New Roman" w:eastAsia="Arial Unicode MS" w:hAnsi="Times New Roman" w:cs="Times New Roman"/>
          <w:kern w:val="1"/>
          <w:sz w:val="28"/>
          <w:szCs w:val="28"/>
        </w:rPr>
        <w:t>.</w:t>
      </w:r>
    </w:p>
    <w:p w:rsidR="00637738" w:rsidRPr="007E283D" w:rsidRDefault="00637738" w:rsidP="00893B1A">
      <w:pPr>
        <w:spacing w:after="0" w:line="240" w:lineRule="auto"/>
        <w:ind w:firstLine="720"/>
        <w:jc w:val="both"/>
        <w:rPr>
          <w:rFonts w:ascii="Times New Roman" w:eastAsia="Arial Unicode MS" w:hAnsi="Times New Roman" w:cs="Times New Roman"/>
          <w:kern w:val="1"/>
          <w:sz w:val="28"/>
          <w:szCs w:val="28"/>
        </w:rPr>
      </w:pPr>
      <w:proofErr w:type="gramStart"/>
      <w:r w:rsidRPr="007E283D">
        <w:rPr>
          <w:rFonts w:ascii="Times New Roman" w:eastAsia="Arial Unicode MS" w:hAnsi="Times New Roman" w:cs="Times New Roman"/>
          <w:kern w:val="1"/>
          <w:sz w:val="28"/>
          <w:szCs w:val="28"/>
        </w:rPr>
        <w:t>18</w:t>
      </w:r>
      <w:r>
        <w:rPr>
          <w:rFonts w:ascii="Times New Roman" w:eastAsia="Arial Unicode MS" w:hAnsi="Times New Roman" w:cs="Times New Roman"/>
          <w:kern w:val="1"/>
          <w:sz w:val="28"/>
          <w:szCs w:val="28"/>
        </w:rPr>
        <w:t xml:space="preserve"> декабря </w:t>
      </w:r>
      <w:r w:rsidRPr="007E283D">
        <w:rPr>
          <w:rFonts w:ascii="Times New Roman" w:eastAsia="Arial Unicode MS" w:hAnsi="Times New Roman" w:cs="Times New Roman"/>
          <w:kern w:val="1"/>
          <w:sz w:val="28"/>
          <w:szCs w:val="28"/>
        </w:rPr>
        <w:t>2023 г</w:t>
      </w:r>
      <w:r>
        <w:rPr>
          <w:rFonts w:ascii="Times New Roman" w:eastAsia="Arial Unicode MS" w:hAnsi="Times New Roman" w:cs="Times New Roman"/>
          <w:kern w:val="1"/>
          <w:sz w:val="28"/>
          <w:szCs w:val="28"/>
        </w:rPr>
        <w:t xml:space="preserve">ода на основании внесенных изменений от </w:t>
      </w:r>
      <w:r w:rsidRPr="007E283D">
        <w:rPr>
          <w:rFonts w:ascii="Times New Roman" w:eastAsia="Arial Unicode MS" w:hAnsi="Times New Roman" w:cs="Times New Roman"/>
          <w:kern w:val="1"/>
          <w:sz w:val="28"/>
          <w:szCs w:val="28"/>
        </w:rPr>
        <w:t>2</w:t>
      </w:r>
      <w:r>
        <w:rPr>
          <w:rFonts w:ascii="Times New Roman" w:eastAsia="Arial Unicode MS" w:hAnsi="Times New Roman" w:cs="Times New Roman"/>
          <w:kern w:val="1"/>
          <w:sz w:val="28"/>
          <w:szCs w:val="28"/>
        </w:rPr>
        <w:t xml:space="preserve"> ноября </w:t>
      </w:r>
      <w:r w:rsidRPr="007E283D">
        <w:rPr>
          <w:rFonts w:ascii="Times New Roman" w:eastAsia="Arial Unicode MS" w:hAnsi="Times New Roman" w:cs="Times New Roman"/>
          <w:kern w:val="1"/>
          <w:sz w:val="28"/>
          <w:szCs w:val="28"/>
        </w:rPr>
        <w:t>2023 г</w:t>
      </w:r>
      <w:r>
        <w:rPr>
          <w:rFonts w:ascii="Times New Roman" w:eastAsia="Arial Unicode MS" w:hAnsi="Times New Roman" w:cs="Times New Roman"/>
          <w:kern w:val="1"/>
          <w:sz w:val="28"/>
          <w:szCs w:val="28"/>
        </w:rPr>
        <w:t>ода</w:t>
      </w:r>
      <w:r w:rsidRPr="007E283D">
        <w:rPr>
          <w:rFonts w:ascii="Times New Roman" w:eastAsia="Arial Unicode MS" w:hAnsi="Times New Roman" w:cs="Times New Roman"/>
          <w:kern w:val="1"/>
          <w:sz w:val="28"/>
          <w:szCs w:val="28"/>
        </w:rPr>
        <w:t xml:space="preserve"> в подпункт «в» пункта 2 Правил </w:t>
      </w:r>
      <w:r>
        <w:rPr>
          <w:rFonts w:ascii="Times New Roman" w:eastAsia="Arial Unicode MS" w:hAnsi="Times New Roman" w:cs="Times New Roman"/>
          <w:kern w:val="1"/>
          <w:sz w:val="28"/>
          <w:szCs w:val="28"/>
        </w:rPr>
        <w:t xml:space="preserve">№ 1876 Министерством труда и социальной защиты Херсонской области принято решение об </w:t>
      </w:r>
      <w:r w:rsidRPr="007E283D">
        <w:rPr>
          <w:rFonts w:ascii="Times New Roman" w:eastAsia="Arial Unicode MS" w:hAnsi="Times New Roman" w:cs="Times New Roman"/>
          <w:kern w:val="1"/>
          <w:sz w:val="28"/>
          <w:szCs w:val="28"/>
        </w:rPr>
        <w:t>отмен</w:t>
      </w:r>
      <w:r>
        <w:rPr>
          <w:rFonts w:ascii="Times New Roman" w:eastAsia="Arial Unicode MS" w:hAnsi="Times New Roman" w:cs="Times New Roman"/>
          <w:kern w:val="1"/>
          <w:sz w:val="28"/>
          <w:szCs w:val="28"/>
        </w:rPr>
        <w:t>е решения о предоставлении административному истцу</w:t>
      </w:r>
      <w:r w:rsidRPr="007E283D">
        <w:rPr>
          <w:rFonts w:ascii="Times New Roman" w:eastAsia="Arial Unicode MS" w:hAnsi="Times New Roman" w:cs="Times New Roman"/>
          <w:kern w:val="1"/>
          <w:sz w:val="28"/>
          <w:szCs w:val="28"/>
        </w:rPr>
        <w:t xml:space="preserve"> государственного жилищного сертификата, в связи с отсутств</w:t>
      </w:r>
      <w:r>
        <w:rPr>
          <w:rFonts w:ascii="Times New Roman" w:eastAsia="Arial Unicode MS" w:hAnsi="Times New Roman" w:cs="Times New Roman"/>
          <w:kern w:val="1"/>
          <w:sz w:val="28"/>
          <w:szCs w:val="28"/>
        </w:rPr>
        <w:t>ием</w:t>
      </w:r>
      <w:r w:rsidRPr="007E283D">
        <w:rPr>
          <w:rFonts w:ascii="Times New Roman" w:eastAsia="Arial Unicode MS" w:hAnsi="Times New Roman" w:cs="Times New Roman"/>
          <w:kern w:val="1"/>
          <w:sz w:val="28"/>
          <w:szCs w:val="28"/>
        </w:rPr>
        <w:t xml:space="preserve"> регистраци</w:t>
      </w:r>
      <w:r>
        <w:rPr>
          <w:rFonts w:ascii="Times New Roman" w:eastAsia="Arial Unicode MS" w:hAnsi="Times New Roman" w:cs="Times New Roman"/>
          <w:kern w:val="1"/>
          <w:sz w:val="28"/>
          <w:szCs w:val="28"/>
        </w:rPr>
        <w:t>и</w:t>
      </w:r>
      <w:r w:rsidRPr="007E283D">
        <w:rPr>
          <w:rFonts w:ascii="Times New Roman" w:eastAsia="Arial Unicode MS" w:hAnsi="Times New Roman" w:cs="Times New Roman"/>
          <w:kern w:val="1"/>
          <w:sz w:val="28"/>
          <w:szCs w:val="28"/>
        </w:rPr>
        <w:t xml:space="preserve"> по месту жительства на территории г. Херсо</w:t>
      </w:r>
      <w:r>
        <w:rPr>
          <w:rFonts w:ascii="Times New Roman" w:eastAsia="Arial Unicode MS" w:hAnsi="Times New Roman" w:cs="Times New Roman"/>
          <w:kern w:val="1"/>
          <w:sz w:val="28"/>
          <w:szCs w:val="28"/>
        </w:rPr>
        <w:t xml:space="preserve">на или части Херсонской области </w:t>
      </w:r>
      <w:r w:rsidRPr="007E283D">
        <w:rPr>
          <w:rFonts w:ascii="Times New Roman" w:eastAsia="Arial Unicode MS" w:hAnsi="Times New Roman" w:cs="Times New Roman"/>
          <w:kern w:val="1"/>
          <w:sz w:val="28"/>
          <w:szCs w:val="28"/>
        </w:rPr>
        <w:t>по состоянию на 24 февраля</w:t>
      </w:r>
      <w:proofErr w:type="gramEnd"/>
      <w:r w:rsidRPr="007E283D">
        <w:rPr>
          <w:rFonts w:ascii="Times New Roman" w:eastAsia="Arial Unicode MS" w:hAnsi="Times New Roman" w:cs="Times New Roman"/>
          <w:kern w:val="1"/>
          <w:sz w:val="28"/>
          <w:szCs w:val="28"/>
        </w:rPr>
        <w:t xml:space="preserve"> 2022 г</w:t>
      </w:r>
      <w:r>
        <w:rPr>
          <w:rFonts w:ascii="Times New Roman" w:eastAsia="Arial Unicode MS" w:hAnsi="Times New Roman" w:cs="Times New Roman"/>
          <w:kern w:val="1"/>
          <w:sz w:val="28"/>
          <w:szCs w:val="28"/>
        </w:rPr>
        <w:t>ода</w:t>
      </w:r>
      <w:r w:rsidRPr="007E283D">
        <w:rPr>
          <w:rFonts w:ascii="Times New Roman" w:eastAsia="Arial Unicode MS" w:hAnsi="Times New Roman" w:cs="Times New Roman"/>
          <w:kern w:val="1"/>
          <w:sz w:val="28"/>
          <w:szCs w:val="28"/>
        </w:rPr>
        <w:t xml:space="preserve"> </w:t>
      </w:r>
    </w:p>
    <w:p w:rsidR="00637738" w:rsidRPr="007E283D" w:rsidRDefault="00637738" w:rsidP="00893B1A">
      <w:pPr>
        <w:spacing w:after="0" w:line="240" w:lineRule="auto"/>
        <w:ind w:firstLine="720"/>
        <w:jc w:val="both"/>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 xml:space="preserve">Административный истец полагая, что </w:t>
      </w:r>
      <w:r w:rsidRPr="007E283D">
        <w:rPr>
          <w:rFonts w:ascii="Times New Roman" w:eastAsia="Arial Unicode MS" w:hAnsi="Times New Roman" w:cs="Times New Roman"/>
          <w:kern w:val="1"/>
          <w:sz w:val="28"/>
          <w:szCs w:val="28"/>
        </w:rPr>
        <w:t>акты гражданского законодательства не имеют обратной силы</w:t>
      </w:r>
      <w:r>
        <w:rPr>
          <w:rFonts w:ascii="Times New Roman" w:eastAsia="Arial Unicode MS" w:hAnsi="Times New Roman" w:cs="Times New Roman"/>
          <w:kern w:val="1"/>
          <w:sz w:val="28"/>
          <w:szCs w:val="28"/>
        </w:rPr>
        <w:t>, и</w:t>
      </w:r>
      <w:r w:rsidRPr="007E283D">
        <w:rPr>
          <w:rFonts w:ascii="Times New Roman" w:eastAsia="Arial Unicode MS" w:hAnsi="Times New Roman" w:cs="Times New Roman"/>
          <w:kern w:val="1"/>
          <w:sz w:val="28"/>
          <w:szCs w:val="28"/>
        </w:rPr>
        <w:t xml:space="preserve"> село</w:t>
      </w:r>
      <w:r>
        <w:rPr>
          <w:rFonts w:ascii="Times New Roman" w:eastAsia="Arial Unicode MS" w:hAnsi="Times New Roman" w:cs="Times New Roman"/>
          <w:kern w:val="1"/>
          <w:sz w:val="28"/>
          <w:szCs w:val="28"/>
        </w:rPr>
        <w:t>, в котором она фактически проживала,</w:t>
      </w:r>
      <w:r w:rsidRPr="007619C5">
        <w:rPr>
          <w:rFonts w:ascii="Times New Roman" w:eastAsia="Arial Unicode MS" w:hAnsi="Times New Roman" w:cs="Times New Roman"/>
          <w:kern w:val="1"/>
          <w:sz w:val="28"/>
          <w:szCs w:val="28"/>
        </w:rPr>
        <w:t xml:space="preserve"> </w:t>
      </w:r>
      <w:r w:rsidRPr="007E283D">
        <w:rPr>
          <w:rFonts w:ascii="Times New Roman" w:eastAsia="Arial Unicode MS" w:hAnsi="Times New Roman" w:cs="Times New Roman"/>
          <w:kern w:val="1"/>
          <w:sz w:val="28"/>
          <w:szCs w:val="28"/>
        </w:rPr>
        <w:t>относится к перечню населенных пунктов</w:t>
      </w:r>
      <w:r w:rsidRPr="007619C5">
        <w:rPr>
          <w:rFonts w:ascii="Times New Roman" w:eastAsia="Arial Unicode MS" w:hAnsi="Times New Roman" w:cs="Times New Roman"/>
          <w:kern w:val="1"/>
          <w:sz w:val="28"/>
          <w:szCs w:val="28"/>
        </w:rPr>
        <w:t xml:space="preserve"> </w:t>
      </w:r>
      <w:r>
        <w:rPr>
          <w:rFonts w:ascii="Times New Roman" w:eastAsia="Arial Unicode MS" w:hAnsi="Times New Roman" w:cs="Times New Roman"/>
          <w:kern w:val="1"/>
          <w:sz w:val="28"/>
          <w:szCs w:val="28"/>
        </w:rPr>
        <w:t xml:space="preserve">Херсонской области, отвечающих требованиям Правил, просила </w:t>
      </w:r>
      <w:r w:rsidRPr="007E283D">
        <w:rPr>
          <w:rFonts w:ascii="Times New Roman" w:eastAsia="Arial Unicode MS" w:hAnsi="Times New Roman" w:cs="Times New Roman"/>
          <w:kern w:val="1"/>
          <w:sz w:val="28"/>
          <w:szCs w:val="28"/>
        </w:rPr>
        <w:t>призна</w:t>
      </w:r>
      <w:r>
        <w:rPr>
          <w:rFonts w:ascii="Times New Roman" w:eastAsia="Arial Unicode MS" w:hAnsi="Times New Roman" w:cs="Times New Roman"/>
          <w:kern w:val="1"/>
          <w:sz w:val="28"/>
          <w:szCs w:val="28"/>
        </w:rPr>
        <w:t>ть</w:t>
      </w:r>
      <w:r w:rsidRPr="007E283D">
        <w:rPr>
          <w:rFonts w:ascii="Times New Roman" w:eastAsia="Arial Unicode MS" w:hAnsi="Times New Roman" w:cs="Times New Roman"/>
          <w:kern w:val="1"/>
          <w:sz w:val="28"/>
          <w:szCs w:val="28"/>
        </w:rPr>
        <w:t xml:space="preserve"> решени</w:t>
      </w:r>
      <w:r>
        <w:rPr>
          <w:rFonts w:ascii="Times New Roman" w:eastAsia="Arial Unicode MS" w:hAnsi="Times New Roman" w:cs="Times New Roman"/>
          <w:kern w:val="1"/>
          <w:sz w:val="28"/>
          <w:szCs w:val="28"/>
        </w:rPr>
        <w:t>е</w:t>
      </w:r>
      <w:r w:rsidRPr="007E283D">
        <w:rPr>
          <w:rFonts w:ascii="Times New Roman" w:eastAsia="Arial Unicode MS" w:hAnsi="Times New Roman" w:cs="Times New Roman"/>
          <w:kern w:val="1"/>
          <w:sz w:val="28"/>
          <w:szCs w:val="28"/>
        </w:rPr>
        <w:t xml:space="preserve"> от 18</w:t>
      </w:r>
      <w:r>
        <w:rPr>
          <w:rFonts w:ascii="Times New Roman" w:eastAsia="Arial Unicode MS" w:hAnsi="Times New Roman" w:cs="Times New Roman"/>
          <w:kern w:val="1"/>
          <w:sz w:val="28"/>
          <w:szCs w:val="28"/>
        </w:rPr>
        <w:t xml:space="preserve"> декабря </w:t>
      </w:r>
      <w:r w:rsidRPr="007E283D">
        <w:rPr>
          <w:rFonts w:ascii="Times New Roman" w:eastAsia="Arial Unicode MS" w:hAnsi="Times New Roman" w:cs="Times New Roman"/>
          <w:kern w:val="1"/>
          <w:sz w:val="28"/>
          <w:szCs w:val="28"/>
        </w:rPr>
        <w:t xml:space="preserve">2023 </w:t>
      </w:r>
      <w:r>
        <w:rPr>
          <w:rFonts w:ascii="Times New Roman" w:eastAsia="Arial Unicode MS" w:hAnsi="Times New Roman" w:cs="Times New Roman"/>
          <w:kern w:val="1"/>
          <w:sz w:val="28"/>
          <w:szCs w:val="28"/>
        </w:rPr>
        <w:t xml:space="preserve">года об отказе в </w:t>
      </w:r>
      <w:r w:rsidRPr="007E283D">
        <w:rPr>
          <w:rFonts w:ascii="Times New Roman" w:eastAsia="Arial Unicode MS" w:hAnsi="Times New Roman" w:cs="Times New Roman"/>
          <w:kern w:val="1"/>
          <w:sz w:val="28"/>
          <w:szCs w:val="28"/>
        </w:rPr>
        <w:t>предоставлении государственного жилищного сертификата, незаконным.</w:t>
      </w:r>
    </w:p>
    <w:p w:rsidR="00637738" w:rsidRPr="00A6644B" w:rsidRDefault="00637738" w:rsidP="00893B1A">
      <w:pPr>
        <w:spacing w:after="0" w:line="240" w:lineRule="auto"/>
        <w:ind w:firstLine="720"/>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Отказывая в удовлетворении административных исковых требований</w:t>
      </w:r>
      <w:r w:rsidRPr="00C25D3A">
        <w:rPr>
          <w:rFonts w:ascii="Times New Roman" w:eastAsia="Times New Roman" w:hAnsi="Times New Roman" w:cs="Times New Roman"/>
          <w:sz w:val="28"/>
          <w:szCs w:val="28"/>
          <w:lang w:eastAsia="ar-SA"/>
        </w:rPr>
        <w:t xml:space="preserve">, суд первой инстанции </w:t>
      </w:r>
      <w:r>
        <w:rPr>
          <w:rFonts w:ascii="Times New Roman" w:eastAsia="Times New Roman" w:hAnsi="Times New Roman" w:cs="Times New Roman"/>
          <w:sz w:val="28"/>
          <w:szCs w:val="28"/>
          <w:lang w:eastAsia="ar-SA"/>
        </w:rPr>
        <w:t xml:space="preserve">исходил из того, что </w:t>
      </w:r>
      <w:r w:rsidRPr="00A6644B">
        <w:rPr>
          <w:rFonts w:ascii="Times New Roman" w:eastAsia="Times New Roman" w:hAnsi="Times New Roman" w:cs="Times New Roman"/>
          <w:sz w:val="28"/>
          <w:szCs w:val="28"/>
          <w:lang w:eastAsia="ar-SA"/>
        </w:rPr>
        <w:t xml:space="preserve">по состоянию на дату </w:t>
      </w:r>
      <w:r w:rsidR="00893B1A">
        <w:rPr>
          <w:rFonts w:ascii="Times New Roman" w:eastAsia="Times New Roman" w:hAnsi="Times New Roman" w:cs="Times New Roman"/>
          <w:sz w:val="28"/>
          <w:szCs w:val="28"/>
          <w:lang w:eastAsia="ar-SA"/>
        </w:rPr>
        <w:t xml:space="preserve">     </w:t>
      </w:r>
      <w:r w:rsidRPr="00A6644B">
        <w:rPr>
          <w:rFonts w:ascii="Times New Roman" w:eastAsia="Times New Roman" w:hAnsi="Times New Roman" w:cs="Times New Roman"/>
          <w:sz w:val="28"/>
          <w:szCs w:val="28"/>
          <w:lang w:eastAsia="ar-SA"/>
        </w:rPr>
        <w:t xml:space="preserve">принятия оспариваемого решения административными истцами не были представлены сведения о дате убытия с места постоянного проживания и о месте постоянного проживания на иных территориях Российской </w:t>
      </w:r>
      <w:r w:rsidR="00893B1A">
        <w:rPr>
          <w:rFonts w:ascii="Times New Roman" w:eastAsia="Times New Roman" w:hAnsi="Times New Roman" w:cs="Times New Roman"/>
          <w:sz w:val="28"/>
          <w:szCs w:val="28"/>
          <w:lang w:eastAsia="ar-SA"/>
        </w:rPr>
        <w:t xml:space="preserve"> </w:t>
      </w:r>
      <w:r w:rsidRPr="00A6644B">
        <w:rPr>
          <w:rFonts w:ascii="Times New Roman" w:eastAsia="Times New Roman" w:hAnsi="Times New Roman" w:cs="Times New Roman"/>
          <w:sz w:val="28"/>
          <w:szCs w:val="28"/>
          <w:lang w:eastAsia="ar-SA"/>
        </w:rPr>
        <w:t>Федерации, а также нотариально заверенный перевод свидетельства о рождении П.Д.А. с проставленной отметкой о получении гражданства</w:t>
      </w:r>
      <w:proofErr w:type="gramEnd"/>
      <w:r w:rsidRPr="00A6644B">
        <w:rPr>
          <w:rFonts w:ascii="Times New Roman" w:eastAsia="Times New Roman" w:hAnsi="Times New Roman" w:cs="Times New Roman"/>
          <w:sz w:val="28"/>
          <w:szCs w:val="28"/>
          <w:lang w:eastAsia="ar-SA"/>
        </w:rPr>
        <w:t xml:space="preserve"> Российской Федерации.</w:t>
      </w:r>
    </w:p>
    <w:p w:rsidR="00637738" w:rsidRPr="00A6644B" w:rsidRDefault="00637738" w:rsidP="00893B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A6644B">
        <w:rPr>
          <w:rFonts w:ascii="Times New Roman" w:eastAsia="Times New Roman" w:hAnsi="Times New Roman" w:cs="Times New Roman"/>
          <w:sz w:val="28"/>
          <w:szCs w:val="28"/>
          <w:lang w:eastAsia="ar-SA"/>
        </w:rPr>
        <w:t xml:space="preserve">Отменяя решение суда первой инстанции и удовлетворяя административный иск, </w:t>
      </w:r>
      <w:r>
        <w:rPr>
          <w:rFonts w:ascii="Times New Roman" w:eastAsia="Times New Roman" w:hAnsi="Times New Roman" w:cs="Times New Roman"/>
          <w:sz w:val="28"/>
          <w:szCs w:val="28"/>
          <w:lang w:eastAsia="ar-SA"/>
        </w:rPr>
        <w:t xml:space="preserve">апелляционная инстанция указала, что </w:t>
      </w:r>
      <w:r w:rsidRPr="00A6644B">
        <w:rPr>
          <w:rFonts w:ascii="Times New Roman" w:eastAsia="Times New Roman" w:hAnsi="Times New Roman" w:cs="Times New Roman"/>
          <w:sz w:val="28"/>
          <w:szCs w:val="28"/>
          <w:lang w:eastAsia="ar-SA"/>
        </w:rPr>
        <w:t>суд примен</w:t>
      </w:r>
      <w:r>
        <w:rPr>
          <w:rFonts w:ascii="Times New Roman" w:eastAsia="Times New Roman" w:hAnsi="Times New Roman" w:cs="Times New Roman"/>
          <w:sz w:val="28"/>
          <w:szCs w:val="28"/>
          <w:lang w:eastAsia="ar-SA"/>
        </w:rPr>
        <w:t>ил</w:t>
      </w:r>
      <w:r w:rsidRPr="00A6644B">
        <w:rPr>
          <w:rFonts w:ascii="Times New Roman" w:eastAsia="Times New Roman" w:hAnsi="Times New Roman" w:cs="Times New Roman"/>
          <w:sz w:val="28"/>
          <w:szCs w:val="28"/>
          <w:lang w:eastAsia="ar-SA"/>
        </w:rPr>
        <w:t xml:space="preserve"> нормы материального права, которые </w:t>
      </w:r>
      <w:r>
        <w:rPr>
          <w:rFonts w:ascii="Times New Roman" w:eastAsia="Times New Roman" w:hAnsi="Times New Roman" w:cs="Times New Roman"/>
          <w:sz w:val="28"/>
          <w:szCs w:val="28"/>
          <w:lang w:eastAsia="ar-SA"/>
        </w:rPr>
        <w:t xml:space="preserve">не </w:t>
      </w:r>
      <w:r w:rsidRPr="00A6644B">
        <w:rPr>
          <w:rFonts w:ascii="Times New Roman" w:eastAsia="Times New Roman" w:hAnsi="Times New Roman" w:cs="Times New Roman"/>
          <w:sz w:val="28"/>
          <w:szCs w:val="28"/>
          <w:lang w:eastAsia="ar-SA"/>
        </w:rPr>
        <w:t>действовали во время возникновения правоотношения с участием административн</w:t>
      </w:r>
      <w:r>
        <w:rPr>
          <w:rFonts w:ascii="Times New Roman" w:eastAsia="Times New Roman" w:hAnsi="Times New Roman" w:cs="Times New Roman"/>
          <w:sz w:val="28"/>
          <w:szCs w:val="28"/>
          <w:lang w:eastAsia="ar-SA"/>
        </w:rPr>
        <w:t xml:space="preserve">ого истца (пункт </w:t>
      </w:r>
      <w:r w:rsidRPr="00A6644B">
        <w:rPr>
          <w:rFonts w:ascii="Times New Roman" w:eastAsia="Times New Roman" w:hAnsi="Times New Roman" w:cs="Times New Roman"/>
          <w:sz w:val="28"/>
          <w:szCs w:val="28"/>
          <w:lang w:eastAsia="ar-SA"/>
        </w:rPr>
        <w:lastRenderedPageBreak/>
        <w:t>24 постановления Пленума Верховного Суда Российской Федерации от 28</w:t>
      </w:r>
      <w:r>
        <w:rPr>
          <w:rFonts w:ascii="Times New Roman" w:eastAsia="Times New Roman" w:hAnsi="Times New Roman" w:cs="Times New Roman"/>
          <w:sz w:val="28"/>
          <w:szCs w:val="28"/>
          <w:lang w:eastAsia="ar-SA"/>
        </w:rPr>
        <w:t xml:space="preserve"> июня </w:t>
      </w:r>
      <w:r w:rsidRPr="00A6644B">
        <w:rPr>
          <w:rFonts w:ascii="Times New Roman" w:eastAsia="Times New Roman" w:hAnsi="Times New Roman" w:cs="Times New Roman"/>
          <w:sz w:val="28"/>
          <w:szCs w:val="28"/>
          <w:lang w:eastAsia="ar-SA"/>
        </w:rPr>
        <w:t xml:space="preserve">2022 </w:t>
      </w:r>
      <w:r>
        <w:rPr>
          <w:rFonts w:ascii="Times New Roman" w:eastAsia="Times New Roman" w:hAnsi="Times New Roman" w:cs="Times New Roman"/>
          <w:sz w:val="28"/>
          <w:szCs w:val="28"/>
          <w:lang w:eastAsia="ar-SA"/>
        </w:rPr>
        <w:t>года №</w:t>
      </w:r>
      <w:r w:rsidRPr="00A6644B">
        <w:rPr>
          <w:rFonts w:ascii="Times New Roman" w:eastAsia="Times New Roman" w:hAnsi="Times New Roman" w:cs="Times New Roman"/>
          <w:sz w:val="28"/>
          <w:szCs w:val="28"/>
          <w:lang w:eastAsia="ar-SA"/>
        </w:rPr>
        <w:t xml:space="preserve"> 21 </w:t>
      </w:r>
      <w:r>
        <w:rPr>
          <w:rFonts w:ascii="Times New Roman" w:eastAsia="Times New Roman" w:hAnsi="Times New Roman" w:cs="Times New Roman"/>
          <w:sz w:val="28"/>
          <w:szCs w:val="28"/>
          <w:lang w:eastAsia="ar-SA"/>
        </w:rPr>
        <w:t>«</w:t>
      </w:r>
      <w:r w:rsidRPr="00A6644B">
        <w:rPr>
          <w:rFonts w:ascii="Times New Roman" w:eastAsia="Times New Roman" w:hAnsi="Times New Roman" w:cs="Times New Roman"/>
          <w:sz w:val="28"/>
          <w:szCs w:val="28"/>
          <w:lang w:eastAsia="ar-SA"/>
        </w:rPr>
        <w:t>О некоторых вопросах применения судами положений главы 22 Кодекса административного судопроизводства Российской Федерации и главы 24 Арбитражного</w:t>
      </w:r>
      <w:proofErr w:type="gramEnd"/>
      <w:r w:rsidRPr="00A6644B">
        <w:rPr>
          <w:rFonts w:ascii="Times New Roman" w:eastAsia="Times New Roman" w:hAnsi="Times New Roman" w:cs="Times New Roman"/>
          <w:sz w:val="28"/>
          <w:szCs w:val="28"/>
          <w:lang w:eastAsia="ar-SA"/>
        </w:rPr>
        <w:t xml:space="preserve"> процессуального кодекса Российской Федерации</w:t>
      </w:r>
      <w:r>
        <w:rPr>
          <w:rFonts w:ascii="Times New Roman" w:eastAsia="Times New Roman" w:hAnsi="Times New Roman" w:cs="Times New Roman"/>
          <w:sz w:val="28"/>
          <w:szCs w:val="28"/>
          <w:lang w:eastAsia="ar-SA"/>
        </w:rPr>
        <w:t>»</w:t>
      </w:r>
      <w:r w:rsidRPr="00A6644B">
        <w:rPr>
          <w:rFonts w:ascii="Times New Roman" w:eastAsia="Times New Roman" w:hAnsi="Times New Roman" w:cs="Times New Roman"/>
          <w:sz w:val="28"/>
          <w:szCs w:val="28"/>
          <w:lang w:eastAsia="ar-SA"/>
        </w:rPr>
        <w:t>, при разрешении споров, рассматриваемых по правилам главы 22 Кодекса административного судопроизводства Российской Федерации, главы 24 Арбитражного процессуального кодекса Российской Федерации</w:t>
      </w:r>
      <w:r>
        <w:rPr>
          <w:rFonts w:ascii="Times New Roman" w:eastAsia="Times New Roman" w:hAnsi="Times New Roman" w:cs="Times New Roman"/>
          <w:sz w:val="28"/>
          <w:szCs w:val="28"/>
          <w:lang w:eastAsia="ar-SA"/>
        </w:rPr>
        <w:t>).</w:t>
      </w:r>
    </w:p>
    <w:p w:rsidR="00637738" w:rsidRPr="00A6644B" w:rsidRDefault="00637738" w:rsidP="00893B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w:t>
      </w:r>
      <w:r w:rsidRPr="00A6644B">
        <w:rPr>
          <w:rFonts w:ascii="Times New Roman" w:eastAsia="Times New Roman" w:hAnsi="Times New Roman" w:cs="Times New Roman"/>
          <w:sz w:val="28"/>
          <w:szCs w:val="28"/>
          <w:lang w:eastAsia="ar-SA"/>
        </w:rPr>
        <w:t>зменение правового регулирования ко времени рассмотрения дела, как правило, не может служить основанием для отказа в восстановлении права, которое было незаконно нарушено органом или лицом, наделенными публичными полномочиями.</w:t>
      </w:r>
    </w:p>
    <w:p w:rsidR="00637738" w:rsidRPr="00A6644B" w:rsidRDefault="00637738" w:rsidP="00893B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Вместе с тем, п</w:t>
      </w:r>
      <w:r w:rsidRPr="00A6644B">
        <w:rPr>
          <w:rFonts w:ascii="Times New Roman" w:eastAsia="Times New Roman" w:hAnsi="Times New Roman" w:cs="Times New Roman"/>
          <w:sz w:val="28"/>
          <w:szCs w:val="28"/>
          <w:lang w:eastAsia="ar-SA"/>
        </w:rPr>
        <w:t xml:space="preserve">ри принятии обжалуемого решения </w:t>
      </w:r>
      <w:r>
        <w:rPr>
          <w:rFonts w:ascii="Times New Roman" w:eastAsia="Times New Roman" w:hAnsi="Times New Roman" w:cs="Times New Roman"/>
          <w:sz w:val="28"/>
          <w:szCs w:val="28"/>
          <w:lang w:eastAsia="ar-SA"/>
        </w:rPr>
        <w:t xml:space="preserve">административным </w:t>
      </w:r>
      <w:r w:rsidRPr="00A6644B">
        <w:rPr>
          <w:rFonts w:ascii="Times New Roman" w:eastAsia="Times New Roman" w:hAnsi="Times New Roman" w:cs="Times New Roman"/>
          <w:sz w:val="28"/>
          <w:szCs w:val="28"/>
          <w:lang w:eastAsia="ar-SA"/>
        </w:rPr>
        <w:t>ответчиком были пр</w:t>
      </w:r>
      <w:r>
        <w:rPr>
          <w:rFonts w:ascii="Times New Roman" w:eastAsia="Times New Roman" w:hAnsi="Times New Roman" w:cs="Times New Roman"/>
          <w:sz w:val="28"/>
          <w:szCs w:val="28"/>
          <w:lang w:eastAsia="ar-SA"/>
        </w:rPr>
        <w:t xml:space="preserve">именены нормы права, которые </w:t>
      </w:r>
      <w:r w:rsidRPr="00A6644B">
        <w:rPr>
          <w:rFonts w:ascii="Times New Roman" w:eastAsia="Times New Roman" w:hAnsi="Times New Roman" w:cs="Times New Roman"/>
          <w:sz w:val="28"/>
          <w:szCs w:val="28"/>
          <w:lang w:eastAsia="ar-SA"/>
        </w:rPr>
        <w:t>на момент выдачи</w:t>
      </w:r>
      <w:r>
        <w:rPr>
          <w:rFonts w:ascii="Times New Roman" w:eastAsia="Times New Roman" w:hAnsi="Times New Roman" w:cs="Times New Roman"/>
          <w:sz w:val="28"/>
          <w:szCs w:val="28"/>
          <w:lang w:eastAsia="ar-SA"/>
        </w:rPr>
        <w:t xml:space="preserve"> государственного жилищного сертификата</w:t>
      </w:r>
      <w:r w:rsidRPr="00A6644B">
        <w:rPr>
          <w:rFonts w:ascii="Times New Roman" w:eastAsia="Times New Roman" w:hAnsi="Times New Roman" w:cs="Times New Roman"/>
          <w:sz w:val="28"/>
          <w:szCs w:val="28"/>
          <w:lang w:eastAsia="ar-SA"/>
        </w:rPr>
        <w:t xml:space="preserve"> (подпункт «в» пункта 2 Правил, утвержденных постановлением Правительства Российской Федерации от 21 октября 2022 г</w:t>
      </w:r>
      <w:r>
        <w:rPr>
          <w:rFonts w:ascii="Times New Roman" w:eastAsia="Times New Roman" w:hAnsi="Times New Roman" w:cs="Times New Roman"/>
          <w:sz w:val="28"/>
          <w:szCs w:val="28"/>
          <w:lang w:eastAsia="ar-SA"/>
        </w:rPr>
        <w:t>ода</w:t>
      </w:r>
      <w:r w:rsidRPr="00A6644B">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w:t>
      </w:r>
      <w:r w:rsidRPr="00A6644B">
        <w:rPr>
          <w:rFonts w:ascii="Times New Roman" w:eastAsia="Times New Roman" w:hAnsi="Times New Roman" w:cs="Times New Roman"/>
          <w:sz w:val="28"/>
          <w:szCs w:val="28"/>
          <w:lang w:eastAsia="ar-SA"/>
        </w:rPr>
        <w:t xml:space="preserve"> 1876</w:t>
      </w:r>
      <w:r>
        <w:rPr>
          <w:rFonts w:ascii="Times New Roman" w:eastAsia="Times New Roman" w:hAnsi="Times New Roman" w:cs="Times New Roman"/>
          <w:sz w:val="28"/>
          <w:szCs w:val="28"/>
          <w:lang w:eastAsia="ar-SA"/>
        </w:rPr>
        <w:t>,</w:t>
      </w:r>
      <w:r w:rsidRPr="00A6644B">
        <w:rPr>
          <w:rFonts w:ascii="Times New Roman" w:eastAsia="Times New Roman" w:hAnsi="Times New Roman" w:cs="Times New Roman"/>
          <w:sz w:val="28"/>
          <w:szCs w:val="28"/>
          <w:lang w:eastAsia="ar-SA"/>
        </w:rPr>
        <w:t xml:space="preserve"> измененный пос</w:t>
      </w:r>
      <w:r>
        <w:rPr>
          <w:rFonts w:ascii="Times New Roman" w:eastAsia="Times New Roman" w:hAnsi="Times New Roman" w:cs="Times New Roman"/>
          <w:sz w:val="28"/>
          <w:szCs w:val="28"/>
          <w:lang w:eastAsia="ar-SA"/>
        </w:rPr>
        <w:t>тановлением Правительства Российской Федерации</w:t>
      </w:r>
      <w:r w:rsidRPr="00A6644B">
        <w:rPr>
          <w:rFonts w:ascii="Times New Roman" w:eastAsia="Times New Roman" w:hAnsi="Times New Roman" w:cs="Times New Roman"/>
          <w:sz w:val="28"/>
          <w:szCs w:val="28"/>
          <w:lang w:eastAsia="ar-SA"/>
        </w:rPr>
        <w:t xml:space="preserve"> от 2 ноября 2023 г</w:t>
      </w:r>
      <w:r>
        <w:rPr>
          <w:rFonts w:ascii="Times New Roman" w:eastAsia="Times New Roman" w:hAnsi="Times New Roman" w:cs="Times New Roman"/>
          <w:sz w:val="28"/>
          <w:szCs w:val="28"/>
          <w:lang w:eastAsia="ar-SA"/>
        </w:rPr>
        <w:t>ода</w:t>
      </w:r>
      <w:r w:rsidRPr="00A6644B">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1841), не подлежали применению. </w:t>
      </w:r>
    </w:p>
    <w:p w:rsidR="00637738" w:rsidRPr="00A6644B" w:rsidRDefault="00637738" w:rsidP="00893B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A6644B">
        <w:rPr>
          <w:rFonts w:ascii="Times New Roman" w:eastAsia="Times New Roman" w:hAnsi="Times New Roman" w:cs="Times New Roman"/>
          <w:sz w:val="28"/>
          <w:szCs w:val="28"/>
          <w:lang w:eastAsia="ar-SA"/>
        </w:rPr>
        <w:t xml:space="preserve">Так, ранее, на момент принятия решения о предоставлении сертификата действовал подпункт «в» пункта 2 Правил, утвержденных постановлением Правительства Российской Федерации от 21 октября </w:t>
      </w:r>
      <w:r w:rsidR="00893B1A">
        <w:rPr>
          <w:rFonts w:ascii="Times New Roman" w:eastAsia="Times New Roman" w:hAnsi="Times New Roman" w:cs="Times New Roman"/>
          <w:sz w:val="28"/>
          <w:szCs w:val="28"/>
          <w:lang w:eastAsia="ar-SA"/>
        </w:rPr>
        <w:t xml:space="preserve">      </w:t>
      </w:r>
      <w:r w:rsidRPr="00A6644B">
        <w:rPr>
          <w:rFonts w:ascii="Times New Roman" w:eastAsia="Times New Roman" w:hAnsi="Times New Roman" w:cs="Times New Roman"/>
          <w:sz w:val="28"/>
          <w:szCs w:val="28"/>
          <w:lang w:eastAsia="ar-SA"/>
        </w:rPr>
        <w:t>2022 г</w:t>
      </w:r>
      <w:r>
        <w:rPr>
          <w:rFonts w:ascii="Times New Roman" w:eastAsia="Times New Roman" w:hAnsi="Times New Roman" w:cs="Times New Roman"/>
          <w:sz w:val="28"/>
          <w:szCs w:val="28"/>
          <w:lang w:eastAsia="ar-SA"/>
        </w:rPr>
        <w:t>ода</w:t>
      </w:r>
      <w:r w:rsidRPr="00A6644B">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w:t>
      </w:r>
      <w:r w:rsidRPr="00A6644B">
        <w:rPr>
          <w:rFonts w:ascii="Times New Roman" w:eastAsia="Times New Roman" w:hAnsi="Times New Roman" w:cs="Times New Roman"/>
          <w:sz w:val="28"/>
          <w:szCs w:val="28"/>
          <w:lang w:eastAsia="ar-SA"/>
        </w:rPr>
        <w:t xml:space="preserve"> 1876 (в редакции на 20</w:t>
      </w:r>
      <w:r>
        <w:rPr>
          <w:rFonts w:ascii="Times New Roman" w:eastAsia="Times New Roman" w:hAnsi="Times New Roman" w:cs="Times New Roman"/>
          <w:sz w:val="28"/>
          <w:szCs w:val="28"/>
          <w:lang w:eastAsia="ar-SA"/>
        </w:rPr>
        <w:t xml:space="preserve"> сентября </w:t>
      </w:r>
      <w:r w:rsidRPr="00A6644B">
        <w:rPr>
          <w:rFonts w:ascii="Times New Roman" w:eastAsia="Times New Roman" w:hAnsi="Times New Roman" w:cs="Times New Roman"/>
          <w:sz w:val="28"/>
          <w:szCs w:val="28"/>
          <w:lang w:eastAsia="ar-SA"/>
        </w:rPr>
        <w:t>2023</w:t>
      </w:r>
      <w:r>
        <w:rPr>
          <w:rFonts w:ascii="Times New Roman" w:eastAsia="Times New Roman" w:hAnsi="Times New Roman" w:cs="Times New Roman"/>
          <w:sz w:val="28"/>
          <w:szCs w:val="28"/>
          <w:lang w:eastAsia="ar-SA"/>
        </w:rPr>
        <w:t xml:space="preserve"> </w:t>
      </w:r>
      <w:r w:rsidRPr="00A6644B">
        <w:rPr>
          <w:rFonts w:ascii="Times New Roman" w:eastAsia="Times New Roman" w:hAnsi="Times New Roman" w:cs="Times New Roman"/>
          <w:sz w:val="28"/>
          <w:szCs w:val="28"/>
          <w:lang w:eastAsia="ar-SA"/>
        </w:rPr>
        <w:t>г</w:t>
      </w:r>
      <w:r>
        <w:rPr>
          <w:rFonts w:ascii="Times New Roman" w:eastAsia="Times New Roman" w:hAnsi="Times New Roman" w:cs="Times New Roman"/>
          <w:sz w:val="28"/>
          <w:szCs w:val="28"/>
          <w:lang w:eastAsia="ar-SA"/>
        </w:rPr>
        <w:t>ода</w:t>
      </w:r>
      <w:r w:rsidRPr="00A6644B">
        <w:rPr>
          <w:rFonts w:ascii="Times New Roman" w:eastAsia="Times New Roman" w:hAnsi="Times New Roman" w:cs="Times New Roman"/>
          <w:sz w:val="28"/>
          <w:szCs w:val="28"/>
          <w:lang w:eastAsia="ar-SA"/>
        </w:rPr>
        <w:t>), согласно которому мероприятия, направленные на оказание поддержки гражданам, ре</w:t>
      </w:r>
      <w:r>
        <w:rPr>
          <w:rFonts w:ascii="Times New Roman" w:eastAsia="Times New Roman" w:hAnsi="Times New Roman" w:cs="Times New Roman"/>
          <w:sz w:val="28"/>
          <w:szCs w:val="28"/>
          <w:lang w:eastAsia="ar-SA"/>
        </w:rPr>
        <w:t xml:space="preserve">ализуются в отношении граждан, которые </w:t>
      </w:r>
      <w:r w:rsidRPr="00A6644B">
        <w:rPr>
          <w:rFonts w:ascii="Times New Roman" w:eastAsia="Times New Roman" w:hAnsi="Times New Roman" w:cs="Times New Roman"/>
          <w:sz w:val="28"/>
          <w:szCs w:val="28"/>
          <w:lang w:eastAsia="ar-SA"/>
        </w:rPr>
        <w:t>по состоянию на 24 февраля 2022 г</w:t>
      </w:r>
      <w:r>
        <w:rPr>
          <w:rFonts w:ascii="Times New Roman" w:eastAsia="Times New Roman" w:hAnsi="Times New Roman" w:cs="Times New Roman"/>
          <w:sz w:val="28"/>
          <w:szCs w:val="28"/>
          <w:lang w:eastAsia="ar-SA"/>
        </w:rPr>
        <w:t>ода</w:t>
      </w:r>
      <w:r w:rsidRPr="00A6644B">
        <w:rPr>
          <w:rFonts w:ascii="Times New Roman" w:eastAsia="Times New Roman" w:hAnsi="Times New Roman" w:cs="Times New Roman"/>
          <w:sz w:val="28"/>
          <w:szCs w:val="28"/>
          <w:lang w:eastAsia="ar-SA"/>
        </w:rPr>
        <w:t xml:space="preserve"> не были зарегистрированы по месту жительства на</w:t>
      </w:r>
      <w:proofErr w:type="gramEnd"/>
      <w:r w:rsidRPr="00A6644B">
        <w:rPr>
          <w:rFonts w:ascii="Times New Roman" w:eastAsia="Times New Roman" w:hAnsi="Times New Roman" w:cs="Times New Roman"/>
          <w:sz w:val="28"/>
          <w:szCs w:val="28"/>
          <w:lang w:eastAsia="ar-SA"/>
        </w:rPr>
        <w:t xml:space="preserve"> территории Российской Федера</w:t>
      </w:r>
      <w:r>
        <w:rPr>
          <w:rFonts w:ascii="Times New Roman" w:eastAsia="Times New Roman" w:hAnsi="Times New Roman" w:cs="Times New Roman"/>
          <w:sz w:val="28"/>
          <w:szCs w:val="28"/>
          <w:lang w:eastAsia="ar-SA"/>
        </w:rPr>
        <w:t>ции</w:t>
      </w:r>
      <w:r w:rsidRPr="00A6644B">
        <w:rPr>
          <w:rFonts w:ascii="Times New Roman" w:eastAsia="Times New Roman" w:hAnsi="Times New Roman" w:cs="Times New Roman"/>
          <w:sz w:val="28"/>
          <w:szCs w:val="28"/>
          <w:lang w:eastAsia="ar-SA"/>
        </w:rPr>
        <w:t>.</w:t>
      </w:r>
    </w:p>
    <w:p w:rsidR="00637738" w:rsidRPr="00A6644B" w:rsidRDefault="00637738" w:rsidP="00893B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A6644B">
        <w:rPr>
          <w:rFonts w:ascii="Times New Roman" w:eastAsia="Times New Roman" w:hAnsi="Times New Roman" w:cs="Times New Roman"/>
          <w:sz w:val="28"/>
          <w:szCs w:val="28"/>
          <w:lang w:eastAsia="ar-SA"/>
        </w:rPr>
        <w:t>После внесения изменений</w:t>
      </w:r>
      <w:r>
        <w:rPr>
          <w:rFonts w:ascii="Times New Roman" w:eastAsia="Times New Roman" w:hAnsi="Times New Roman" w:cs="Times New Roman"/>
          <w:sz w:val="28"/>
          <w:szCs w:val="28"/>
          <w:lang w:eastAsia="ar-SA"/>
        </w:rPr>
        <w:t>,</w:t>
      </w:r>
      <w:r w:rsidRPr="00A6644B">
        <w:rPr>
          <w:rFonts w:ascii="Times New Roman" w:eastAsia="Arial Unicode MS" w:hAnsi="Times New Roman" w:cs="Times New Roman"/>
          <w:kern w:val="1"/>
          <w:sz w:val="28"/>
          <w:szCs w:val="28"/>
        </w:rPr>
        <w:t xml:space="preserve"> </w:t>
      </w:r>
      <w:r w:rsidRPr="00A6644B">
        <w:rPr>
          <w:rFonts w:ascii="Times New Roman" w:eastAsia="Times New Roman" w:hAnsi="Times New Roman" w:cs="Times New Roman"/>
          <w:sz w:val="28"/>
          <w:szCs w:val="28"/>
          <w:lang w:eastAsia="ar-SA"/>
        </w:rPr>
        <w:t>введенны</w:t>
      </w:r>
      <w:r>
        <w:rPr>
          <w:rFonts w:ascii="Times New Roman" w:eastAsia="Times New Roman" w:hAnsi="Times New Roman" w:cs="Times New Roman"/>
          <w:sz w:val="28"/>
          <w:szCs w:val="28"/>
          <w:lang w:eastAsia="ar-SA"/>
        </w:rPr>
        <w:t xml:space="preserve">х </w:t>
      </w:r>
      <w:r w:rsidRPr="00A6644B">
        <w:rPr>
          <w:rFonts w:ascii="Times New Roman" w:eastAsia="Times New Roman" w:hAnsi="Times New Roman" w:cs="Times New Roman"/>
          <w:sz w:val="28"/>
          <w:szCs w:val="28"/>
          <w:lang w:eastAsia="ar-SA"/>
        </w:rPr>
        <w:t>Постановлением Правительства РФ от 25</w:t>
      </w:r>
      <w:r>
        <w:rPr>
          <w:rFonts w:ascii="Times New Roman" w:eastAsia="Times New Roman" w:hAnsi="Times New Roman" w:cs="Times New Roman"/>
          <w:sz w:val="28"/>
          <w:szCs w:val="28"/>
          <w:lang w:eastAsia="ar-SA"/>
        </w:rPr>
        <w:t xml:space="preserve"> июля </w:t>
      </w:r>
      <w:r w:rsidRPr="00A6644B">
        <w:rPr>
          <w:rFonts w:ascii="Times New Roman" w:eastAsia="Times New Roman" w:hAnsi="Times New Roman" w:cs="Times New Roman"/>
          <w:sz w:val="28"/>
          <w:szCs w:val="28"/>
          <w:lang w:eastAsia="ar-SA"/>
        </w:rPr>
        <w:t xml:space="preserve">2023 </w:t>
      </w:r>
      <w:r>
        <w:rPr>
          <w:rFonts w:ascii="Times New Roman" w:eastAsia="Times New Roman" w:hAnsi="Times New Roman" w:cs="Times New Roman"/>
          <w:sz w:val="28"/>
          <w:szCs w:val="28"/>
          <w:lang w:eastAsia="ar-SA"/>
        </w:rPr>
        <w:t>года № 1210 (</w:t>
      </w:r>
      <w:r w:rsidRPr="00A6644B">
        <w:rPr>
          <w:rFonts w:ascii="Times New Roman" w:eastAsia="Times New Roman" w:hAnsi="Times New Roman" w:cs="Times New Roman"/>
          <w:sz w:val="28"/>
          <w:szCs w:val="28"/>
          <w:lang w:eastAsia="ar-SA"/>
        </w:rPr>
        <w:t xml:space="preserve">в ред. </w:t>
      </w:r>
      <w:r>
        <w:rPr>
          <w:rFonts w:ascii="Times New Roman" w:eastAsia="Times New Roman" w:hAnsi="Times New Roman" w:cs="Times New Roman"/>
          <w:sz w:val="28"/>
          <w:szCs w:val="28"/>
          <w:lang w:eastAsia="ar-SA"/>
        </w:rPr>
        <w:t>п</w:t>
      </w:r>
      <w:r w:rsidRPr="00A6644B">
        <w:rPr>
          <w:rFonts w:ascii="Times New Roman" w:eastAsia="Times New Roman" w:hAnsi="Times New Roman" w:cs="Times New Roman"/>
          <w:sz w:val="28"/>
          <w:szCs w:val="28"/>
          <w:lang w:eastAsia="ar-SA"/>
        </w:rPr>
        <w:t>ос</w:t>
      </w:r>
      <w:r>
        <w:rPr>
          <w:rFonts w:ascii="Times New Roman" w:eastAsia="Times New Roman" w:hAnsi="Times New Roman" w:cs="Times New Roman"/>
          <w:sz w:val="28"/>
          <w:szCs w:val="28"/>
          <w:lang w:eastAsia="ar-SA"/>
        </w:rPr>
        <w:t xml:space="preserve">тановления Правительства РФ от </w:t>
      </w:r>
      <w:r w:rsidRPr="00A6644B">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 xml:space="preserve"> ноября </w:t>
      </w:r>
      <w:r w:rsidRPr="00A6644B">
        <w:rPr>
          <w:rFonts w:ascii="Times New Roman" w:eastAsia="Times New Roman" w:hAnsi="Times New Roman" w:cs="Times New Roman"/>
          <w:sz w:val="28"/>
          <w:szCs w:val="28"/>
          <w:lang w:eastAsia="ar-SA"/>
        </w:rPr>
        <w:t xml:space="preserve">2023 </w:t>
      </w:r>
      <w:r>
        <w:rPr>
          <w:rFonts w:ascii="Times New Roman" w:eastAsia="Times New Roman" w:hAnsi="Times New Roman" w:cs="Times New Roman"/>
          <w:sz w:val="28"/>
          <w:szCs w:val="28"/>
          <w:lang w:eastAsia="ar-SA"/>
        </w:rPr>
        <w:t>года №</w:t>
      </w:r>
      <w:r w:rsidRPr="00A6644B">
        <w:rPr>
          <w:rFonts w:ascii="Times New Roman" w:eastAsia="Times New Roman" w:hAnsi="Times New Roman" w:cs="Times New Roman"/>
          <w:sz w:val="28"/>
          <w:szCs w:val="28"/>
          <w:lang w:eastAsia="ar-SA"/>
        </w:rPr>
        <w:t xml:space="preserve"> 1841</w:t>
      </w:r>
      <w:r>
        <w:rPr>
          <w:rFonts w:ascii="Times New Roman" w:eastAsia="Times New Roman" w:hAnsi="Times New Roman" w:cs="Times New Roman"/>
          <w:sz w:val="28"/>
          <w:szCs w:val="28"/>
          <w:lang w:eastAsia="ar-SA"/>
        </w:rPr>
        <w:t>)</w:t>
      </w:r>
      <w:r w:rsidRPr="00A6644B">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в </w:t>
      </w:r>
      <w:proofErr w:type="spellStart"/>
      <w:r w:rsidRPr="00A6644B">
        <w:rPr>
          <w:rFonts w:ascii="Times New Roman" w:eastAsia="Times New Roman" w:hAnsi="Times New Roman" w:cs="Times New Roman"/>
          <w:sz w:val="28"/>
          <w:szCs w:val="28"/>
          <w:lang w:eastAsia="ar-SA"/>
        </w:rPr>
        <w:t>пп</w:t>
      </w:r>
      <w:proofErr w:type="spellEnd"/>
      <w:r w:rsidRPr="00A6644B">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w:t>
      </w:r>
      <w:r w:rsidRPr="00A6644B">
        <w:rPr>
          <w:rFonts w:ascii="Times New Roman" w:eastAsia="Times New Roman" w:hAnsi="Times New Roman" w:cs="Times New Roman"/>
          <w:sz w:val="28"/>
          <w:szCs w:val="28"/>
          <w:lang w:eastAsia="ar-SA"/>
        </w:rPr>
        <w:t>в</w:t>
      </w:r>
      <w:r>
        <w:rPr>
          <w:rFonts w:ascii="Times New Roman" w:eastAsia="Times New Roman" w:hAnsi="Times New Roman" w:cs="Times New Roman"/>
          <w:sz w:val="28"/>
          <w:szCs w:val="28"/>
          <w:lang w:eastAsia="ar-SA"/>
        </w:rPr>
        <w:t xml:space="preserve">» указано, что </w:t>
      </w:r>
      <w:r w:rsidRPr="00A6644B">
        <w:rPr>
          <w:rFonts w:ascii="Times New Roman" w:eastAsia="Times New Roman" w:hAnsi="Times New Roman" w:cs="Times New Roman"/>
          <w:sz w:val="28"/>
          <w:szCs w:val="28"/>
          <w:lang w:eastAsia="ar-SA"/>
        </w:rPr>
        <w:t>мероприятия, направленные на оказание поддержки гражданам, реализуются в отношении граждан</w:t>
      </w:r>
      <w:r>
        <w:rPr>
          <w:rFonts w:ascii="Times New Roman" w:eastAsia="Times New Roman" w:hAnsi="Times New Roman" w:cs="Times New Roman"/>
          <w:sz w:val="28"/>
          <w:szCs w:val="28"/>
          <w:lang w:eastAsia="ar-SA"/>
        </w:rPr>
        <w:t>,</w:t>
      </w:r>
      <w:r w:rsidRPr="00A6644B">
        <w:rPr>
          <w:rFonts w:ascii="Times New Roman" w:eastAsia="Times New Roman" w:hAnsi="Times New Roman" w:cs="Times New Roman"/>
          <w:sz w:val="28"/>
          <w:szCs w:val="28"/>
          <w:lang w:eastAsia="ar-SA"/>
        </w:rPr>
        <w:t xml:space="preserve"> которые по состоянию на 24 февраля 2022 г</w:t>
      </w:r>
      <w:r>
        <w:rPr>
          <w:rFonts w:ascii="Times New Roman" w:eastAsia="Times New Roman" w:hAnsi="Times New Roman" w:cs="Times New Roman"/>
          <w:sz w:val="28"/>
          <w:szCs w:val="28"/>
          <w:lang w:eastAsia="ar-SA"/>
        </w:rPr>
        <w:t>ода</w:t>
      </w:r>
      <w:r w:rsidRPr="00A6644B">
        <w:rPr>
          <w:rFonts w:ascii="Times New Roman" w:eastAsia="Times New Roman" w:hAnsi="Times New Roman" w:cs="Times New Roman"/>
          <w:sz w:val="28"/>
          <w:szCs w:val="28"/>
          <w:lang w:eastAsia="ar-SA"/>
        </w:rPr>
        <w:t xml:space="preserve"> были зарегистрированы по месту жительства на территории г. Херсона или части Херсонской области</w:t>
      </w:r>
      <w:proofErr w:type="gramEnd"/>
      <w:r w:rsidRPr="00A6644B">
        <w:rPr>
          <w:rFonts w:ascii="Times New Roman" w:eastAsia="Times New Roman" w:hAnsi="Times New Roman" w:cs="Times New Roman"/>
          <w:sz w:val="28"/>
          <w:szCs w:val="28"/>
          <w:lang w:eastAsia="ar-SA"/>
        </w:rPr>
        <w:t xml:space="preserve">, указанной в подпункте </w:t>
      </w:r>
      <w:r>
        <w:rPr>
          <w:rFonts w:ascii="Times New Roman" w:eastAsia="Times New Roman" w:hAnsi="Times New Roman" w:cs="Times New Roman"/>
          <w:sz w:val="28"/>
          <w:szCs w:val="28"/>
          <w:lang w:eastAsia="ar-SA"/>
        </w:rPr>
        <w:t>«а»</w:t>
      </w:r>
      <w:r w:rsidRPr="00A6644B">
        <w:rPr>
          <w:rFonts w:ascii="Times New Roman" w:eastAsia="Times New Roman" w:hAnsi="Times New Roman" w:cs="Times New Roman"/>
          <w:sz w:val="28"/>
          <w:szCs w:val="28"/>
          <w:lang w:eastAsia="ar-SA"/>
        </w:rPr>
        <w:t xml:space="preserve"> настоящего пункта, и не были зарегистрированы по месту жительства на иной территории.</w:t>
      </w:r>
    </w:p>
    <w:p w:rsidR="00637738" w:rsidRPr="00A6644B" w:rsidRDefault="00637738" w:rsidP="00893B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6644B">
        <w:rPr>
          <w:rFonts w:ascii="Times New Roman" w:eastAsia="Times New Roman" w:hAnsi="Times New Roman" w:cs="Times New Roman"/>
          <w:sz w:val="28"/>
          <w:szCs w:val="28"/>
          <w:lang w:eastAsia="ar-SA"/>
        </w:rPr>
        <w:t>Таким образом, на момент подачи заявления о предоставлении государственного жилищного сертификата не требовалась регистрация на территории г.</w:t>
      </w:r>
      <w:r>
        <w:rPr>
          <w:rFonts w:ascii="Times New Roman" w:eastAsia="Times New Roman" w:hAnsi="Times New Roman" w:cs="Times New Roman"/>
          <w:sz w:val="28"/>
          <w:szCs w:val="28"/>
          <w:lang w:eastAsia="ar-SA"/>
        </w:rPr>
        <w:t xml:space="preserve"> </w:t>
      </w:r>
      <w:r w:rsidRPr="00A6644B">
        <w:rPr>
          <w:rFonts w:ascii="Times New Roman" w:eastAsia="Times New Roman" w:hAnsi="Times New Roman" w:cs="Times New Roman"/>
          <w:sz w:val="28"/>
          <w:szCs w:val="28"/>
          <w:lang w:eastAsia="ar-SA"/>
        </w:rPr>
        <w:t xml:space="preserve">Херсона или части Херсонской области и </w:t>
      </w:r>
      <w:r>
        <w:rPr>
          <w:rFonts w:ascii="Times New Roman" w:eastAsia="Times New Roman" w:hAnsi="Times New Roman" w:cs="Times New Roman"/>
          <w:sz w:val="28"/>
          <w:szCs w:val="28"/>
          <w:lang w:eastAsia="ar-SA"/>
        </w:rPr>
        <w:t>П.</w:t>
      </w:r>
      <w:r w:rsidRPr="00A6644B">
        <w:rPr>
          <w:rFonts w:ascii="Times New Roman" w:eastAsia="Times New Roman" w:hAnsi="Times New Roman" w:cs="Times New Roman"/>
          <w:sz w:val="28"/>
          <w:szCs w:val="28"/>
          <w:lang w:eastAsia="ar-SA"/>
        </w:rPr>
        <w:t>М.М. по состоянию на 24 февраля 2022 г</w:t>
      </w:r>
      <w:r>
        <w:rPr>
          <w:rFonts w:ascii="Times New Roman" w:eastAsia="Times New Roman" w:hAnsi="Times New Roman" w:cs="Times New Roman"/>
          <w:sz w:val="28"/>
          <w:szCs w:val="28"/>
          <w:lang w:eastAsia="ar-SA"/>
        </w:rPr>
        <w:t>ода</w:t>
      </w:r>
      <w:r w:rsidRPr="00A6644B">
        <w:rPr>
          <w:rFonts w:ascii="Times New Roman" w:eastAsia="Times New Roman" w:hAnsi="Times New Roman" w:cs="Times New Roman"/>
          <w:sz w:val="28"/>
          <w:szCs w:val="28"/>
          <w:lang w:eastAsia="ar-SA"/>
        </w:rPr>
        <w:t xml:space="preserve"> не была зарегистрирована по месту жительства на территори</w:t>
      </w:r>
      <w:r>
        <w:rPr>
          <w:rFonts w:ascii="Times New Roman" w:eastAsia="Times New Roman" w:hAnsi="Times New Roman" w:cs="Times New Roman"/>
          <w:sz w:val="28"/>
          <w:szCs w:val="28"/>
          <w:lang w:eastAsia="ar-SA"/>
        </w:rPr>
        <w:t xml:space="preserve">и Российской Федерации. </w:t>
      </w:r>
    </w:p>
    <w:p w:rsidR="00637738" w:rsidRPr="00C25D3A" w:rsidRDefault="00637738" w:rsidP="00893B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Таким образом, суд первой инстанции пришел к неправильному выводу о законности р</w:t>
      </w:r>
      <w:r w:rsidRPr="00A6644B">
        <w:rPr>
          <w:rFonts w:ascii="Times New Roman" w:eastAsia="Times New Roman" w:hAnsi="Times New Roman" w:cs="Times New Roman"/>
          <w:sz w:val="28"/>
          <w:szCs w:val="28"/>
          <w:lang w:eastAsia="ar-SA"/>
        </w:rPr>
        <w:t>ешени</w:t>
      </w:r>
      <w:r>
        <w:rPr>
          <w:rFonts w:ascii="Times New Roman" w:eastAsia="Times New Roman" w:hAnsi="Times New Roman" w:cs="Times New Roman"/>
          <w:sz w:val="28"/>
          <w:szCs w:val="28"/>
          <w:lang w:eastAsia="ar-SA"/>
        </w:rPr>
        <w:t>я</w:t>
      </w:r>
      <w:r w:rsidRPr="00A6644B">
        <w:rPr>
          <w:rFonts w:ascii="Times New Roman" w:eastAsia="Times New Roman" w:hAnsi="Times New Roman" w:cs="Times New Roman"/>
          <w:sz w:val="28"/>
          <w:szCs w:val="28"/>
          <w:lang w:eastAsia="ar-SA"/>
        </w:rPr>
        <w:t xml:space="preserve"> от 18</w:t>
      </w:r>
      <w:r>
        <w:rPr>
          <w:rFonts w:ascii="Times New Roman" w:eastAsia="Times New Roman" w:hAnsi="Times New Roman" w:cs="Times New Roman"/>
          <w:sz w:val="28"/>
          <w:szCs w:val="28"/>
          <w:lang w:eastAsia="ar-SA"/>
        </w:rPr>
        <w:t xml:space="preserve"> декабря </w:t>
      </w:r>
      <w:r w:rsidRPr="00A6644B">
        <w:rPr>
          <w:rFonts w:ascii="Times New Roman" w:eastAsia="Times New Roman" w:hAnsi="Times New Roman" w:cs="Times New Roman"/>
          <w:sz w:val="28"/>
          <w:szCs w:val="28"/>
          <w:lang w:eastAsia="ar-SA"/>
        </w:rPr>
        <w:t xml:space="preserve">2023 </w:t>
      </w:r>
      <w:r>
        <w:rPr>
          <w:rFonts w:ascii="Times New Roman" w:eastAsia="Times New Roman" w:hAnsi="Times New Roman" w:cs="Times New Roman"/>
          <w:sz w:val="28"/>
          <w:szCs w:val="28"/>
          <w:lang w:eastAsia="ar-SA"/>
        </w:rPr>
        <w:t xml:space="preserve">года об отмене решения о </w:t>
      </w:r>
      <w:r w:rsidRPr="00A6644B">
        <w:rPr>
          <w:rFonts w:ascii="Times New Roman" w:eastAsia="Times New Roman" w:hAnsi="Times New Roman" w:cs="Times New Roman"/>
          <w:sz w:val="28"/>
          <w:szCs w:val="28"/>
          <w:lang w:eastAsia="ar-SA"/>
        </w:rPr>
        <w:t xml:space="preserve">предоставлении государственного жилищного сертификата, поскольку </w:t>
      </w:r>
      <w:r>
        <w:rPr>
          <w:rFonts w:ascii="Times New Roman" w:eastAsia="Times New Roman" w:hAnsi="Times New Roman" w:cs="Times New Roman"/>
          <w:sz w:val="28"/>
          <w:szCs w:val="28"/>
          <w:lang w:eastAsia="ar-SA"/>
        </w:rPr>
        <w:t xml:space="preserve">в данном случае </w:t>
      </w:r>
      <w:r w:rsidRPr="00A6644B">
        <w:rPr>
          <w:rFonts w:ascii="Times New Roman" w:eastAsia="Times New Roman" w:hAnsi="Times New Roman" w:cs="Times New Roman"/>
          <w:sz w:val="28"/>
          <w:szCs w:val="28"/>
          <w:lang w:eastAsia="ar-SA"/>
        </w:rPr>
        <w:t>подлежа</w:t>
      </w:r>
      <w:r>
        <w:rPr>
          <w:rFonts w:ascii="Times New Roman" w:eastAsia="Times New Roman" w:hAnsi="Times New Roman" w:cs="Times New Roman"/>
          <w:sz w:val="28"/>
          <w:szCs w:val="28"/>
          <w:lang w:eastAsia="ar-SA"/>
        </w:rPr>
        <w:t>ли</w:t>
      </w:r>
      <w:r w:rsidRPr="00A6644B">
        <w:rPr>
          <w:rFonts w:ascii="Times New Roman" w:eastAsia="Times New Roman" w:hAnsi="Times New Roman" w:cs="Times New Roman"/>
          <w:sz w:val="28"/>
          <w:szCs w:val="28"/>
          <w:lang w:eastAsia="ar-SA"/>
        </w:rPr>
        <w:t xml:space="preserve"> применению положения пос</w:t>
      </w:r>
      <w:r>
        <w:rPr>
          <w:rFonts w:ascii="Times New Roman" w:eastAsia="Times New Roman" w:hAnsi="Times New Roman" w:cs="Times New Roman"/>
          <w:sz w:val="28"/>
          <w:szCs w:val="28"/>
          <w:lang w:eastAsia="ar-SA"/>
        </w:rPr>
        <w:t xml:space="preserve">тановления Правительства РФ </w:t>
      </w:r>
      <w:r w:rsidRPr="00A6644B">
        <w:rPr>
          <w:rFonts w:ascii="Times New Roman" w:eastAsia="Times New Roman" w:hAnsi="Times New Roman" w:cs="Times New Roman"/>
          <w:sz w:val="28"/>
          <w:szCs w:val="28"/>
          <w:lang w:eastAsia="ar-SA"/>
        </w:rPr>
        <w:t xml:space="preserve">в редакции на момент подачи истцом заявления о </w:t>
      </w:r>
      <w:r w:rsidRPr="00A6644B">
        <w:rPr>
          <w:rFonts w:ascii="Times New Roman" w:eastAsia="Times New Roman" w:hAnsi="Times New Roman" w:cs="Times New Roman"/>
          <w:sz w:val="28"/>
          <w:szCs w:val="28"/>
          <w:lang w:eastAsia="ar-SA"/>
        </w:rPr>
        <w:lastRenderedPageBreak/>
        <w:t xml:space="preserve">предоставлении жилищного сертификата (в редакции </w:t>
      </w:r>
      <w:r>
        <w:rPr>
          <w:rFonts w:ascii="Times New Roman" w:eastAsia="Times New Roman" w:hAnsi="Times New Roman" w:cs="Times New Roman"/>
          <w:sz w:val="28"/>
          <w:szCs w:val="28"/>
          <w:lang w:eastAsia="ar-SA"/>
        </w:rPr>
        <w:t>от</w:t>
      </w:r>
      <w:r w:rsidRPr="00A6644B">
        <w:rPr>
          <w:rFonts w:ascii="Times New Roman" w:eastAsia="Times New Roman" w:hAnsi="Times New Roman" w:cs="Times New Roman"/>
          <w:sz w:val="28"/>
          <w:szCs w:val="28"/>
          <w:lang w:eastAsia="ar-SA"/>
        </w:rPr>
        <w:t xml:space="preserve"> 20</w:t>
      </w:r>
      <w:r>
        <w:rPr>
          <w:rFonts w:ascii="Times New Roman" w:eastAsia="Times New Roman" w:hAnsi="Times New Roman" w:cs="Times New Roman"/>
          <w:sz w:val="28"/>
          <w:szCs w:val="28"/>
          <w:lang w:eastAsia="ar-SA"/>
        </w:rPr>
        <w:t xml:space="preserve"> сентября </w:t>
      </w:r>
      <w:r w:rsidR="00893B1A">
        <w:rPr>
          <w:rFonts w:ascii="Times New Roman" w:eastAsia="Times New Roman" w:hAnsi="Times New Roman" w:cs="Times New Roman"/>
          <w:sz w:val="28"/>
          <w:szCs w:val="28"/>
          <w:lang w:eastAsia="ar-SA"/>
        </w:rPr>
        <w:t xml:space="preserve">        </w:t>
      </w:r>
      <w:r w:rsidRPr="00A6644B">
        <w:rPr>
          <w:rFonts w:ascii="Times New Roman" w:eastAsia="Times New Roman" w:hAnsi="Times New Roman" w:cs="Times New Roman"/>
          <w:sz w:val="28"/>
          <w:szCs w:val="28"/>
          <w:lang w:eastAsia="ar-SA"/>
        </w:rPr>
        <w:t>2023</w:t>
      </w:r>
      <w:r>
        <w:rPr>
          <w:rFonts w:ascii="Times New Roman" w:eastAsia="Times New Roman" w:hAnsi="Times New Roman" w:cs="Times New Roman"/>
          <w:sz w:val="28"/>
          <w:szCs w:val="28"/>
          <w:lang w:eastAsia="ar-SA"/>
        </w:rPr>
        <w:t xml:space="preserve"> года).</w:t>
      </w:r>
      <w:proofErr w:type="gramEnd"/>
    </w:p>
    <w:p w:rsidR="00637738" w:rsidRPr="00C50568" w:rsidRDefault="00637738" w:rsidP="00893B1A">
      <w:pPr>
        <w:shd w:val="clear" w:color="auto" w:fill="FFFFFF"/>
        <w:spacing w:after="0" w:line="240" w:lineRule="auto"/>
        <w:ind w:firstLine="709"/>
        <w:jc w:val="right"/>
        <w:rPr>
          <w:rFonts w:ascii="Times New Roman" w:hAnsi="Times New Roman"/>
          <w:sz w:val="24"/>
          <w:szCs w:val="24"/>
          <w:lang w:eastAsia="ar-SA" w:bidi="ru-RU"/>
        </w:rPr>
      </w:pPr>
      <w:r w:rsidRPr="00C50568">
        <w:rPr>
          <w:rFonts w:ascii="Times New Roman" w:hAnsi="Times New Roman"/>
          <w:sz w:val="24"/>
          <w:szCs w:val="24"/>
          <w:lang w:eastAsia="ar-SA" w:bidi="ru-RU"/>
        </w:rPr>
        <w:t>Апелляционное определение судебной коллегии по административным делам Брянского областного суда от 21 ав</w:t>
      </w:r>
      <w:r w:rsidR="00893B1A">
        <w:rPr>
          <w:rFonts w:ascii="Times New Roman" w:hAnsi="Times New Roman"/>
          <w:sz w:val="24"/>
          <w:szCs w:val="24"/>
          <w:lang w:eastAsia="ar-SA" w:bidi="ru-RU"/>
        </w:rPr>
        <w:t>густа 2024 года №33а-2521/2024</w:t>
      </w:r>
    </w:p>
    <w:p w:rsidR="00637738" w:rsidRDefault="00637738" w:rsidP="00893B1A">
      <w:pPr>
        <w:shd w:val="clear" w:color="auto" w:fill="FFFFFF"/>
        <w:spacing w:after="0" w:line="240" w:lineRule="auto"/>
        <w:ind w:firstLine="709"/>
        <w:jc w:val="right"/>
        <w:rPr>
          <w:rFonts w:ascii="Times New Roman" w:hAnsi="Times New Roman"/>
          <w:sz w:val="28"/>
          <w:szCs w:val="28"/>
          <w:lang w:eastAsia="ar-SA" w:bidi="ru-RU"/>
        </w:rPr>
      </w:pPr>
    </w:p>
    <w:p w:rsidR="00637738" w:rsidRDefault="00637738" w:rsidP="00893B1A">
      <w:pPr>
        <w:autoSpaceDE w:val="0"/>
        <w:autoSpaceDN w:val="0"/>
        <w:adjustRightInd w:val="0"/>
        <w:spacing w:after="0" w:line="240" w:lineRule="auto"/>
        <w:ind w:firstLine="709"/>
        <w:jc w:val="both"/>
        <w:rPr>
          <w:rFonts w:ascii="Times New Roman" w:hAnsi="Times New Roman"/>
          <w:sz w:val="28"/>
          <w:szCs w:val="28"/>
          <w:lang w:eastAsia="ar-SA" w:bidi="ru-RU"/>
        </w:rPr>
      </w:pPr>
      <w:r w:rsidRPr="00F94143">
        <w:rPr>
          <w:rFonts w:ascii="Times New Roman" w:hAnsi="Times New Roman"/>
          <w:sz w:val="28"/>
          <w:szCs w:val="28"/>
          <w:lang w:eastAsia="ar-SA" w:bidi="ru-RU"/>
        </w:rPr>
        <w:t xml:space="preserve">4. </w:t>
      </w:r>
      <w:r w:rsidRPr="00F94143">
        <w:rPr>
          <w:rFonts w:ascii="Times New Roman" w:hAnsi="Times New Roman" w:cs="Times New Roman"/>
          <w:bCs/>
          <w:sz w:val="28"/>
          <w:szCs w:val="28"/>
        </w:rPr>
        <w:t>Должник может быть освобожден судом от взыскания исполнительского сбора, если сроки, установленные для добровольного исполнения требований исполнительного документа, нарушены не по его вине</w:t>
      </w:r>
      <w:r>
        <w:rPr>
          <w:rFonts w:ascii="Times New Roman" w:hAnsi="Times New Roman" w:cs="Times New Roman"/>
          <w:sz w:val="28"/>
          <w:szCs w:val="28"/>
        </w:rPr>
        <w:t>.</w:t>
      </w:r>
    </w:p>
    <w:p w:rsidR="00637738" w:rsidRDefault="00637738" w:rsidP="00893B1A">
      <w:pPr>
        <w:spacing w:after="0" w:line="240" w:lineRule="auto"/>
        <w:ind w:firstLine="709"/>
        <w:jc w:val="both"/>
        <w:rPr>
          <w:rFonts w:ascii="Times New Roman" w:eastAsia="Times New Roman" w:hAnsi="Times New Roman" w:cs="Times New Roman"/>
          <w:sz w:val="28"/>
          <w:szCs w:val="28"/>
        </w:rPr>
      </w:pPr>
      <w:r w:rsidRPr="006D5870">
        <w:rPr>
          <w:rFonts w:ascii="Times New Roman" w:eastAsia="Times New Roman" w:hAnsi="Times New Roman" w:cs="Times New Roman"/>
          <w:sz w:val="28"/>
          <w:szCs w:val="28"/>
        </w:rPr>
        <w:t xml:space="preserve">Администрация обратилась с </w:t>
      </w:r>
      <w:r>
        <w:rPr>
          <w:rFonts w:ascii="Times New Roman" w:eastAsia="Times New Roman" w:hAnsi="Times New Roman" w:cs="Times New Roman"/>
          <w:sz w:val="28"/>
          <w:szCs w:val="28"/>
        </w:rPr>
        <w:t>административным</w:t>
      </w:r>
      <w:r w:rsidRPr="006D5870">
        <w:rPr>
          <w:rFonts w:ascii="Times New Roman" w:eastAsia="Times New Roman" w:hAnsi="Times New Roman" w:cs="Times New Roman"/>
          <w:sz w:val="28"/>
          <w:szCs w:val="28"/>
        </w:rPr>
        <w:t xml:space="preserve"> исковым заявлением </w:t>
      </w:r>
      <w:r>
        <w:rPr>
          <w:rFonts w:ascii="Times New Roman" w:eastAsia="Times New Roman" w:hAnsi="Times New Roman" w:cs="Times New Roman"/>
          <w:sz w:val="28"/>
          <w:szCs w:val="28"/>
        </w:rPr>
        <w:t>об оспаривании постановления о взыскании исполнительского сбора.</w:t>
      </w:r>
    </w:p>
    <w:p w:rsidR="00637738" w:rsidRDefault="00637738" w:rsidP="00893B1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обоснование требований указала, что</w:t>
      </w:r>
      <w:r w:rsidRPr="006D5870">
        <w:rPr>
          <w:rFonts w:ascii="Times New Roman" w:eastAsia="Times New Roman" w:hAnsi="Times New Roman" w:cs="Times New Roman"/>
          <w:sz w:val="28"/>
          <w:szCs w:val="28"/>
        </w:rPr>
        <w:t xml:space="preserve"> 18 октября 2023 года вынесено постановление о взыскании исполнительского сбора в рамках </w:t>
      </w:r>
      <w:r w:rsidRPr="006D5870">
        <w:rPr>
          <w:rFonts w:ascii="Times New Roman" w:eastAsia="Times New Roman" w:hAnsi="Times New Roman" w:cs="Times New Roman"/>
          <w:sz w:val="28"/>
          <w:szCs w:val="28"/>
          <w:lang w:eastAsia="ru-RU"/>
        </w:rPr>
        <w:t>исполнительного производства</w:t>
      </w:r>
      <w:r w:rsidRPr="006D5870">
        <w:rPr>
          <w:rFonts w:ascii="Times New Roman" w:eastAsia="Times New Roman" w:hAnsi="Times New Roman" w:cs="Times New Roman"/>
          <w:sz w:val="28"/>
          <w:szCs w:val="28"/>
        </w:rPr>
        <w:t xml:space="preserve">, возбужденного 23 августа 2023 года на основании решения городского суда о возложении на администрацию обязанности предоставить </w:t>
      </w:r>
      <w:r>
        <w:rPr>
          <w:rFonts w:ascii="Times New Roman" w:eastAsia="Times New Roman" w:hAnsi="Times New Roman" w:cs="Times New Roman"/>
          <w:sz w:val="28"/>
          <w:szCs w:val="28"/>
        </w:rPr>
        <w:t>З.</w:t>
      </w:r>
      <w:r w:rsidRPr="006D5870">
        <w:rPr>
          <w:rFonts w:ascii="Times New Roman" w:eastAsia="Times New Roman" w:hAnsi="Times New Roman" w:cs="Times New Roman"/>
          <w:sz w:val="28"/>
          <w:szCs w:val="28"/>
        </w:rPr>
        <w:t>В.В. благоустроенное жилое помещение специализированного жилищного фонда по договору найма специализированного жилого помещения</w:t>
      </w:r>
      <w:r>
        <w:rPr>
          <w:rFonts w:ascii="Times New Roman" w:eastAsia="Times New Roman" w:hAnsi="Times New Roman" w:cs="Times New Roman"/>
          <w:sz w:val="28"/>
          <w:szCs w:val="28"/>
        </w:rPr>
        <w:t xml:space="preserve">. Вместе с тем, </w:t>
      </w:r>
      <w:r w:rsidRPr="006D5870">
        <w:rPr>
          <w:rFonts w:ascii="Times New Roman" w:eastAsia="Times New Roman" w:hAnsi="Times New Roman" w:cs="Times New Roman"/>
          <w:sz w:val="28"/>
          <w:szCs w:val="28"/>
        </w:rPr>
        <w:t xml:space="preserve">1 сентября 2023 года </w:t>
      </w:r>
      <w:r>
        <w:rPr>
          <w:rFonts w:ascii="Times New Roman" w:eastAsia="Times New Roman" w:hAnsi="Times New Roman" w:cs="Times New Roman"/>
          <w:sz w:val="28"/>
          <w:szCs w:val="28"/>
        </w:rPr>
        <w:t xml:space="preserve">администрацией </w:t>
      </w:r>
      <w:r w:rsidRPr="006D5870">
        <w:rPr>
          <w:rFonts w:ascii="Times New Roman" w:eastAsia="Times New Roman" w:hAnsi="Times New Roman" w:cs="Times New Roman"/>
          <w:sz w:val="28"/>
          <w:szCs w:val="28"/>
        </w:rPr>
        <w:t xml:space="preserve">направлено заявление о предоставлении отсрочки исполнения решения городского суда, которое удовлетворено. </w:t>
      </w:r>
      <w:r>
        <w:rPr>
          <w:rFonts w:ascii="Times New Roman" w:eastAsia="Times New Roman" w:hAnsi="Times New Roman" w:cs="Times New Roman"/>
          <w:sz w:val="28"/>
          <w:szCs w:val="28"/>
        </w:rPr>
        <w:t xml:space="preserve">Кроме того, З.В.В. </w:t>
      </w:r>
      <w:r w:rsidRPr="006D5870">
        <w:rPr>
          <w:rFonts w:ascii="Times New Roman" w:eastAsia="Times New Roman" w:hAnsi="Times New Roman" w:cs="Times New Roman"/>
          <w:sz w:val="28"/>
          <w:szCs w:val="28"/>
        </w:rPr>
        <w:t>предоставлено жилое помещение</w:t>
      </w:r>
      <w:r>
        <w:rPr>
          <w:rFonts w:ascii="Times New Roman" w:eastAsia="Times New Roman" w:hAnsi="Times New Roman" w:cs="Times New Roman"/>
          <w:sz w:val="28"/>
          <w:szCs w:val="28"/>
        </w:rPr>
        <w:t xml:space="preserve"> н</w:t>
      </w:r>
      <w:r w:rsidRPr="006D5870">
        <w:rPr>
          <w:rFonts w:ascii="Times New Roman" w:eastAsia="Times New Roman" w:hAnsi="Times New Roman" w:cs="Times New Roman"/>
          <w:sz w:val="28"/>
          <w:szCs w:val="28"/>
        </w:rPr>
        <w:t>а основании постановления администрации от 11 октября 2023 года</w:t>
      </w:r>
      <w:r>
        <w:rPr>
          <w:rFonts w:ascii="Times New Roman" w:eastAsia="Times New Roman" w:hAnsi="Times New Roman" w:cs="Times New Roman"/>
          <w:sz w:val="28"/>
          <w:szCs w:val="28"/>
        </w:rPr>
        <w:t>.</w:t>
      </w:r>
    </w:p>
    <w:p w:rsidR="00637738" w:rsidRPr="003478FB" w:rsidRDefault="00637738" w:rsidP="00893B1A">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ar-SA"/>
        </w:rPr>
        <w:t xml:space="preserve">Разрешая спор и удовлетворяя административные исковые требования, суд первой инстанции, исходил из того, что в срок, установленный для </w:t>
      </w:r>
      <w:r w:rsidRPr="006D5870">
        <w:rPr>
          <w:rFonts w:ascii="Times New Roman" w:eastAsia="Times New Roman" w:hAnsi="Times New Roman" w:cs="Times New Roman"/>
          <w:sz w:val="28"/>
          <w:szCs w:val="28"/>
          <w:lang w:eastAsia="ar-SA"/>
        </w:rPr>
        <w:t>добровольного испол</w:t>
      </w:r>
      <w:r>
        <w:rPr>
          <w:rFonts w:ascii="Times New Roman" w:eastAsia="Times New Roman" w:hAnsi="Times New Roman" w:cs="Times New Roman"/>
          <w:sz w:val="28"/>
          <w:szCs w:val="28"/>
          <w:lang w:eastAsia="ar-SA"/>
        </w:rPr>
        <w:t>нения исполнительного документа,</w:t>
      </w:r>
      <w:r w:rsidRPr="006D5870">
        <w:rPr>
          <w:rFonts w:ascii="Times New Roman" w:eastAsia="Times New Roman" w:hAnsi="Times New Roman" w:cs="Times New Roman"/>
          <w:sz w:val="28"/>
          <w:szCs w:val="28"/>
          <w:lang w:eastAsia="ar-SA"/>
        </w:rPr>
        <w:t xml:space="preserve"> </w:t>
      </w:r>
      <w:r w:rsidRPr="006D5870">
        <w:rPr>
          <w:rFonts w:ascii="Times New Roman" w:eastAsia="Times New Roman" w:hAnsi="Times New Roman" w:cs="Times New Roman"/>
          <w:sz w:val="28"/>
          <w:szCs w:val="28"/>
          <w:lang w:eastAsia="ru-RU"/>
        </w:rPr>
        <w:t>решение суда не исполнено, следовательно, у судебного пристава-исполнителя имелись предусмотренные законом основания для вынесения постановления о взыскании с должника исполнительского сбора.</w:t>
      </w:r>
    </w:p>
    <w:p w:rsidR="00637738" w:rsidRPr="00C50568" w:rsidRDefault="00637738" w:rsidP="00893B1A">
      <w:pPr>
        <w:spacing w:after="0" w:line="240" w:lineRule="auto"/>
        <w:ind w:firstLine="709"/>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Отменяя решение суда первой инстанции, и отказывая в удовлетворении административного иска, апелляционная инстанция указала на отсутствие вины администрации в неисполнении требований исполнительного документа в установленный срок, поскольку причиной неисполнения решения суда явились препятствия в его исполнении, что подтверждается определением суда о предоставлении отсрочки исполнения решения, а также строительство многоквартирного дома и проведение последующих процедур, связанных с приобретением квартиры в собственность</w:t>
      </w:r>
      <w:proofErr w:type="gramEnd"/>
      <w:r>
        <w:rPr>
          <w:rFonts w:ascii="Times New Roman" w:eastAsia="Times New Roman" w:hAnsi="Times New Roman" w:cs="Times New Roman"/>
          <w:sz w:val="28"/>
          <w:szCs w:val="28"/>
          <w:lang w:eastAsia="ar-SA"/>
        </w:rPr>
        <w:t xml:space="preserve">. </w:t>
      </w:r>
      <w:proofErr w:type="gramStart"/>
      <w:r>
        <w:rPr>
          <w:rFonts w:ascii="Times New Roman" w:eastAsia="Times New Roman" w:hAnsi="Times New Roman" w:cs="Times New Roman"/>
          <w:sz w:val="28"/>
          <w:szCs w:val="28"/>
          <w:lang w:eastAsia="ar-SA"/>
        </w:rPr>
        <w:t xml:space="preserve">Апелляционная инстанция, учитывая положения части 7 статьи 112 Федерального закона «Об исполнительном производстве», правовую позицию Верховного Суда Российской Федерации, изложенную в пунктах 74, 75 Постановления Пленума Верховного Суда Российской Федерации от 17 ноября 2015 года №50 «О применении судами законодательства при рассмотрении некоторых вопросов, возникающих в ходе исполнительного производства» пришла к выводу об освобождении администрации района от взыскания исполнительского сбора.  </w:t>
      </w:r>
      <w:proofErr w:type="gramEnd"/>
    </w:p>
    <w:p w:rsidR="00637738" w:rsidRPr="0039339C" w:rsidRDefault="00637738" w:rsidP="00893B1A">
      <w:pPr>
        <w:shd w:val="clear" w:color="auto" w:fill="FFFFFF"/>
        <w:spacing w:after="0" w:line="240" w:lineRule="auto"/>
        <w:ind w:firstLine="709"/>
        <w:jc w:val="right"/>
        <w:rPr>
          <w:rFonts w:ascii="Times New Roman" w:hAnsi="Times New Roman"/>
          <w:sz w:val="24"/>
          <w:szCs w:val="24"/>
          <w:lang w:eastAsia="ar-SA" w:bidi="ru-RU"/>
        </w:rPr>
      </w:pPr>
      <w:r w:rsidRPr="00C50568">
        <w:rPr>
          <w:rFonts w:ascii="Times New Roman" w:hAnsi="Times New Roman"/>
          <w:sz w:val="24"/>
          <w:szCs w:val="24"/>
          <w:lang w:eastAsia="ar-SA" w:bidi="ru-RU"/>
        </w:rPr>
        <w:t>Апелляционное определение судебной коллегии по административным делам Брянского областного суда от 28 ав</w:t>
      </w:r>
      <w:r w:rsidR="00893B1A">
        <w:rPr>
          <w:rFonts w:ascii="Times New Roman" w:hAnsi="Times New Roman"/>
          <w:sz w:val="24"/>
          <w:szCs w:val="24"/>
          <w:lang w:eastAsia="ar-SA" w:bidi="ru-RU"/>
        </w:rPr>
        <w:t xml:space="preserve">густа 2024 года №33а-2762/2024 </w:t>
      </w:r>
    </w:p>
    <w:p w:rsidR="00637738" w:rsidRDefault="00637738" w:rsidP="00893B1A">
      <w:pPr>
        <w:spacing w:after="0" w:line="240" w:lineRule="auto"/>
        <w:ind w:firstLine="720"/>
        <w:jc w:val="both"/>
        <w:rPr>
          <w:rFonts w:ascii="Times New Roman" w:eastAsia="Times New Roman" w:hAnsi="Times New Roman" w:cs="Times New Roman"/>
          <w:sz w:val="28"/>
          <w:szCs w:val="28"/>
          <w:lang w:eastAsia="ar-SA"/>
        </w:rPr>
      </w:pPr>
      <w:r>
        <w:rPr>
          <w:rFonts w:ascii="Times New Roman" w:hAnsi="Times New Roman" w:cs="Times New Roman"/>
          <w:sz w:val="28"/>
          <w:szCs w:val="28"/>
        </w:rPr>
        <w:lastRenderedPageBreak/>
        <w:t xml:space="preserve">5. </w:t>
      </w:r>
      <w:proofErr w:type="gramStart"/>
      <w:r>
        <w:rPr>
          <w:rFonts w:ascii="Times New Roman" w:hAnsi="Times New Roman" w:cs="Times New Roman"/>
          <w:sz w:val="28"/>
          <w:szCs w:val="28"/>
        </w:rPr>
        <w:t xml:space="preserve">Принимая решение судом первой инстанции не учтены положения </w:t>
      </w:r>
      <w:r w:rsidRPr="00D138A7">
        <w:rPr>
          <w:rFonts w:ascii="Times New Roman" w:eastAsia="Times New Roman" w:hAnsi="Times New Roman" w:cs="Times New Roman"/>
          <w:sz w:val="28"/>
          <w:szCs w:val="28"/>
          <w:lang w:eastAsia="ar-SA"/>
        </w:rPr>
        <w:t>статьи 34 Федерального закона от 23 июня 2014 года № 171-ФЗ «О внесении изменений в Земельный кодекс Российской Федерации и отдельные законодательные акты Российской Федерации»</w:t>
      </w:r>
      <w:r>
        <w:rPr>
          <w:rFonts w:ascii="Times New Roman" w:eastAsia="Times New Roman" w:hAnsi="Times New Roman" w:cs="Times New Roman"/>
          <w:sz w:val="28"/>
          <w:szCs w:val="28"/>
          <w:lang w:eastAsia="ar-SA"/>
        </w:rPr>
        <w:t>, которой</w:t>
      </w:r>
      <w:r w:rsidRPr="00D138A7">
        <w:rPr>
          <w:rFonts w:ascii="Times New Roman" w:eastAsia="Times New Roman" w:hAnsi="Times New Roman" w:cs="Times New Roman"/>
          <w:sz w:val="28"/>
          <w:szCs w:val="28"/>
          <w:lang w:eastAsia="ar-SA"/>
        </w:rPr>
        <w:t xml:space="preserve"> предусмотрена возможность принятия органом местного самоуправления решения об установлении соответствия между фактически установленным видом разрешенного использования земельного участка и видом разрешенного использования земельных участков, установленным классификатором видов</w:t>
      </w:r>
      <w:proofErr w:type="gramEnd"/>
      <w:r w:rsidRPr="00D138A7">
        <w:rPr>
          <w:rFonts w:ascii="Times New Roman" w:eastAsia="Times New Roman" w:hAnsi="Times New Roman" w:cs="Times New Roman"/>
          <w:sz w:val="28"/>
          <w:szCs w:val="28"/>
          <w:lang w:eastAsia="ar-SA"/>
        </w:rPr>
        <w:t xml:space="preserve"> разрешенного использования земельных участков</w:t>
      </w:r>
      <w:r>
        <w:rPr>
          <w:rFonts w:ascii="Times New Roman" w:eastAsia="Times New Roman" w:hAnsi="Times New Roman" w:cs="Times New Roman"/>
          <w:sz w:val="28"/>
          <w:szCs w:val="28"/>
          <w:lang w:eastAsia="ar-SA"/>
        </w:rPr>
        <w:t>.</w:t>
      </w:r>
    </w:p>
    <w:p w:rsidR="00637738" w:rsidRDefault="00637738" w:rsidP="00893B1A">
      <w:pPr>
        <w:spacing w:after="0" w:line="240" w:lineRule="auto"/>
        <w:ind w:firstLine="720"/>
        <w:jc w:val="both"/>
        <w:rPr>
          <w:rFonts w:ascii="Times New Roman" w:hAnsi="Times New Roman" w:cs="Times New Roman"/>
          <w:sz w:val="28"/>
          <w:szCs w:val="28"/>
        </w:rPr>
      </w:pPr>
    </w:p>
    <w:p w:rsidR="00637738" w:rsidRDefault="00637738" w:rsidP="00893B1A">
      <w:pPr>
        <w:spacing w:after="0" w:line="240" w:lineRule="auto"/>
        <w:ind w:firstLine="720"/>
        <w:jc w:val="both"/>
        <w:rPr>
          <w:rFonts w:ascii="Times New Roman" w:eastAsia="Times New Roman" w:hAnsi="Times New Roman" w:cs="Times New Roman"/>
          <w:sz w:val="28"/>
          <w:szCs w:val="28"/>
          <w:lang w:eastAsia="ar-SA"/>
        </w:rPr>
      </w:pPr>
      <w:r w:rsidRPr="00845F9C">
        <w:rPr>
          <w:rFonts w:ascii="Times New Roman" w:eastAsia="Times New Roman" w:hAnsi="Times New Roman" w:cs="Times New Roman"/>
          <w:sz w:val="28"/>
          <w:szCs w:val="28"/>
          <w:lang w:eastAsia="ar-SA"/>
        </w:rPr>
        <w:t>Б</w:t>
      </w:r>
      <w:r>
        <w:rPr>
          <w:rFonts w:ascii="Times New Roman" w:eastAsia="Times New Roman" w:hAnsi="Times New Roman" w:cs="Times New Roman"/>
          <w:sz w:val="28"/>
          <w:szCs w:val="28"/>
          <w:lang w:eastAsia="ar-SA"/>
        </w:rPr>
        <w:t xml:space="preserve">.А.В. обратился в суд с </w:t>
      </w:r>
      <w:r w:rsidRPr="00845F9C">
        <w:rPr>
          <w:rFonts w:ascii="Times New Roman" w:eastAsia="Times New Roman" w:hAnsi="Times New Roman" w:cs="Times New Roman"/>
          <w:sz w:val="28"/>
          <w:szCs w:val="28"/>
          <w:lang w:eastAsia="ar-SA"/>
        </w:rPr>
        <w:t>административным иском</w:t>
      </w:r>
      <w:r>
        <w:rPr>
          <w:rFonts w:ascii="Times New Roman" w:eastAsia="Times New Roman" w:hAnsi="Times New Roman" w:cs="Times New Roman"/>
          <w:sz w:val="28"/>
          <w:szCs w:val="28"/>
          <w:lang w:eastAsia="ar-SA"/>
        </w:rPr>
        <w:t xml:space="preserve"> о признании незаконным отказа администрации, </w:t>
      </w:r>
      <w:proofErr w:type="spellStart"/>
      <w:r>
        <w:rPr>
          <w:rFonts w:ascii="Times New Roman" w:eastAsia="Times New Roman" w:hAnsi="Times New Roman" w:cs="Times New Roman"/>
          <w:sz w:val="28"/>
          <w:szCs w:val="28"/>
          <w:lang w:eastAsia="ar-SA"/>
        </w:rPr>
        <w:t>обязании</w:t>
      </w:r>
      <w:proofErr w:type="spellEnd"/>
      <w:r>
        <w:rPr>
          <w:rFonts w:ascii="Times New Roman" w:eastAsia="Times New Roman" w:hAnsi="Times New Roman" w:cs="Times New Roman"/>
          <w:sz w:val="28"/>
          <w:szCs w:val="28"/>
          <w:lang w:eastAsia="ar-SA"/>
        </w:rPr>
        <w:t xml:space="preserve"> предоставить земельный участок в собственность без проведения торгов, присвоить земельному участку зону в градостроительном плане с/х 4.</w:t>
      </w:r>
    </w:p>
    <w:p w:rsidR="00637738" w:rsidRDefault="00637738" w:rsidP="00893B1A">
      <w:pPr>
        <w:spacing w:after="0" w:line="240" w:lineRule="auto"/>
        <w:ind w:firstLine="720"/>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 xml:space="preserve">В обоснование требований указал, </w:t>
      </w:r>
      <w:r w:rsidRPr="00845F9C">
        <w:rPr>
          <w:rFonts w:ascii="Times New Roman" w:eastAsia="Times New Roman" w:hAnsi="Times New Roman" w:cs="Times New Roman"/>
          <w:sz w:val="28"/>
          <w:szCs w:val="28"/>
          <w:lang w:eastAsia="ar-SA"/>
        </w:rPr>
        <w:t>что 25 января 2016 года между сельской администрацией и М</w:t>
      </w:r>
      <w:r>
        <w:rPr>
          <w:rFonts w:ascii="Times New Roman" w:eastAsia="Times New Roman" w:hAnsi="Times New Roman" w:cs="Times New Roman"/>
          <w:sz w:val="28"/>
          <w:szCs w:val="28"/>
          <w:lang w:eastAsia="ar-SA"/>
        </w:rPr>
        <w:t>.</w:t>
      </w:r>
      <w:r w:rsidRPr="00845F9C">
        <w:rPr>
          <w:rFonts w:ascii="Times New Roman" w:eastAsia="Times New Roman" w:hAnsi="Times New Roman" w:cs="Times New Roman"/>
          <w:sz w:val="28"/>
          <w:szCs w:val="28"/>
          <w:lang w:eastAsia="ar-SA"/>
        </w:rPr>
        <w:t>З.С. заключен до</w:t>
      </w:r>
      <w:r>
        <w:rPr>
          <w:rFonts w:ascii="Times New Roman" w:eastAsia="Times New Roman" w:hAnsi="Times New Roman" w:cs="Times New Roman"/>
          <w:sz w:val="28"/>
          <w:szCs w:val="28"/>
          <w:lang w:eastAsia="ar-SA"/>
        </w:rPr>
        <w:t>говор аренды земельного участка. 24 июля 2018 года</w:t>
      </w:r>
      <w:r w:rsidRPr="00845F9C">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М.</w:t>
      </w:r>
      <w:r w:rsidRPr="00845F9C">
        <w:rPr>
          <w:rFonts w:ascii="Times New Roman" w:eastAsia="Times New Roman" w:hAnsi="Times New Roman" w:cs="Times New Roman"/>
          <w:sz w:val="28"/>
          <w:szCs w:val="28"/>
          <w:lang w:eastAsia="ar-SA"/>
        </w:rPr>
        <w:t xml:space="preserve">З.С. уступила право аренды </w:t>
      </w:r>
      <w:r>
        <w:rPr>
          <w:rFonts w:ascii="Times New Roman" w:eastAsia="Times New Roman" w:hAnsi="Times New Roman" w:cs="Times New Roman"/>
          <w:sz w:val="28"/>
          <w:szCs w:val="28"/>
          <w:lang w:eastAsia="ar-SA"/>
        </w:rPr>
        <w:t xml:space="preserve">Б.А.В. </w:t>
      </w:r>
      <w:r w:rsidRPr="00845F9C">
        <w:rPr>
          <w:rFonts w:ascii="Times New Roman" w:eastAsia="Times New Roman" w:hAnsi="Times New Roman" w:cs="Times New Roman"/>
          <w:sz w:val="28"/>
          <w:szCs w:val="28"/>
          <w:lang w:eastAsia="ar-SA"/>
        </w:rPr>
        <w:t>Письмом администрации о</w:t>
      </w:r>
      <w:r>
        <w:rPr>
          <w:rFonts w:ascii="Times New Roman" w:eastAsia="Times New Roman" w:hAnsi="Times New Roman" w:cs="Times New Roman"/>
          <w:sz w:val="28"/>
          <w:szCs w:val="28"/>
          <w:lang w:eastAsia="ar-SA"/>
        </w:rPr>
        <w:t xml:space="preserve">т 11 ноября 2021 года отказано </w:t>
      </w:r>
      <w:r w:rsidRPr="00845F9C">
        <w:rPr>
          <w:rFonts w:ascii="Times New Roman" w:eastAsia="Times New Roman" w:hAnsi="Times New Roman" w:cs="Times New Roman"/>
          <w:sz w:val="28"/>
          <w:szCs w:val="28"/>
          <w:lang w:eastAsia="ar-SA"/>
        </w:rPr>
        <w:t xml:space="preserve">в передаче </w:t>
      </w:r>
      <w:r>
        <w:rPr>
          <w:rFonts w:ascii="Times New Roman" w:eastAsia="Times New Roman" w:hAnsi="Times New Roman" w:cs="Times New Roman"/>
          <w:sz w:val="28"/>
          <w:szCs w:val="28"/>
          <w:lang w:eastAsia="ar-SA"/>
        </w:rPr>
        <w:t>Б.А.В.</w:t>
      </w:r>
      <w:r w:rsidRPr="00845F9C">
        <w:rPr>
          <w:rFonts w:ascii="Times New Roman" w:eastAsia="Times New Roman" w:hAnsi="Times New Roman" w:cs="Times New Roman"/>
          <w:sz w:val="28"/>
          <w:szCs w:val="28"/>
          <w:lang w:eastAsia="ar-SA"/>
        </w:rPr>
        <w:t xml:space="preserve"> в собственность за плату без проведения торгов указанного земельного участка, </w:t>
      </w:r>
      <w:r>
        <w:rPr>
          <w:rFonts w:ascii="Times New Roman" w:eastAsia="Times New Roman" w:hAnsi="Times New Roman" w:cs="Times New Roman"/>
          <w:sz w:val="28"/>
          <w:szCs w:val="28"/>
          <w:lang w:eastAsia="ar-SA"/>
        </w:rPr>
        <w:t>поскольку</w:t>
      </w:r>
      <w:r w:rsidRPr="00845F9C">
        <w:rPr>
          <w:rFonts w:ascii="Times New Roman" w:eastAsia="Times New Roman" w:hAnsi="Times New Roman" w:cs="Times New Roman"/>
          <w:sz w:val="28"/>
          <w:szCs w:val="28"/>
          <w:lang w:eastAsia="ar-SA"/>
        </w:rPr>
        <w:t xml:space="preserve"> вид разрешенного</w:t>
      </w:r>
      <w:proofErr w:type="gramEnd"/>
      <w:r w:rsidRPr="00845F9C">
        <w:rPr>
          <w:rFonts w:ascii="Times New Roman" w:eastAsia="Times New Roman" w:hAnsi="Times New Roman" w:cs="Times New Roman"/>
          <w:sz w:val="28"/>
          <w:szCs w:val="28"/>
          <w:lang w:eastAsia="ar-SA"/>
        </w:rPr>
        <w:t xml:space="preserve"> использования «для размещения пасек», в основные виды разрешенного использования не входит. </w:t>
      </w:r>
    </w:p>
    <w:p w:rsidR="00637738" w:rsidRPr="00845F9C" w:rsidRDefault="00637738" w:rsidP="00893B1A">
      <w:pPr>
        <w:spacing w:after="0" w:line="240" w:lineRule="auto"/>
        <w:ind w:firstLine="720"/>
        <w:jc w:val="both"/>
        <w:rPr>
          <w:rFonts w:ascii="Times New Roman" w:eastAsia="Times New Roman" w:hAnsi="Times New Roman" w:cs="Times New Roman"/>
          <w:sz w:val="28"/>
          <w:szCs w:val="28"/>
          <w:lang w:eastAsia="ar-SA"/>
        </w:rPr>
      </w:pPr>
      <w:r w:rsidRPr="00845F9C">
        <w:rPr>
          <w:rFonts w:ascii="Times New Roman" w:eastAsia="Times New Roman" w:hAnsi="Times New Roman" w:cs="Times New Roman"/>
          <w:sz w:val="28"/>
          <w:szCs w:val="28"/>
          <w:lang w:eastAsia="ar-SA"/>
        </w:rPr>
        <w:t>Решением районного суда от 16 августа 2022 года, оставленным без изменения апелляционн</w:t>
      </w:r>
      <w:r>
        <w:rPr>
          <w:rFonts w:ascii="Times New Roman" w:eastAsia="Times New Roman" w:hAnsi="Times New Roman" w:cs="Times New Roman"/>
          <w:sz w:val="28"/>
          <w:szCs w:val="28"/>
          <w:lang w:eastAsia="ar-SA"/>
        </w:rPr>
        <w:t>ой инстанцией от 26 апреля 2023 года</w:t>
      </w:r>
      <w:r w:rsidRPr="00845F9C">
        <w:rPr>
          <w:rFonts w:ascii="Times New Roman" w:eastAsia="Times New Roman" w:hAnsi="Times New Roman" w:cs="Times New Roman"/>
          <w:sz w:val="28"/>
          <w:szCs w:val="28"/>
          <w:lang w:eastAsia="ar-SA"/>
        </w:rPr>
        <w:t xml:space="preserve"> в удовлетворении административного иска отказано.</w:t>
      </w:r>
    </w:p>
    <w:p w:rsidR="00637738" w:rsidRPr="00845F9C" w:rsidRDefault="00637738" w:rsidP="00893B1A">
      <w:pPr>
        <w:spacing w:after="0" w:line="240" w:lineRule="auto"/>
        <w:ind w:firstLine="720"/>
        <w:jc w:val="both"/>
        <w:rPr>
          <w:rFonts w:ascii="Times New Roman" w:eastAsia="Times New Roman" w:hAnsi="Times New Roman" w:cs="Times New Roman"/>
          <w:sz w:val="28"/>
          <w:szCs w:val="28"/>
          <w:lang w:eastAsia="ar-SA"/>
        </w:rPr>
      </w:pPr>
      <w:r w:rsidRPr="002671C5">
        <w:rPr>
          <w:rFonts w:ascii="Times New Roman" w:eastAsia="Times New Roman" w:hAnsi="Times New Roman" w:cs="Times New Roman"/>
          <w:sz w:val="28"/>
          <w:szCs w:val="28"/>
          <w:lang w:eastAsia="ar-SA"/>
        </w:rPr>
        <w:t>Кассационным определением судебной коллегии по административным делам Первого кассационного суда общей юрисдикции от 7 августа 2023 года</w:t>
      </w:r>
      <w:r w:rsidRPr="002671C5">
        <w:rPr>
          <w:rFonts w:ascii="Times New Roman" w:eastAsia="Arial Unicode MS" w:hAnsi="Times New Roman" w:cs="Times New Roman"/>
          <w:kern w:val="1"/>
          <w:sz w:val="28"/>
          <w:szCs w:val="28"/>
        </w:rPr>
        <w:t xml:space="preserve"> </w:t>
      </w:r>
      <w:r>
        <w:rPr>
          <w:rFonts w:ascii="Times New Roman" w:eastAsia="Times New Roman" w:hAnsi="Times New Roman" w:cs="Times New Roman"/>
          <w:sz w:val="28"/>
          <w:szCs w:val="28"/>
          <w:lang w:eastAsia="ar-SA"/>
        </w:rPr>
        <w:t>указанные выше судебные акты</w:t>
      </w:r>
      <w:r w:rsidRPr="002671C5">
        <w:rPr>
          <w:rFonts w:ascii="Times New Roman" w:eastAsia="Times New Roman" w:hAnsi="Times New Roman" w:cs="Times New Roman"/>
          <w:sz w:val="28"/>
          <w:szCs w:val="28"/>
          <w:lang w:eastAsia="ar-SA"/>
        </w:rPr>
        <w:t xml:space="preserve"> отменены. Административное дело направлено на новое рассмотрение в районный суд.</w:t>
      </w:r>
    </w:p>
    <w:p w:rsidR="00637738" w:rsidRDefault="00637738" w:rsidP="00893B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Отказывая </w:t>
      </w:r>
      <w:r w:rsidRPr="00D138A7">
        <w:rPr>
          <w:rFonts w:ascii="Times New Roman" w:eastAsia="Times New Roman" w:hAnsi="Times New Roman" w:cs="Times New Roman"/>
          <w:sz w:val="28"/>
          <w:szCs w:val="28"/>
          <w:lang w:eastAsia="ar-SA"/>
        </w:rPr>
        <w:t>в удовлетворении требовани</w:t>
      </w:r>
      <w:r>
        <w:rPr>
          <w:rFonts w:ascii="Times New Roman" w:eastAsia="Times New Roman" w:hAnsi="Times New Roman" w:cs="Times New Roman"/>
          <w:sz w:val="28"/>
          <w:szCs w:val="28"/>
          <w:lang w:eastAsia="ar-SA"/>
        </w:rPr>
        <w:t>й</w:t>
      </w:r>
      <w:r w:rsidRPr="00D138A7">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районный суд</w:t>
      </w:r>
      <w:r w:rsidRPr="00D138A7">
        <w:rPr>
          <w:rFonts w:ascii="Times New Roman" w:eastAsia="Times New Roman" w:hAnsi="Times New Roman" w:cs="Times New Roman"/>
          <w:sz w:val="28"/>
          <w:szCs w:val="28"/>
          <w:lang w:eastAsia="ar-SA"/>
        </w:rPr>
        <w:t xml:space="preserve"> исходил из того, что </w:t>
      </w:r>
      <w:r>
        <w:rPr>
          <w:rFonts w:ascii="Times New Roman" w:eastAsia="Times New Roman" w:hAnsi="Times New Roman" w:cs="Times New Roman"/>
          <w:sz w:val="28"/>
          <w:szCs w:val="28"/>
          <w:lang w:eastAsia="ar-SA"/>
        </w:rPr>
        <w:t xml:space="preserve">отказ администрации права и законные интересы административного истца не нарушает, поскольку несоответствие вида разрешенного использования на момент рассмотрения дела устранено. Вместе с тем, предоставление земельного участка в собственность без проведения торгов невозможно, поскольку в ходе рассмотрения дела выявлены иные обстоятельства, препятствующие предоставлению административному истцу испрашиваемого земельного участка, а именно отсутствие документов, подтверждающих целевое использование земельного участка в соответствии с видом разрешенного использования. </w:t>
      </w:r>
    </w:p>
    <w:p w:rsidR="00637738" w:rsidRDefault="00637738" w:rsidP="00893B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Отказывая </w:t>
      </w:r>
      <w:r w:rsidRPr="00D138A7">
        <w:rPr>
          <w:rFonts w:ascii="Times New Roman" w:eastAsia="Times New Roman" w:hAnsi="Times New Roman" w:cs="Times New Roman"/>
          <w:sz w:val="28"/>
          <w:szCs w:val="28"/>
          <w:lang w:eastAsia="ar-SA"/>
        </w:rPr>
        <w:t>в удовлетворении требования</w:t>
      </w:r>
      <w:r>
        <w:rPr>
          <w:rFonts w:ascii="Times New Roman" w:eastAsia="Times New Roman" w:hAnsi="Times New Roman" w:cs="Times New Roman"/>
          <w:sz w:val="28"/>
          <w:szCs w:val="28"/>
          <w:lang w:eastAsia="ar-SA"/>
        </w:rPr>
        <w:t xml:space="preserve"> о присвоении земельному участку зоны градостроительном плане с/х 4</w:t>
      </w:r>
      <w:r w:rsidRPr="00D138A7">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районный суд, исходил из того, что </w:t>
      </w:r>
      <w:r w:rsidRPr="00D138A7">
        <w:rPr>
          <w:rFonts w:ascii="Times New Roman" w:eastAsia="Times New Roman" w:hAnsi="Times New Roman" w:cs="Times New Roman"/>
          <w:sz w:val="28"/>
          <w:szCs w:val="28"/>
          <w:lang w:eastAsia="ar-SA"/>
        </w:rPr>
        <w:t>для территории сельскохозяйственных угодий в составе земель се</w:t>
      </w:r>
      <w:r>
        <w:rPr>
          <w:rFonts w:ascii="Times New Roman" w:eastAsia="Times New Roman" w:hAnsi="Times New Roman" w:cs="Times New Roman"/>
          <w:sz w:val="28"/>
          <w:szCs w:val="28"/>
          <w:lang w:eastAsia="ar-SA"/>
        </w:rPr>
        <w:t xml:space="preserve">льскохозяйственного назначения </w:t>
      </w:r>
      <w:r w:rsidRPr="00D138A7">
        <w:rPr>
          <w:rFonts w:ascii="Times New Roman" w:eastAsia="Times New Roman" w:hAnsi="Times New Roman" w:cs="Times New Roman"/>
          <w:sz w:val="28"/>
          <w:szCs w:val="28"/>
          <w:lang w:eastAsia="ar-SA"/>
        </w:rPr>
        <w:t>градостроительные регламенты не устанавливаются, а территориальная зона в рассматрив</w:t>
      </w:r>
      <w:r>
        <w:rPr>
          <w:rFonts w:ascii="Times New Roman" w:eastAsia="Times New Roman" w:hAnsi="Times New Roman" w:cs="Times New Roman"/>
          <w:sz w:val="28"/>
          <w:szCs w:val="28"/>
          <w:lang w:eastAsia="ar-SA"/>
        </w:rPr>
        <w:t xml:space="preserve">аемом случае соответствует </w:t>
      </w:r>
      <w:r w:rsidRPr="00D138A7">
        <w:rPr>
          <w:rFonts w:ascii="Times New Roman" w:eastAsia="Times New Roman" w:hAnsi="Times New Roman" w:cs="Times New Roman"/>
          <w:sz w:val="28"/>
          <w:szCs w:val="28"/>
          <w:lang w:eastAsia="ar-SA"/>
        </w:rPr>
        <w:t>назначению земельного участка и в</w:t>
      </w:r>
      <w:r>
        <w:rPr>
          <w:rFonts w:ascii="Times New Roman" w:eastAsia="Times New Roman" w:hAnsi="Times New Roman" w:cs="Times New Roman"/>
          <w:sz w:val="28"/>
          <w:szCs w:val="28"/>
          <w:lang w:eastAsia="ar-SA"/>
        </w:rPr>
        <w:t xml:space="preserve">иду разрешенного использования. Судом первой инстанции также </w:t>
      </w:r>
      <w:r w:rsidRPr="00D138A7">
        <w:rPr>
          <w:rFonts w:ascii="Times New Roman" w:eastAsia="Times New Roman" w:hAnsi="Times New Roman" w:cs="Times New Roman"/>
          <w:sz w:val="28"/>
          <w:szCs w:val="28"/>
          <w:lang w:eastAsia="ar-SA"/>
        </w:rPr>
        <w:t>отме</w:t>
      </w:r>
      <w:r>
        <w:rPr>
          <w:rFonts w:ascii="Times New Roman" w:eastAsia="Times New Roman" w:hAnsi="Times New Roman" w:cs="Times New Roman"/>
          <w:sz w:val="28"/>
          <w:szCs w:val="28"/>
          <w:lang w:eastAsia="ar-SA"/>
        </w:rPr>
        <w:t>чено</w:t>
      </w:r>
      <w:r w:rsidRPr="00D138A7">
        <w:rPr>
          <w:rFonts w:ascii="Times New Roman" w:eastAsia="Times New Roman" w:hAnsi="Times New Roman" w:cs="Times New Roman"/>
          <w:sz w:val="28"/>
          <w:szCs w:val="28"/>
          <w:lang w:eastAsia="ar-SA"/>
        </w:rPr>
        <w:t>, что Б</w:t>
      </w:r>
      <w:r>
        <w:rPr>
          <w:rFonts w:ascii="Times New Roman" w:eastAsia="Times New Roman" w:hAnsi="Times New Roman" w:cs="Times New Roman"/>
          <w:sz w:val="28"/>
          <w:szCs w:val="28"/>
          <w:lang w:eastAsia="ar-SA"/>
        </w:rPr>
        <w:t>.</w:t>
      </w:r>
      <w:r w:rsidRPr="00D138A7">
        <w:rPr>
          <w:rFonts w:ascii="Times New Roman" w:eastAsia="Times New Roman" w:hAnsi="Times New Roman" w:cs="Times New Roman"/>
          <w:sz w:val="28"/>
          <w:szCs w:val="28"/>
          <w:lang w:eastAsia="ar-SA"/>
        </w:rPr>
        <w:t xml:space="preserve">А.В. не </w:t>
      </w:r>
      <w:r w:rsidRPr="00D138A7">
        <w:rPr>
          <w:rFonts w:ascii="Times New Roman" w:eastAsia="Times New Roman" w:hAnsi="Times New Roman" w:cs="Times New Roman"/>
          <w:sz w:val="28"/>
          <w:szCs w:val="28"/>
          <w:lang w:eastAsia="ar-SA"/>
        </w:rPr>
        <w:lastRenderedPageBreak/>
        <w:t>приведено каких-либо оснований для необходимости установления в месте испрашиваемого земельного участка зоны с/х</w:t>
      </w:r>
      <w:proofErr w:type="gramStart"/>
      <w:r w:rsidRPr="00D138A7">
        <w:rPr>
          <w:rFonts w:ascii="Times New Roman" w:eastAsia="Times New Roman" w:hAnsi="Times New Roman" w:cs="Times New Roman"/>
          <w:sz w:val="28"/>
          <w:szCs w:val="28"/>
          <w:lang w:eastAsia="ar-SA"/>
        </w:rPr>
        <w:t>4</w:t>
      </w:r>
      <w:proofErr w:type="gramEnd"/>
      <w:r w:rsidRPr="00D138A7">
        <w:rPr>
          <w:rFonts w:ascii="Times New Roman" w:eastAsia="Times New Roman" w:hAnsi="Times New Roman" w:cs="Times New Roman"/>
          <w:sz w:val="28"/>
          <w:szCs w:val="28"/>
          <w:lang w:eastAsia="ar-SA"/>
        </w:rPr>
        <w:t>, а также до</w:t>
      </w:r>
      <w:r>
        <w:rPr>
          <w:rFonts w:ascii="Times New Roman" w:eastAsia="Times New Roman" w:hAnsi="Times New Roman" w:cs="Times New Roman"/>
          <w:sz w:val="28"/>
          <w:szCs w:val="28"/>
          <w:lang w:eastAsia="ar-SA"/>
        </w:rPr>
        <w:t>казательств нарушения его прав не установлением таковой.</w:t>
      </w:r>
    </w:p>
    <w:p w:rsidR="00637738" w:rsidRPr="00D138A7" w:rsidRDefault="00637738" w:rsidP="00893B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D138A7">
        <w:rPr>
          <w:rFonts w:ascii="Times New Roman" w:eastAsia="Times New Roman" w:hAnsi="Times New Roman" w:cs="Times New Roman"/>
          <w:sz w:val="28"/>
          <w:szCs w:val="28"/>
          <w:lang w:eastAsia="ar-SA"/>
        </w:rPr>
        <w:t xml:space="preserve">Отменяя решение суда первой инстанции в части отказа в удовлетворении </w:t>
      </w:r>
      <w:r>
        <w:rPr>
          <w:rFonts w:ascii="Times New Roman" w:eastAsia="Times New Roman" w:hAnsi="Times New Roman" w:cs="Times New Roman"/>
          <w:sz w:val="28"/>
          <w:szCs w:val="28"/>
          <w:lang w:eastAsia="ar-SA"/>
        </w:rPr>
        <w:t>требований</w:t>
      </w:r>
      <w:r w:rsidRPr="00D138A7">
        <w:rPr>
          <w:rFonts w:ascii="Times New Roman" w:eastAsia="Times New Roman" w:hAnsi="Times New Roman" w:cs="Times New Roman"/>
          <w:sz w:val="28"/>
          <w:szCs w:val="28"/>
          <w:lang w:eastAsia="ar-SA"/>
        </w:rPr>
        <w:t xml:space="preserve"> о признании незаконным отказа администрации</w:t>
      </w:r>
      <w:r>
        <w:rPr>
          <w:rFonts w:ascii="Times New Roman" w:eastAsia="Times New Roman" w:hAnsi="Times New Roman" w:cs="Times New Roman"/>
          <w:sz w:val="28"/>
          <w:szCs w:val="28"/>
          <w:lang w:eastAsia="ar-SA"/>
        </w:rPr>
        <w:t>,</w:t>
      </w:r>
      <w:r w:rsidRPr="00D138A7">
        <w:rPr>
          <w:rFonts w:ascii="Times New Roman" w:eastAsia="Times New Roman" w:hAnsi="Times New Roman" w:cs="Times New Roman"/>
          <w:sz w:val="28"/>
          <w:szCs w:val="28"/>
          <w:lang w:eastAsia="ar-SA"/>
        </w:rPr>
        <w:t xml:space="preserve"> апелляционная инстанция указала на то, что положениями статьи 34 Федерального закона от 23 июня 2014 года № 171-ФЗ «О внесении изменений в Земельный кодекс Российской Федерации и отдельные законодательные акты Российской Федерации» предусмотрена возможность принятия органом местного самоуправления решения об установлении соответствия между фактически установленным</w:t>
      </w:r>
      <w:proofErr w:type="gramEnd"/>
      <w:r w:rsidRPr="00D138A7">
        <w:rPr>
          <w:rFonts w:ascii="Times New Roman" w:eastAsia="Times New Roman" w:hAnsi="Times New Roman" w:cs="Times New Roman"/>
          <w:sz w:val="28"/>
          <w:szCs w:val="28"/>
          <w:lang w:eastAsia="ar-SA"/>
        </w:rPr>
        <w:t xml:space="preserve"> видом разрешенного использования земельного участка и видом разрешенного использования земельных участков, установленным классификатором видов разрешенного использования земельных участков.</w:t>
      </w:r>
    </w:p>
    <w:p w:rsidR="00637738" w:rsidRPr="00D138A7" w:rsidRDefault="00637738" w:rsidP="00893B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D138A7">
        <w:rPr>
          <w:rFonts w:ascii="Times New Roman" w:eastAsia="Times New Roman" w:hAnsi="Times New Roman" w:cs="Times New Roman"/>
          <w:sz w:val="28"/>
          <w:szCs w:val="28"/>
          <w:lang w:eastAsia="ar-SA"/>
        </w:rPr>
        <w:t>Таким образом, установление администрацией вида разрешенного использования земельного участка «для размещения пасек», не предусмотренного Классификатором видов разрешенного использования земельных участков, утвержденным приказом Минэкономразвития России от 1 сентября 2014 года № 540, и внесение арендодателем сведений о таком разрешенном использовании земельного участка в договор аренды, а также непринятие администрацией, осуществляющей полномочия собственника в отношении данного земельного участка, решения о приведении в соответствие</w:t>
      </w:r>
      <w:proofErr w:type="gramEnd"/>
      <w:r w:rsidRPr="00D138A7">
        <w:rPr>
          <w:rFonts w:ascii="Times New Roman" w:eastAsia="Times New Roman" w:hAnsi="Times New Roman" w:cs="Times New Roman"/>
          <w:sz w:val="28"/>
          <w:szCs w:val="28"/>
          <w:lang w:eastAsia="ar-SA"/>
        </w:rPr>
        <w:t xml:space="preserve"> </w:t>
      </w:r>
      <w:proofErr w:type="gramStart"/>
      <w:r w:rsidRPr="00D138A7">
        <w:rPr>
          <w:rFonts w:ascii="Times New Roman" w:eastAsia="Times New Roman" w:hAnsi="Times New Roman" w:cs="Times New Roman"/>
          <w:sz w:val="28"/>
          <w:szCs w:val="28"/>
          <w:lang w:eastAsia="ar-SA"/>
        </w:rPr>
        <w:t xml:space="preserve">названного вида разрешенного использования соответствующему Классификатору видов разрешенного использования, при наличии предоставленного законом правомочия, не может ограничивать право </w:t>
      </w:r>
      <w:r>
        <w:rPr>
          <w:rFonts w:ascii="Times New Roman" w:eastAsia="Times New Roman" w:hAnsi="Times New Roman" w:cs="Times New Roman"/>
          <w:sz w:val="28"/>
          <w:szCs w:val="28"/>
          <w:lang w:eastAsia="ar-SA"/>
        </w:rPr>
        <w:t>Б.</w:t>
      </w:r>
      <w:r w:rsidRPr="00D138A7">
        <w:rPr>
          <w:rFonts w:ascii="Times New Roman" w:eastAsia="Times New Roman" w:hAnsi="Times New Roman" w:cs="Times New Roman"/>
          <w:sz w:val="28"/>
          <w:szCs w:val="28"/>
          <w:lang w:eastAsia="ar-SA"/>
        </w:rPr>
        <w:t>А.В. на предоставление спорного земельного участка в собственность за плату без проведения торгов лишь по тому основанию, что вид разрешенного использования земельного участка «для размещения пасек» не отнесен к основным видам разрешенного использования (коды 1.1-1.20), предусмотренным указанным Классификатором.</w:t>
      </w:r>
      <w:proofErr w:type="gramEnd"/>
    </w:p>
    <w:p w:rsidR="00637738" w:rsidRDefault="00637738" w:rsidP="00893B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138A7">
        <w:rPr>
          <w:rFonts w:ascii="Times New Roman" w:eastAsia="Times New Roman" w:hAnsi="Times New Roman" w:cs="Times New Roman"/>
          <w:sz w:val="28"/>
          <w:szCs w:val="28"/>
          <w:lang w:eastAsia="ar-SA"/>
        </w:rPr>
        <w:t xml:space="preserve">Между тем, </w:t>
      </w:r>
      <w:r>
        <w:rPr>
          <w:rFonts w:ascii="Times New Roman" w:eastAsia="Times New Roman" w:hAnsi="Times New Roman" w:cs="Times New Roman"/>
          <w:sz w:val="28"/>
          <w:szCs w:val="28"/>
          <w:lang w:eastAsia="ar-SA"/>
        </w:rPr>
        <w:t xml:space="preserve">в процессе рассмотрения </w:t>
      </w:r>
      <w:r w:rsidRPr="00D138A7">
        <w:rPr>
          <w:rFonts w:ascii="Times New Roman" w:eastAsia="Times New Roman" w:hAnsi="Times New Roman" w:cs="Times New Roman"/>
          <w:sz w:val="28"/>
          <w:szCs w:val="28"/>
          <w:lang w:eastAsia="ar-SA"/>
        </w:rPr>
        <w:t>административного иска вид разрешенного использования</w:t>
      </w:r>
      <w:r>
        <w:rPr>
          <w:rFonts w:ascii="Times New Roman" w:eastAsia="Times New Roman" w:hAnsi="Times New Roman" w:cs="Times New Roman"/>
          <w:sz w:val="28"/>
          <w:szCs w:val="28"/>
          <w:lang w:eastAsia="ar-SA"/>
        </w:rPr>
        <w:t xml:space="preserve"> спорного земельного участка - </w:t>
      </w:r>
      <w:r w:rsidRPr="00D138A7">
        <w:rPr>
          <w:rFonts w:ascii="Times New Roman" w:eastAsia="Times New Roman" w:hAnsi="Times New Roman" w:cs="Times New Roman"/>
          <w:sz w:val="28"/>
          <w:szCs w:val="28"/>
          <w:lang w:eastAsia="ar-SA"/>
        </w:rPr>
        <w:t>«для размещения пасек», изменен на вид разрешенного использования - «пчеловодство», соответствующему Классификатору видов разрешенного использования.</w:t>
      </w:r>
      <w:r>
        <w:rPr>
          <w:rFonts w:ascii="Times New Roman" w:eastAsia="Times New Roman" w:hAnsi="Times New Roman" w:cs="Times New Roman"/>
          <w:sz w:val="28"/>
          <w:szCs w:val="28"/>
          <w:lang w:eastAsia="ar-SA"/>
        </w:rPr>
        <w:t xml:space="preserve"> </w:t>
      </w:r>
      <w:r w:rsidRPr="00D138A7">
        <w:rPr>
          <w:rFonts w:ascii="Times New Roman" w:eastAsia="Times New Roman" w:hAnsi="Times New Roman" w:cs="Times New Roman"/>
          <w:sz w:val="28"/>
          <w:szCs w:val="28"/>
          <w:lang w:eastAsia="ar-SA"/>
        </w:rPr>
        <w:t>При таких обстоятельствах, оспариваемый отказ</w:t>
      </w:r>
      <w:r w:rsidRPr="00D138A7">
        <w:rPr>
          <w:rFonts w:ascii="Times New Roman" w:eastAsia="Arial Unicode MS" w:hAnsi="Times New Roman" w:cs="Times New Roman"/>
          <w:kern w:val="1"/>
          <w:sz w:val="28"/>
          <w:szCs w:val="28"/>
        </w:rPr>
        <w:t xml:space="preserve"> </w:t>
      </w:r>
      <w:r w:rsidRPr="00D138A7">
        <w:rPr>
          <w:rFonts w:ascii="Times New Roman" w:eastAsia="Times New Roman" w:hAnsi="Times New Roman" w:cs="Times New Roman"/>
          <w:sz w:val="28"/>
          <w:szCs w:val="28"/>
          <w:lang w:eastAsia="ar-SA"/>
        </w:rPr>
        <w:t xml:space="preserve">администрации Брянского района в предоставлении в собственность за плату без проведения торгов земельного участка не может быть признан законным. </w:t>
      </w:r>
    </w:p>
    <w:p w:rsidR="00637738" w:rsidRPr="00C50568" w:rsidRDefault="00637738" w:rsidP="00893B1A">
      <w:pPr>
        <w:shd w:val="clear" w:color="auto" w:fill="FFFFFF"/>
        <w:spacing w:after="0" w:line="240" w:lineRule="auto"/>
        <w:ind w:firstLine="709"/>
        <w:jc w:val="right"/>
        <w:rPr>
          <w:rFonts w:ascii="Times New Roman" w:hAnsi="Times New Roman"/>
          <w:sz w:val="24"/>
          <w:szCs w:val="24"/>
          <w:lang w:eastAsia="ar-SA" w:bidi="ru-RU"/>
        </w:rPr>
      </w:pPr>
      <w:r w:rsidRPr="00C50568">
        <w:rPr>
          <w:rFonts w:ascii="Times New Roman" w:hAnsi="Times New Roman"/>
          <w:sz w:val="24"/>
          <w:szCs w:val="24"/>
          <w:lang w:eastAsia="ar-SA" w:bidi="ru-RU"/>
        </w:rPr>
        <w:t xml:space="preserve">Апелляционное определение судебной коллегии по административным делам Брянского областного суда от 3 сентября 2024 года №33а-2528/2024 </w:t>
      </w:r>
    </w:p>
    <w:p w:rsidR="00637738" w:rsidRDefault="00637738" w:rsidP="00893B1A">
      <w:pPr>
        <w:shd w:val="clear" w:color="auto" w:fill="FFFFFF"/>
        <w:spacing w:after="0" w:line="240" w:lineRule="auto"/>
        <w:jc w:val="both"/>
        <w:rPr>
          <w:rFonts w:ascii="Times New Roman" w:hAnsi="Times New Roman"/>
          <w:sz w:val="28"/>
          <w:szCs w:val="28"/>
          <w:lang w:eastAsia="ar-SA" w:bidi="ru-RU"/>
        </w:rPr>
      </w:pPr>
    </w:p>
    <w:p w:rsidR="00637738" w:rsidRPr="006D38AD" w:rsidRDefault="00637738" w:rsidP="00893B1A">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lang w:eastAsia="ar-SA" w:bidi="ru-RU"/>
        </w:rPr>
        <w:t xml:space="preserve">6. </w:t>
      </w:r>
      <w:r>
        <w:rPr>
          <w:rFonts w:ascii="Times New Roman" w:eastAsia="Times New Roman" w:hAnsi="Times New Roman"/>
          <w:sz w:val="28"/>
          <w:szCs w:val="28"/>
          <w:lang w:eastAsia="ar-SA"/>
        </w:rPr>
        <w:t xml:space="preserve">При принятии решения судом первой инстанции не принято во внимание, что административный истец фактически был лишен права добровольно исполнить в установленный законом срок требования исполнительного документа. </w:t>
      </w:r>
    </w:p>
    <w:p w:rsidR="00637738" w:rsidRPr="00A50F72" w:rsidRDefault="00637738" w:rsidP="00893B1A">
      <w:pPr>
        <w:shd w:val="clear" w:color="auto" w:fill="FFFFFF"/>
        <w:spacing w:after="0" w:line="240" w:lineRule="auto"/>
        <w:jc w:val="both"/>
        <w:rPr>
          <w:rFonts w:ascii="Times New Roman" w:hAnsi="Times New Roman"/>
          <w:sz w:val="28"/>
          <w:szCs w:val="28"/>
          <w:lang w:eastAsia="ar-SA" w:bidi="ru-RU"/>
        </w:rPr>
      </w:pPr>
    </w:p>
    <w:p w:rsidR="00637738" w:rsidRDefault="00637738" w:rsidP="00893B1A">
      <w:pPr>
        <w:autoSpaceDE w:val="0"/>
        <w:autoSpaceDN w:val="0"/>
        <w:adjustRightInd w:val="0"/>
        <w:spacing w:after="0" w:line="240" w:lineRule="auto"/>
        <w:ind w:firstLine="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В.</w:t>
      </w:r>
      <w:r w:rsidRPr="007D28C1">
        <w:rPr>
          <w:rFonts w:ascii="Times New Roman" w:eastAsia="Times New Roman" w:hAnsi="Times New Roman"/>
          <w:sz w:val="28"/>
          <w:szCs w:val="28"/>
          <w:lang w:eastAsia="ar-SA"/>
        </w:rPr>
        <w:t>А.А. обратилась в суд с административным исковым заявлением</w:t>
      </w:r>
      <w:r>
        <w:rPr>
          <w:rFonts w:ascii="Times New Roman" w:eastAsia="Times New Roman" w:hAnsi="Times New Roman"/>
          <w:sz w:val="28"/>
          <w:szCs w:val="28"/>
          <w:lang w:eastAsia="ar-SA"/>
        </w:rPr>
        <w:t xml:space="preserve"> об оспаривании постановления </w:t>
      </w:r>
      <w:r w:rsidRPr="007D28C1">
        <w:rPr>
          <w:rFonts w:ascii="Times New Roman" w:eastAsia="Times New Roman" w:hAnsi="Times New Roman"/>
          <w:sz w:val="28"/>
          <w:szCs w:val="28"/>
          <w:lang w:eastAsia="ar-SA"/>
        </w:rPr>
        <w:t xml:space="preserve">от </w:t>
      </w:r>
      <w:r>
        <w:rPr>
          <w:rFonts w:ascii="Times New Roman" w:eastAsia="Times New Roman" w:hAnsi="Times New Roman"/>
          <w:sz w:val="28"/>
          <w:szCs w:val="28"/>
          <w:lang w:eastAsia="ar-SA"/>
        </w:rPr>
        <w:t xml:space="preserve">7 марта 2024 года о взыскании </w:t>
      </w:r>
      <w:r w:rsidRPr="007D28C1">
        <w:rPr>
          <w:rFonts w:ascii="Times New Roman" w:eastAsia="Times New Roman" w:hAnsi="Times New Roman"/>
          <w:sz w:val="28"/>
          <w:szCs w:val="28"/>
          <w:lang w:eastAsia="ar-SA"/>
        </w:rPr>
        <w:t>исполнительского сбора по исполнительному производству от 27 февраля 2024 года.</w:t>
      </w:r>
    </w:p>
    <w:p w:rsidR="00637738" w:rsidRDefault="00637738" w:rsidP="00893B1A">
      <w:pPr>
        <w:autoSpaceDE w:val="0"/>
        <w:autoSpaceDN w:val="0"/>
        <w:adjustRightInd w:val="0"/>
        <w:spacing w:after="0" w:line="240" w:lineRule="auto"/>
        <w:ind w:firstLine="851"/>
        <w:jc w:val="both"/>
        <w:rPr>
          <w:rFonts w:ascii="Times New Roman" w:eastAsia="Times New Roman" w:hAnsi="Times New Roman"/>
          <w:sz w:val="28"/>
          <w:szCs w:val="28"/>
          <w:lang w:eastAsia="ar-SA"/>
        </w:rPr>
      </w:pPr>
      <w:r w:rsidRPr="007D28C1">
        <w:rPr>
          <w:rFonts w:ascii="Times New Roman" w:eastAsia="Times New Roman" w:hAnsi="Times New Roman"/>
          <w:sz w:val="28"/>
          <w:szCs w:val="28"/>
          <w:lang w:eastAsia="ar-SA"/>
        </w:rPr>
        <w:t xml:space="preserve">Требования мотивированы тем, что административный истец являлся должником по исполнительному производству. </w:t>
      </w:r>
      <w:r>
        <w:rPr>
          <w:rFonts w:ascii="Times New Roman" w:eastAsia="Times New Roman" w:hAnsi="Times New Roman"/>
          <w:sz w:val="28"/>
          <w:szCs w:val="28"/>
          <w:lang w:eastAsia="ar-SA"/>
        </w:rPr>
        <w:t>Судебным приставом – исполнителем у</w:t>
      </w:r>
      <w:r w:rsidRPr="007D28C1">
        <w:rPr>
          <w:rFonts w:ascii="Times New Roman" w:eastAsia="Times New Roman" w:hAnsi="Times New Roman"/>
          <w:sz w:val="28"/>
          <w:szCs w:val="28"/>
          <w:lang w:eastAsia="ar-SA"/>
        </w:rPr>
        <w:t>становлен срок для добровольного исполнения</w:t>
      </w:r>
      <w:r>
        <w:rPr>
          <w:rFonts w:ascii="Times New Roman" w:eastAsia="Times New Roman" w:hAnsi="Times New Roman"/>
          <w:sz w:val="28"/>
          <w:szCs w:val="28"/>
          <w:lang w:eastAsia="ar-SA"/>
        </w:rPr>
        <w:t xml:space="preserve"> требований исполнительного документа</w:t>
      </w:r>
      <w:r w:rsidRPr="007D28C1">
        <w:rPr>
          <w:rFonts w:ascii="Times New Roman" w:eastAsia="Times New Roman" w:hAnsi="Times New Roman"/>
          <w:sz w:val="28"/>
          <w:szCs w:val="28"/>
          <w:lang w:eastAsia="ar-SA"/>
        </w:rPr>
        <w:t xml:space="preserve">, который истекал 6 марта 2024 года. </w:t>
      </w:r>
    </w:p>
    <w:p w:rsidR="00637738" w:rsidRDefault="00637738" w:rsidP="00893B1A">
      <w:pPr>
        <w:autoSpaceDE w:val="0"/>
        <w:autoSpaceDN w:val="0"/>
        <w:adjustRightInd w:val="0"/>
        <w:spacing w:after="0" w:line="240" w:lineRule="auto"/>
        <w:ind w:firstLine="851"/>
        <w:jc w:val="both"/>
        <w:rPr>
          <w:rFonts w:ascii="Times New Roman" w:eastAsia="Times New Roman" w:hAnsi="Times New Roman"/>
          <w:sz w:val="28"/>
          <w:szCs w:val="28"/>
          <w:lang w:eastAsia="ar-SA"/>
        </w:rPr>
      </w:pPr>
      <w:proofErr w:type="gramStart"/>
      <w:r w:rsidRPr="007D28C1">
        <w:rPr>
          <w:rFonts w:ascii="Times New Roman" w:eastAsia="Times New Roman" w:hAnsi="Times New Roman"/>
          <w:sz w:val="28"/>
          <w:szCs w:val="28"/>
          <w:lang w:eastAsia="ar-SA"/>
        </w:rPr>
        <w:t xml:space="preserve">В ходе совершения исполнительных действий судебным приставом-исполнителем вынесены постановления об аресте денежных средств, находящихся на счетах в банках. </w:t>
      </w:r>
      <w:r>
        <w:rPr>
          <w:rFonts w:ascii="Times New Roman" w:eastAsia="Times New Roman" w:hAnsi="Times New Roman"/>
          <w:sz w:val="28"/>
          <w:szCs w:val="28"/>
          <w:lang w:eastAsia="ar-SA"/>
        </w:rPr>
        <w:t xml:space="preserve"> </w:t>
      </w:r>
      <w:r w:rsidRPr="007D28C1">
        <w:rPr>
          <w:rFonts w:ascii="Times New Roman" w:eastAsia="Times New Roman" w:hAnsi="Times New Roman"/>
          <w:sz w:val="28"/>
          <w:szCs w:val="28"/>
          <w:lang w:eastAsia="ar-SA"/>
        </w:rPr>
        <w:t xml:space="preserve">28 февраля 2024 года и 3 марта 2024 года на счетах </w:t>
      </w:r>
      <w:r>
        <w:rPr>
          <w:rFonts w:ascii="Times New Roman" w:eastAsia="Times New Roman" w:hAnsi="Times New Roman"/>
          <w:sz w:val="28"/>
          <w:szCs w:val="28"/>
          <w:lang w:eastAsia="ar-SA"/>
        </w:rPr>
        <w:t>В.</w:t>
      </w:r>
      <w:r w:rsidRPr="007D28C1">
        <w:rPr>
          <w:rFonts w:ascii="Times New Roman" w:eastAsia="Times New Roman" w:hAnsi="Times New Roman"/>
          <w:sz w:val="28"/>
          <w:szCs w:val="28"/>
          <w:lang w:eastAsia="ar-SA"/>
        </w:rPr>
        <w:t>А.А. удержаны денежные средства в общей сумме 1 432 257,30 рублей, которых было достаточно для погашения полной задолженности для полного погашения задолженности.</w:t>
      </w:r>
      <w:r>
        <w:rPr>
          <w:rFonts w:ascii="Times New Roman" w:eastAsia="Times New Roman" w:hAnsi="Times New Roman"/>
          <w:sz w:val="28"/>
          <w:szCs w:val="28"/>
          <w:lang w:eastAsia="ar-SA"/>
        </w:rPr>
        <w:t xml:space="preserve"> </w:t>
      </w:r>
      <w:r w:rsidRPr="007D28C1">
        <w:rPr>
          <w:rFonts w:ascii="Times New Roman" w:eastAsia="Times New Roman" w:hAnsi="Times New Roman"/>
          <w:sz w:val="28"/>
          <w:szCs w:val="28"/>
          <w:lang w:eastAsia="ar-SA"/>
        </w:rPr>
        <w:t>7 марта 2024 года приставом-исполнителем вынесено постановление</w:t>
      </w:r>
      <w:proofErr w:type="gramEnd"/>
      <w:r w:rsidRPr="007D28C1">
        <w:rPr>
          <w:rFonts w:ascii="Times New Roman" w:eastAsia="Times New Roman" w:hAnsi="Times New Roman"/>
          <w:sz w:val="28"/>
          <w:szCs w:val="28"/>
          <w:lang w:eastAsia="ar-SA"/>
        </w:rPr>
        <w:t xml:space="preserve"> о взыскании исполнительского сбора в размере 100 258,01 рублей.</w:t>
      </w:r>
    </w:p>
    <w:p w:rsidR="00637738" w:rsidRDefault="00637738" w:rsidP="00893B1A">
      <w:pPr>
        <w:autoSpaceDE w:val="0"/>
        <w:autoSpaceDN w:val="0"/>
        <w:adjustRightInd w:val="0"/>
        <w:spacing w:after="0" w:line="240" w:lineRule="auto"/>
        <w:ind w:firstLine="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Административный истец полагал</w:t>
      </w:r>
      <w:r w:rsidRPr="007D28C1">
        <w:rPr>
          <w:rFonts w:ascii="Times New Roman" w:eastAsia="Times New Roman" w:hAnsi="Times New Roman"/>
          <w:sz w:val="28"/>
          <w:szCs w:val="28"/>
          <w:lang w:eastAsia="ar-SA"/>
        </w:rPr>
        <w:t>, что действия судебного пристава-исполнителя по наложен</w:t>
      </w:r>
      <w:r>
        <w:rPr>
          <w:rFonts w:ascii="Times New Roman" w:eastAsia="Times New Roman" w:hAnsi="Times New Roman"/>
          <w:sz w:val="28"/>
          <w:szCs w:val="28"/>
          <w:lang w:eastAsia="ar-SA"/>
        </w:rPr>
        <w:t>ию ареста на денежные средства</w:t>
      </w:r>
      <w:r w:rsidRPr="007D28C1">
        <w:rPr>
          <w:rFonts w:ascii="Times New Roman" w:eastAsia="Times New Roman" w:hAnsi="Times New Roman"/>
          <w:sz w:val="28"/>
          <w:szCs w:val="28"/>
          <w:lang w:eastAsia="ar-SA"/>
        </w:rPr>
        <w:t xml:space="preserve">, воспрепятствовали исполнить исполнительный документ в установленный для добровольного исполнения срок. </w:t>
      </w:r>
      <w:r>
        <w:rPr>
          <w:rFonts w:ascii="Times New Roman" w:eastAsia="Times New Roman" w:hAnsi="Times New Roman"/>
          <w:sz w:val="28"/>
          <w:szCs w:val="28"/>
          <w:lang w:eastAsia="ar-SA"/>
        </w:rPr>
        <w:t>Считает, что с</w:t>
      </w:r>
      <w:r w:rsidRPr="007D28C1">
        <w:rPr>
          <w:rFonts w:ascii="Times New Roman" w:eastAsia="Times New Roman" w:hAnsi="Times New Roman"/>
          <w:sz w:val="28"/>
          <w:szCs w:val="28"/>
          <w:lang w:eastAsia="ar-SA"/>
        </w:rPr>
        <w:t xml:space="preserve"> учетом достаточности арестованных денежных сре</w:t>
      </w:r>
      <w:proofErr w:type="gramStart"/>
      <w:r w:rsidRPr="007D28C1">
        <w:rPr>
          <w:rFonts w:ascii="Times New Roman" w:eastAsia="Times New Roman" w:hAnsi="Times New Roman"/>
          <w:sz w:val="28"/>
          <w:szCs w:val="28"/>
          <w:lang w:eastAsia="ar-SA"/>
        </w:rPr>
        <w:t>дств дл</w:t>
      </w:r>
      <w:proofErr w:type="gramEnd"/>
      <w:r w:rsidRPr="007D28C1">
        <w:rPr>
          <w:rFonts w:ascii="Times New Roman" w:eastAsia="Times New Roman" w:hAnsi="Times New Roman"/>
          <w:sz w:val="28"/>
          <w:szCs w:val="28"/>
          <w:lang w:eastAsia="ar-SA"/>
        </w:rPr>
        <w:t>я полного погашения задолженности по исполнительному производству, у судебного пристава-исполнителя не имелось достаточных правовых оснований для вынесения постановлени</w:t>
      </w:r>
      <w:r>
        <w:rPr>
          <w:rFonts w:ascii="Times New Roman" w:eastAsia="Times New Roman" w:hAnsi="Times New Roman"/>
          <w:sz w:val="28"/>
          <w:szCs w:val="28"/>
          <w:lang w:eastAsia="ar-SA"/>
        </w:rPr>
        <w:t>я</w:t>
      </w:r>
      <w:r w:rsidRPr="007D28C1">
        <w:rPr>
          <w:rFonts w:ascii="Times New Roman" w:eastAsia="Times New Roman" w:hAnsi="Times New Roman"/>
          <w:sz w:val="28"/>
          <w:szCs w:val="28"/>
          <w:lang w:eastAsia="ar-SA"/>
        </w:rPr>
        <w:t xml:space="preserve"> о взыскании исполнительского сбора.</w:t>
      </w:r>
    </w:p>
    <w:p w:rsidR="00637738" w:rsidRPr="00281462" w:rsidRDefault="00637738" w:rsidP="00893B1A">
      <w:pPr>
        <w:autoSpaceDE w:val="0"/>
        <w:autoSpaceDN w:val="0"/>
        <w:adjustRightInd w:val="0"/>
        <w:spacing w:after="0" w:line="240" w:lineRule="auto"/>
        <w:ind w:firstLine="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О</w:t>
      </w:r>
      <w:r w:rsidRPr="00E27401">
        <w:rPr>
          <w:rFonts w:ascii="Times New Roman" w:eastAsia="Times New Roman" w:hAnsi="Times New Roman"/>
          <w:sz w:val="28"/>
          <w:szCs w:val="28"/>
          <w:lang w:eastAsia="ar-SA"/>
        </w:rPr>
        <w:t xml:space="preserve">тказывая в удовлетворении административных исковых требований, </w:t>
      </w:r>
      <w:r>
        <w:rPr>
          <w:rFonts w:ascii="Times New Roman" w:eastAsia="Times New Roman" w:hAnsi="Times New Roman"/>
          <w:sz w:val="28"/>
          <w:szCs w:val="28"/>
          <w:lang w:eastAsia="ar-SA"/>
        </w:rPr>
        <w:t>районный суд</w:t>
      </w:r>
      <w:r w:rsidRPr="00E27401">
        <w:rPr>
          <w:rFonts w:ascii="Times New Roman" w:eastAsia="Times New Roman" w:hAnsi="Times New Roman"/>
          <w:sz w:val="28"/>
          <w:szCs w:val="28"/>
          <w:lang w:eastAsia="ar-SA"/>
        </w:rPr>
        <w:t xml:space="preserve"> исходил из того, что </w:t>
      </w:r>
      <w:r>
        <w:rPr>
          <w:rFonts w:ascii="Times New Roman" w:hAnsi="Times New Roman"/>
          <w:sz w:val="28"/>
          <w:szCs w:val="28"/>
        </w:rPr>
        <w:t>В.</w:t>
      </w:r>
      <w:r w:rsidRPr="00E27401">
        <w:rPr>
          <w:rFonts w:ascii="Times New Roman" w:hAnsi="Times New Roman"/>
          <w:sz w:val="28"/>
          <w:szCs w:val="28"/>
        </w:rPr>
        <w:t>А.А. не исполнила требовани</w:t>
      </w:r>
      <w:r>
        <w:rPr>
          <w:rFonts w:ascii="Times New Roman" w:hAnsi="Times New Roman"/>
          <w:sz w:val="28"/>
          <w:szCs w:val="28"/>
        </w:rPr>
        <w:t>я</w:t>
      </w:r>
      <w:r w:rsidRPr="00E27401">
        <w:rPr>
          <w:rFonts w:ascii="Times New Roman" w:hAnsi="Times New Roman"/>
          <w:sz w:val="28"/>
          <w:szCs w:val="28"/>
        </w:rPr>
        <w:t xml:space="preserve"> исполнительного документа в срок, установлен</w:t>
      </w:r>
      <w:r>
        <w:rPr>
          <w:rFonts w:ascii="Times New Roman" w:hAnsi="Times New Roman"/>
          <w:sz w:val="28"/>
          <w:szCs w:val="28"/>
        </w:rPr>
        <w:t>ный для добровольного исполнения</w:t>
      </w:r>
      <w:r w:rsidRPr="00E27401">
        <w:rPr>
          <w:rFonts w:ascii="Times New Roman" w:hAnsi="Times New Roman"/>
          <w:sz w:val="28"/>
          <w:szCs w:val="28"/>
        </w:rPr>
        <w:t>, что явилось основанием для вынесения судебным приставом-исполнителем постановления о взыскании исполнительного сбора</w:t>
      </w:r>
      <w:r>
        <w:rPr>
          <w:rFonts w:ascii="Times New Roman" w:hAnsi="Times New Roman"/>
          <w:sz w:val="28"/>
          <w:szCs w:val="28"/>
        </w:rPr>
        <w:t>. При этом</w:t>
      </w:r>
      <w:proofErr w:type="gramStart"/>
      <w:r>
        <w:rPr>
          <w:rFonts w:ascii="Times New Roman" w:hAnsi="Times New Roman"/>
          <w:sz w:val="28"/>
          <w:szCs w:val="28"/>
        </w:rPr>
        <w:t>,</w:t>
      </w:r>
      <w:proofErr w:type="gramEnd"/>
      <w:r>
        <w:rPr>
          <w:rFonts w:ascii="Times New Roman" w:hAnsi="Times New Roman"/>
          <w:sz w:val="28"/>
          <w:szCs w:val="28"/>
        </w:rPr>
        <w:t xml:space="preserve"> доказательств, подтверждающих у</w:t>
      </w:r>
      <w:r w:rsidRPr="00E27401">
        <w:rPr>
          <w:rFonts w:ascii="Times New Roman" w:hAnsi="Times New Roman"/>
          <w:sz w:val="28"/>
          <w:szCs w:val="28"/>
        </w:rPr>
        <w:t>важительных причин для освобождения от уплаты исполнительского сбора, а также неисполнения требований исполнительного документа в установленный срок</w:t>
      </w:r>
      <w:r>
        <w:rPr>
          <w:rFonts w:ascii="Times New Roman" w:hAnsi="Times New Roman"/>
          <w:sz w:val="28"/>
          <w:szCs w:val="28"/>
        </w:rPr>
        <w:t>,</w:t>
      </w:r>
      <w:r w:rsidRPr="00E27401">
        <w:rPr>
          <w:rFonts w:ascii="Times New Roman" w:hAnsi="Times New Roman"/>
          <w:sz w:val="28"/>
          <w:szCs w:val="28"/>
        </w:rPr>
        <w:t xml:space="preserve"> не </w:t>
      </w:r>
      <w:r>
        <w:rPr>
          <w:rFonts w:ascii="Times New Roman" w:hAnsi="Times New Roman"/>
          <w:sz w:val="28"/>
          <w:szCs w:val="28"/>
        </w:rPr>
        <w:t>представлено</w:t>
      </w:r>
      <w:r w:rsidRPr="00E27401">
        <w:rPr>
          <w:rFonts w:ascii="Times New Roman" w:hAnsi="Times New Roman"/>
          <w:sz w:val="28"/>
          <w:szCs w:val="28"/>
        </w:rPr>
        <w:t xml:space="preserve">. </w:t>
      </w:r>
    </w:p>
    <w:p w:rsidR="00637738" w:rsidRPr="00C50568" w:rsidRDefault="00637738" w:rsidP="00893B1A">
      <w:pPr>
        <w:autoSpaceDE w:val="0"/>
        <w:autoSpaceDN w:val="0"/>
        <w:adjustRightInd w:val="0"/>
        <w:spacing w:after="0" w:line="240" w:lineRule="auto"/>
        <w:ind w:firstLine="708"/>
        <w:jc w:val="both"/>
        <w:rPr>
          <w:rFonts w:ascii="Times New Roman" w:hAnsi="Times New Roman"/>
          <w:sz w:val="28"/>
          <w:szCs w:val="28"/>
        </w:rPr>
      </w:pPr>
      <w:proofErr w:type="gramStart"/>
      <w:r>
        <w:rPr>
          <w:rFonts w:ascii="Times New Roman" w:eastAsia="Times New Roman" w:hAnsi="Times New Roman" w:cs="Times New Roman"/>
          <w:sz w:val="28"/>
          <w:szCs w:val="28"/>
          <w:lang w:eastAsia="ru-RU"/>
        </w:rPr>
        <w:t>Отменяя решение районного суда и принимая по делу новое решение об удовлетворении административного иска, апелляционная инстанция указала, что в связи с установленными судебным приставом</w:t>
      </w:r>
      <w:r w:rsidR="00893B1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исполнителем ограничениями в виде наложения ареста на денежные средства в банке у В.А.А. отсутствовала объективная возможность добровольного исполнения требований исполнительного документа, предусмотренная частью 12 </w:t>
      </w:r>
      <w:r w:rsidR="00893B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статьи 30 Федерального закона от 2 октября 2007 года №229-ФЗ «Об</w:t>
      </w:r>
      <w:proofErr w:type="gramEnd"/>
      <w:r>
        <w:rPr>
          <w:rFonts w:ascii="Times New Roman" w:eastAsia="Times New Roman" w:hAnsi="Times New Roman" w:cs="Times New Roman"/>
          <w:sz w:val="28"/>
          <w:szCs w:val="28"/>
          <w:lang w:eastAsia="ru-RU"/>
        </w:rPr>
        <w:t xml:space="preserve"> исполнительном </w:t>
      </w:r>
      <w:proofErr w:type="gramStart"/>
      <w:r>
        <w:rPr>
          <w:rFonts w:ascii="Times New Roman" w:eastAsia="Times New Roman" w:hAnsi="Times New Roman" w:cs="Times New Roman"/>
          <w:sz w:val="28"/>
          <w:szCs w:val="28"/>
          <w:lang w:eastAsia="ru-RU"/>
        </w:rPr>
        <w:t>производстве</w:t>
      </w:r>
      <w:proofErr w:type="gramEnd"/>
      <w:r>
        <w:rPr>
          <w:rFonts w:ascii="Times New Roman" w:eastAsia="Times New Roman" w:hAnsi="Times New Roman" w:cs="Times New Roman"/>
          <w:sz w:val="28"/>
          <w:szCs w:val="28"/>
          <w:lang w:eastAsia="ru-RU"/>
        </w:rPr>
        <w:t xml:space="preserve">». При таких обстоятельствах, </w:t>
      </w:r>
      <w:r>
        <w:rPr>
          <w:rFonts w:ascii="Times New Roman" w:eastAsia="Times New Roman" w:hAnsi="Times New Roman"/>
          <w:sz w:val="28"/>
          <w:szCs w:val="28"/>
          <w:lang w:eastAsia="ar-SA"/>
        </w:rPr>
        <w:t xml:space="preserve">постановление </w:t>
      </w:r>
      <w:r w:rsidRPr="007D28C1">
        <w:rPr>
          <w:rFonts w:ascii="Times New Roman" w:eastAsia="Times New Roman" w:hAnsi="Times New Roman"/>
          <w:sz w:val="28"/>
          <w:szCs w:val="28"/>
          <w:lang w:eastAsia="ar-SA"/>
        </w:rPr>
        <w:t xml:space="preserve">от </w:t>
      </w:r>
      <w:r>
        <w:rPr>
          <w:rFonts w:ascii="Times New Roman" w:eastAsia="Times New Roman" w:hAnsi="Times New Roman"/>
          <w:sz w:val="28"/>
          <w:szCs w:val="28"/>
          <w:lang w:eastAsia="ar-SA"/>
        </w:rPr>
        <w:t xml:space="preserve">7 марта 2024 года о взыскании </w:t>
      </w:r>
      <w:r w:rsidRPr="007D28C1">
        <w:rPr>
          <w:rFonts w:ascii="Times New Roman" w:eastAsia="Times New Roman" w:hAnsi="Times New Roman"/>
          <w:sz w:val="28"/>
          <w:szCs w:val="28"/>
          <w:lang w:eastAsia="ar-SA"/>
        </w:rPr>
        <w:t xml:space="preserve">исполнительского сбора </w:t>
      </w:r>
      <w:r>
        <w:rPr>
          <w:rFonts w:ascii="Times New Roman" w:eastAsia="Times New Roman" w:hAnsi="Times New Roman"/>
          <w:sz w:val="28"/>
          <w:szCs w:val="28"/>
          <w:lang w:eastAsia="ar-SA"/>
        </w:rPr>
        <w:t xml:space="preserve">не соответствует закону, поскольку административный истец фактически был лишен </w:t>
      </w:r>
      <w:r w:rsidR="00893B1A">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 xml:space="preserve">права добровольно исполнить в установленный законом срок требования исполнительного документа, учитывая, что арестованных на счете </w:t>
      </w:r>
      <w:r w:rsidR="00893B1A">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lastRenderedPageBreak/>
        <w:t xml:space="preserve">В.А.А. денежных средств было достаточно для полного погашения задолженности. </w:t>
      </w:r>
    </w:p>
    <w:p w:rsidR="00637738" w:rsidRPr="00C50568" w:rsidRDefault="00637738" w:rsidP="00893B1A">
      <w:pPr>
        <w:shd w:val="clear" w:color="auto" w:fill="FFFFFF"/>
        <w:spacing w:after="0" w:line="240" w:lineRule="auto"/>
        <w:ind w:firstLine="709"/>
        <w:jc w:val="right"/>
        <w:rPr>
          <w:rFonts w:ascii="Times New Roman" w:hAnsi="Times New Roman"/>
          <w:sz w:val="24"/>
          <w:szCs w:val="24"/>
          <w:lang w:eastAsia="ar-SA" w:bidi="ru-RU"/>
        </w:rPr>
      </w:pPr>
      <w:r w:rsidRPr="00C50568">
        <w:rPr>
          <w:rFonts w:ascii="Times New Roman" w:hAnsi="Times New Roman"/>
          <w:sz w:val="24"/>
          <w:szCs w:val="24"/>
          <w:lang w:eastAsia="ar-SA" w:bidi="ru-RU"/>
        </w:rPr>
        <w:t xml:space="preserve">Апелляционное определение судебной коллегии по административным делам Брянского областного суда от 11 сентября 2024 года №33а-3057/2024 </w:t>
      </w:r>
    </w:p>
    <w:p w:rsidR="00637738" w:rsidRDefault="00637738" w:rsidP="00893B1A">
      <w:pPr>
        <w:shd w:val="clear" w:color="auto" w:fill="FFFFFF"/>
        <w:spacing w:after="0" w:line="240" w:lineRule="auto"/>
        <w:rPr>
          <w:rFonts w:ascii="Times New Roman" w:hAnsi="Times New Roman"/>
          <w:sz w:val="28"/>
          <w:szCs w:val="28"/>
          <w:lang w:eastAsia="ar-SA" w:bidi="ru-RU"/>
        </w:rPr>
      </w:pPr>
    </w:p>
    <w:p w:rsidR="00637738" w:rsidRPr="00B16691" w:rsidRDefault="00637738" w:rsidP="00893B1A">
      <w:pPr>
        <w:spacing w:after="0" w:line="240" w:lineRule="auto"/>
        <w:jc w:val="center"/>
        <w:rPr>
          <w:rFonts w:ascii="Times New Roman" w:hAnsi="Times New Roman"/>
          <w:color w:val="000000"/>
          <w:sz w:val="28"/>
          <w:szCs w:val="28"/>
        </w:rPr>
      </w:pPr>
      <w:r w:rsidRPr="00B16691">
        <w:rPr>
          <w:rFonts w:ascii="Times New Roman" w:hAnsi="Times New Roman"/>
          <w:color w:val="000000"/>
          <w:sz w:val="28"/>
          <w:szCs w:val="28"/>
        </w:rPr>
        <w:t>Вопросы применения норм процессуального права</w:t>
      </w:r>
    </w:p>
    <w:p w:rsidR="00637738" w:rsidRPr="00B16691" w:rsidRDefault="00637738" w:rsidP="00893B1A">
      <w:pPr>
        <w:shd w:val="clear" w:color="auto" w:fill="FFFFFF"/>
        <w:spacing w:after="0" w:line="240" w:lineRule="auto"/>
        <w:rPr>
          <w:rFonts w:ascii="Times New Roman" w:hAnsi="Times New Roman"/>
          <w:sz w:val="28"/>
          <w:szCs w:val="28"/>
          <w:lang w:eastAsia="ar-SA" w:bidi="ru-RU"/>
        </w:rPr>
      </w:pPr>
    </w:p>
    <w:p w:rsidR="00637738" w:rsidRPr="008013AD" w:rsidRDefault="00637738" w:rsidP="00893B1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FC7796">
        <w:rPr>
          <w:rFonts w:ascii="Times New Roman" w:hAnsi="Times New Roman" w:cs="Times New Roman"/>
          <w:sz w:val="28"/>
          <w:szCs w:val="28"/>
        </w:rPr>
        <w:t xml:space="preserve"> </w:t>
      </w:r>
      <w:r>
        <w:rPr>
          <w:rFonts w:ascii="Times New Roman" w:hAnsi="Times New Roman" w:cs="Times New Roman"/>
          <w:sz w:val="28"/>
          <w:szCs w:val="28"/>
        </w:rPr>
        <w:t xml:space="preserve">Нарушены положения </w:t>
      </w:r>
      <w:hyperlink r:id="rId9" w:history="1">
        <w:r w:rsidRPr="00FC7796">
          <w:rPr>
            <w:rFonts w:ascii="Times New Roman" w:hAnsi="Times New Roman" w:cs="Times New Roman"/>
            <w:sz w:val="28"/>
            <w:szCs w:val="28"/>
          </w:rPr>
          <w:t>п</w:t>
        </w:r>
        <w:r>
          <w:rPr>
            <w:rFonts w:ascii="Times New Roman" w:hAnsi="Times New Roman" w:cs="Times New Roman"/>
            <w:sz w:val="28"/>
            <w:szCs w:val="28"/>
          </w:rPr>
          <w:t>унктов</w:t>
        </w:r>
        <w:r w:rsidRPr="00FC7796">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FC7796">
          <w:rPr>
            <w:rFonts w:ascii="Times New Roman" w:hAnsi="Times New Roman" w:cs="Times New Roman"/>
            <w:sz w:val="28"/>
            <w:szCs w:val="28"/>
          </w:rPr>
          <w:t>4</w:t>
        </w:r>
        <w:r>
          <w:rPr>
            <w:rFonts w:ascii="Times New Roman" w:hAnsi="Times New Roman" w:cs="Times New Roman"/>
            <w:sz w:val="28"/>
            <w:szCs w:val="28"/>
          </w:rPr>
          <w:t>, 6</w:t>
        </w:r>
        <w:r w:rsidRPr="00FC7796">
          <w:rPr>
            <w:rFonts w:ascii="Times New Roman" w:hAnsi="Times New Roman" w:cs="Times New Roman"/>
            <w:sz w:val="28"/>
            <w:szCs w:val="28"/>
          </w:rPr>
          <w:t xml:space="preserve"> ч</w:t>
        </w:r>
        <w:r>
          <w:rPr>
            <w:rFonts w:ascii="Times New Roman" w:hAnsi="Times New Roman" w:cs="Times New Roman"/>
            <w:sz w:val="28"/>
            <w:szCs w:val="28"/>
          </w:rPr>
          <w:t>асти</w:t>
        </w:r>
        <w:r w:rsidRPr="00FC7796">
          <w:rPr>
            <w:rFonts w:ascii="Times New Roman" w:hAnsi="Times New Roman" w:cs="Times New Roman"/>
            <w:sz w:val="28"/>
            <w:szCs w:val="28"/>
          </w:rPr>
          <w:t xml:space="preserve"> 1 ст</w:t>
        </w:r>
        <w:r>
          <w:rPr>
            <w:rFonts w:ascii="Times New Roman" w:hAnsi="Times New Roman" w:cs="Times New Roman"/>
            <w:sz w:val="28"/>
            <w:szCs w:val="28"/>
          </w:rPr>
          <w:t>атьи</w:t>
        </w:r>
        <w:r w:rsidRPr="00FC7796">
          <w:rPr>
            <w:rFonts w:ascii="Times New Roman" w:hAnsi="Times New Roman" w:cs="Times New Roman"/>
            <w:sz w:val="28"/>
            <w:szCs w:val="28"/>
          </w:rPr>
          <w:t xml:space="preserve"> 310</w:t>
        </w:r>
      </w:hyperlink>
      <w:r w:rsidRPr="00FC7796">
        <w:rPr>
          <w:rFonts w:ascii="Times New Roman" w:hAnsi="Times New Roman" w:cs="Times New Roman"/>
          <w:sz w:val="28"/>
          <w:szCs w:val="28"/>
        </w:rPr>
        <w:t xml:space="preserve"> </w:t>
      </w:r>
      <w:r w:rsidRPr="007415F5">
        <w:rPr>
          <w:rFonts w:ascii="Times New Roman" w:eastAsia="Times New Roman" w:hAnsi="Times New Roman" w:cs="Times New Roman"/>
          <w:sz w:val="28"/>
          <w:szCs w:val="28"/>
          <w:lang w:eastAsia="ru-RU"/>
        </w:rPr>
        <w:t>Кодекса административного судопроизводства Российской Федерации</w:t>
      </w:r>
      <w:r>
        <w:rPr>
          <w:rFonts w:ascii="Times New Roman" w:hAnsi="Times New Roman" w:cs="Times New Roman"/>
          <w:sz w:val="28"/>
          <w:szCs w:val="28"/>
        </w:rPr>
        <w:t>.</w:t>
      </w:r>
    </w:p>
    <w:p w:rsidR="00637738" w:rsidRDefault="00637738" w:rsidP="00893B1A">
      <w:pPr>
        <w:spacing w:after="0" w:line="240" w:lineRule="auto"/>
        <w:ind w:firstLine="709"/>
        <w:jc w:val="both"/>
        <w:rPr>
          <w:rFonts w:ascii="Times New Roman" w:eastAsia="Calibri" w:hAnsi="Times New Roman" w:cs="Times New Roman"/>
          <w:bCs/>
          <w:sz w:val="28"/>
          <w:szCs w:val="28"/>
        </w:rPr>
      </w:pPr>
      <w:r w:rsidRPr="008851AB">
        <w:rPr>
          <w:rFonts w:ascii="Times New Roman" w:eastAsia="Calibri" w:hAnsi="Times New Roman" w:cs="Times New Roman"/>
          <w:sz w:val="28"/>
          <w:szCs w:val="28"/>
        </w:rPr>
        <w:t>К.Н.Д.</w:t>
      </w:r>
      <w:r w:rsidRPr="008851AB">
        <w:rPr>
          <w:rFonts w:ascii="Times New Roman" w:eastAsia="Calibri" w:hAnsi="Times New Roman" w:cs="Times New Roman"/>
          <w:b/>
          <w:sz w:val="28"/>
          <w:szCs w:val="28"/>
        </w:rPr>
        <w:t xml:space="preserve"> </w:t>
      </w:r>
      <w:r>
        <w:rPr>
          <w:rFonts w:ascii="Times New Roman" w:eastAsia="Calibri" w:hAnsi="Times New Roman" w:cs="Times New Roman"/>
          <w:color w:val="000000"/>
          <w:sz w:val="28"/>
          <w:szCs w:val="28"/>
        </w:rPr>
        <w:t xml:space="preserve">обратился в суд с </w:t>
      </w:r>
      <w:r w:rsidRPr="008851AB">
        <w:rPr>
          <w:rFonts w:ascii="Times New Roman" w:eastAsia="Calibri" w:hAnsi="Times New Roman" w:cs="Times New Roman"/>
          <w:color w:val="000000"/>
          <w:sz w:val="28"/>
          <w:szCs w:val="28"/>
        </w:rPr>
        <w:t xml:space="preserve">административным исковым заявлением об оспаривании требований </w:t>
      </w:r>
      <w:r w:rsidRPr="008851AB">
        <w:rPr>
          <w:rFonts w:ascii="Times New Roman" w:eastAsia="Calibri" w:hAnsi="Times New Roman" w:cs="Times New Roman"/>
          <w:bCs/>
          <w:sz w:val="28"/>
          <w:szCs w:val="28"/>
        </w:rPr>
        <w:t>судебного пристава-исполнителя.</w:t>
      </w:r>
    </w:p>
    <w:p w:rsidR="00637738" w:rsidRDefault="00637738" w:rsidP="00893B1A">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В </w:t>
      </w:r>
      <w:r w:rsidRPr="008851AB">
        <w:rPr>
          <w:rFonts w:ascii="Times New Roman" w:eastAsia="Calibri" w:hAnsi="Times New Roman" w:cs="Times New Roman"/>
          <w:color w:val="000000"/>
          <w:sz w:val="28"/>
          <w:szCs w:val="28"/>
        </w:rPr>
        <w:t xml:space="preserve">обоснование </w:t>
      </w:r>
      <w:r>
        <w:rPr>
          <w:rFonts w:ascii="Times New Roman" w:eastAsia="Calibri" w:hAnsi="Times New Roman" w:cs="Times New Roman"/>
          <w:color w:val="000000"/>
          <w:sz w:val="28"/>
          <w:szCs w:val="28"/>
        </w:rPr>
        <w:t xml:space="preserve">требований </w:t>
      </w:r>
      <w:r w:rsidRPr="008851AB">
        <w:rPr>
          <w:rFonts w:ascii="Times New Roman" w:eastAsia="Calibri" w:hAnsi="Times New Roman" w:cs="Times New Roman"/>
          <w:color w:val="000000"/>
          <w:sz w:val="28"/>
          <w:szCs w:val="28"/>
        </w:rPr>
        <w:t>указа</w:t>
      </w:r>
      <w:r>
        <w:rPr>
          <w:rFonts w:ascii="Times New Roman" w:eastAsia="Calibri" w:hAnsi="Times New Roman" w:cs="Times New Roman"/>
          <w:color w:val="000000"/>
          <w:sz w:val="28"/>
          <w:szCs w:val="28"/>
        </w:rPr>
        <w:t>но</w:t>
      </w:r>
      <w:r w:rsidRPr="008851AB">
        <w:rPr>
          <w:rFonts w:ascii="Times New Roman" w:eastAsia="Calibri" w:hAnsi="Times New Roman" w:cs="Times New Roman"/>
          <w:color w:val="000000"/>
          <w:sz w:val="28"/>
          <w:szCs w:val="28"/>
        </w:rPr>
        <w:t xml:space="preserve">, </w:t>
      </w:r>
      <w:r w:rsidRPr="008851AB">
        <w:rPr>
          <w:rFonts w:ascii="Times New Roman" w:eastAsia="Calibri" w:hAnsi="Times New Roman" w:cs="Times New Roman"/>
          <w:sz w:val="28"/>
          <w:szCs w:val="28"/>
        </w:rPr>
        <w:t>что 14 августа 2023 года судебным приставом-исполнителем</w:t>
      </w:r>
      <w:r w:rsidRPr="00F677B1">
        <w:rPr>
          <w:rFonts w:ascii="Times New Roman" w:eastAsia="Calibri" w:hAnsi="Times New Roman" w:cs="Times New Roman"/>
          <w:sz w:val="28"/>
          <w:szCs w:val="28"/>
        </w:rPr>
        <w:t xml:space="preserve"> во исполнение решения районного суда вручено требование о демонтаже навеса, расположенного во дворе дома. Однако, данный навес </w:t>
      </w:r>
      <w:r>
        <w:rPr>
          <w:rFonts w:ascii="Times New Roman" w:eastAsia="Calibri" w:hAnsi="Times New Roman" w:cs="Times New Roman"/>
          <w:sz w:val="28"/>
          <w:szCs w:val="28"/>
        </w:rPr>
        <w:t>К.Н.Д.</w:t>
      </w:r>
      <w:r w:rsidRPr="00F677B1">
        <w:rPr>
          <w:rFonts w:ascii="Times New Roman" w:eastAsia="Calibri" w:hAnsi="Times New Roman" w:cs="Times New Roman"/>
          <w:sz w:val="28"/>
          <w:szCs w:val="28"/>
        </w:rPr>
        <w:t xml:space="preserve"> был демонтирован в сентябре 2022 года, вмест</w:t>
      </w:r>
      <w:r>
        <w:rPr>
          <w:rFonts w:ascii="Times New Roman" w:eastAsia="Calibri" w:hAnsi="Times New Roman" w:cs="Times New Roman"/>
          <w:sz w:val="28"/>
          <w:szCs w:val="28"/>
        </w:rPr>
        <w:t>о</w:t>
      </w:r>
      <w:r w:rsidRPr="00F677B1">
        <w:rPr>
          <w:rFonts w:ascii="Times New Roman" w:eastAsia="Calibri" w:hAnsi="Times New Roman" w:cs="Times New Roman"/>
          <w:sz w:val="28"/>
          <w:szCs w:val="28"/>
        </w:rPr>
        <w:t xml:space="preserve"> него сделан новый навес из того же материала, но с отступлением от границы смежного земельного участка более 1 метра. </w:t>
      </w:r>
      <w:r>
        <w:rPr>
          <w:rFonts w:ascii="Times New Roman" w:eastAsia="Calibri" w:hAnsi="Times New Roman" w:cs="Times New Roman"/>
          <w:sz w:val="28"/>
          <w:szCs w:val="28"/>
        </w:rPr>
        <w:t>Полагал, что</w:t>
      </w:r>
      <w:r w:rsidRPr="00F677B1">
        <w:rPr>
          <w:rFonts w:ascii="Times New Roman" w:eastAsia="Calibri" w:hAnsi="Times New Roman" w:cs="Times New Roman"/>
          <w:sz w:val="28"/>
          <w:szCs w:val="28"/>
        </w:rPr>
        <w:t xml:space="preserve"> решение суда было исполнено добровольно, однако судебный пристав вновь требует демонтировать уже новый навес</w:t>
      </w:r>
      <w:r>
        <w:rPr>
          <w:rFonts w:ascii="Times New Roman" w:eastAsia="Calibri" w:hAnsi="Times New Roman" w:cs="Times New Roman"/>
          <w:sz w:val="28"/>
          <w:szCs w:val="28"/>
        </w:rPr>
        <w:t>.</w:t>
      </w:r>
    </w:p>
    <w:p w:rsidR="00637738" w:rsidRPr="00F2646D" w:rsidRDefault="00637738" w:rsidP="00893B1A">
      <w:pPr>
        <w:spacing w:after="0" w:line="240" w:lineRule="auto"/>
        <w:ind w:firstLine="709"/>
        <w:jc w:val="both"/>
        <w:rPr>
          <w:rFonts w:ascii="Times New Roman" w:eastAsia="Calibri" w:hAnsi="Times New Roman" w:cs="Times New Roman"/>
          <w:bCs/>
          <w:sz w:val="28"/>
          <w:szCs w:val="28"/>
        </w:rPr>
      </w:pPr>
      <w:r w:rsidRPr="00F677B1">
        <w:rPr>
          <w:rFonts w:ascii="Times New Roman" w:eastAsia="Times New Roman" w:hAnsi="Times New Roman" w:cs="Times New Roman"/>
          <w:color w:val="000000"/>
          <w:sz w:val="28"/>
          <w:szCs w:val="28"/>
          <w:lang w:eastAsia="ru-RU"/>
        </w:rPr>
        <w:t>Решением районного суда от 30 января 2024 года в удовлетворении административных исковых требований К</w:t>
      </w:r>
      <w:r>
        <w:rPr>
          <w:rFonts w:ascii="Times New Roman" w:eastAsia="Times New Roman" w:hAnsi="Times New Roman" w:cs="Times New Roman"/>
          <w:color w:val="000000"/>
          <w:sz w:val="28"/>
          <w:szCs w:val="28"/>
          <w:lang w:eastAsia="ru-RU"/>
        </w:rPr>
        <w:t>.Н.Д. отказано.</w:t>
      </w:r>
    </w:p>
    <w:p w:rsidR="00637738" w:rsidRPr="007415F5" w:rsidRDefault="00637738" w:rsidP="00893B1A">
      <w:pPr>
        <w:spacing w:after="0" w:line="240" w:lineRule="auto"/>
        <w:ind w:right="-6" w:firstLine="708"/>
        <w:jc w:val="both"/>
        <w:rPr>
          <w:rFonts w:ascii="Times New Roman" w:eastAsia="Calibri" w:hAnsi="Times New Roman" w:cs="Times New Roman"/>
          <w:sz w:val="28"/>
          <w:szCs w:val="28"/>
        </w:rPr>
      </w:pPr>
      <w:proofErr w:type="gramStart"/>
      <w:r w:rsidRPr="007415F5">
        <w:rPr>
          <w:rFonts w:ascii="Times New Roman" w:hAnsi="Times New Roman"/>
          <w:sz w:val="28"/>
          <w:szCs w:val="28"/>
          <w:lang w:eastAsia="ar-SA"/>
        </w:rPr>
        <w:t xml:space="preserve">Отменяя решение суда первой инстанции и возвращая дело на новое рассмотрение в районный суд, апелляционная инстанция, учитывая разъяснения Пленума Верховного Суда Российской Федерации, изложенные в пункте 12 постановления от 17 ноября 2015 года №50 «О применении судами законодательства при рассмотрении некоторых вопросов, возникающих в ходе исполнительного производства» указала на нарушение судом норм процессуального права, предусмотренных пунктом 3 статьи 309 </w:t>
      </w:r>
      <w:r w:rsidRPr="007415F5">
        <w:rPr>
          <w:rFonts w:ascii="Times New Roman" w:eastAsia="Times New Roman" w:hAnsi="Times New Roman" w:cs="Times New Roman"/>
          <w:sz w:val="28"/>
          <w:szCs w:val="28"/>
          <w:lang w:eastAsia="ru-RU"/>
        </w:rPr>
        <w:t>Кодекса</w:t>
      </w:r>
      <w:proofErr w:type="gramEnd"/>
      <w:r w:rsidRPr="007415F5">
        <w:rPr>
          <w:rFonts w:ascii="Times New Roman" w:eastAsia="Times New Roman" w:hAnsi="Times New Roman" w:cs="Times New Roman"/>
          <w:sz w:val="28"/>
          <w:szCs w:val="28"/>
          <w:lang w:eastAsia="ru-RU"/>
        </w:rPr>
        <w:t xml:space="preserve"> административного судопроизводства Российской Федерации, поскольку в </w:t>
      </w:r>
      <w:r w:rsidRPr="007415F5">
        <w:rPr>
          <w:rFonts w:ascii="Times New Roman" w:eastAsia="Calibri" w:hAnsi="Times New Roman" w:cs="Times New Roman"/>
          <w:sz w:val="28"/>
          <w:szCs w:val="28"/>
        </w:rPr>
        <w:t xml:space="preserve">ходе рассмотрения дела к участию в качестве заинтересованного лица не привлечен взыскатель </w:t>
      </w:r>
      <w:r w:rsidRPr="007415F5">
        <w:rPr>
          <w:rFonts w:ascii="Times New Roman" w:eastAsia="Calibri" w:hAnsi="Times New Roman" w:cs="Times New Roman"/>
          <w:sz w:val="28"/>
          <w:szCs w:val="28"/>
          <w:lang w:eastAsia="ru-RU"/>
        </w:rPr>
        <w:t>по исполнительному производству</w:t>
      </w:r>
      <w:r w:rsidRPr="007415F5">
        <w:rPr>
          <w:rFonts w:ascii="Times New Roman" w:eastAsia="Calibri" w:hAnsi="Times New Roman" w:cs="Times New Roman"/>
          <w:sz w:val="28"/>
          <w:szCs w:val="28"/>
        </w:rPr>
        <w:t>.</w:t>
      </w:r>
      <w:r w:rsidRPr="007415F5">
        <w:rPr>
          <w:rFonts w:ascii="Times New Roman" w:eastAsia="Calibri" w:hAnsi="Times New Roman" w:cs="Times New Roman"/>
          <w:sz w:val="28"/>
          <w:szCs w:val="28"/>
          <w:lang w:eastAsia="ru-RU"/>
        </w:rPr>
        <w:t xml:space="preserve"> </w:t>
      </w:r>
      <w:r w:rsidRPr="007415F5">
        <w:rPr>
          <w:rFonts w:ascii="Times New Roman" w:eastAsia="Calibri" w:hAnsi="Times New Roman" w:cs="Times New Roman"/>
          <w:bCs/>
          <w:sz w:val="28"/>
          <w:szCs w:val="28"/>
        </w:rPr>
        <w:t>Кроме того, отсутству</w:t>
      </w:r>
      <w:r>
        <w:rPr>
          <w:rFonts w:ascii="Times New Roman" w:eastAsia="Calibri" w:hAnsi="Times New Roman" w:cs="Times New Roman"/>
          <w:bCs/>
          <w:sz w:val="28"/>
          <w:szCs w:val="28"/>
        </w:rPr>
        <w:t>е</w:t>
      </w:r>
      <w:r w:rsidRPr="007415F5">
        <w:rPr>
          <w:rFonts w:ascii="Times New Roman" w:eastAsia="Calibri" w:hAnsi="Times New Roman" w:cs="Times New Roman"/>
          <w:bCs/>
          <w:sz w:val="28"/>
          <w:szCs w:val="28"/>
        </w:rPr>
        <w:t xml:space="preserve">т аудиозапись судебного заседания, что </w:t>
      </w:r>
      <w:r w:rsidRPr="007415F5">
        <w:rPr>
          <w:rFonts w:ascii="Times New Roman" w:eastAsia="Calibri" w:hAnsi="Times New Roman" w:cs="Times New Roman"/>
          <w:sz w:val="28"/>
          <w:szCs w:val="28"/>
        </w:rPr>
        <w:t>свидетельству</w:t>
      </w:r>
      <w:r>
        <w:rPr>
          <w:rFonts w:ascii="Times New Roman" w:eastAsia="Calibri" w:hAnsi="Times New Roman" w:cs="Times New Roman"/>
          <w:sz w:val="28"/>
          <w:szCs w:val="28"/>
        </w:rPr>
        <w:t>е</w:t>
      </w:r>
      <w:r w:rsidRPr="007415F5">
        <w:rPr>
          <w:rFonts w:ascii="Times New Roman" w:eastAsia="Calibri" w:hAnsi="Times New Roman" w:cs="Times New Roman"/>
          <w:sz w:val="28"/>
          <w:szCs w:val="28"/>
        </w:rPr>
        <w:t xml:space="preserve">т о нарушении правил о ведении </w:t>
      </w:r>
      <w:proofErr w:type="spellStart"/>
      <w:r w:rsidRPr="007415F5">
        <w:rPr>
          <w:rFonts w:ascii="Times New Roman" w:eastAsia="Calibri" w:hAnsi="Times New Roman" w:cs="Times New Roman"/>
          <w:sz w:val="28"/>
          <w:szCs w:val="28"/>
        </w:rPr>
        <w:t>аудиопротоколирования</w:t>
      </w:r>
      <w:proofErr w:type="spellEnd"/>
      <w:r w:rsidRPr="007415F5">
        <w:rPr>
          <w:rFonts w:ascii="Times New Roman" w:eastAsia="Calibri" w:hAnsi="Times New Roman" w:cs="Times New Roman"/>
          <w:sz w:val="28"/>
          <w:szCs w:val="28"/>
        </w:rPr>
        <w:t xml:space="preserve"> судебного заседания и наличии безусловных оснований для отмены судебного акта.</w:t>
      </w:r>
    </w:p>
    <w:p w:rsidR="00637738" w:rsidRPr="00C50568" w:rsidRDefault="000119D3" w:rsidP="00893B1A">
      <w:pPr>
        <w:shd w:val="clear" w:color="auto" w:fill="FFFFFF"/>
        <w:spacing w:after="0" w:line="240" w:lineRule="auto"/>
        <w:ind w:firstLine="709"/>
        <w:jc w:val="right"/>
        <w:rPr>
          <w:rFonts w:ascii="Times New Roman" w:hAnsi="Times New Roman"/>
          <w:sz w:val="24"/>
          <w:szCs w:val="24"/>
          <w:lang w:eastAsia="ar-SA" w:bidi="ru-RU"/>
        </w:rPr>
      </w:pPr>
      <w:r>
        <w:rPr>
          <w:rFonts w:ascii="Times New Roman" w:hAnsi="Times New Roman"/>
          <w:sz w:val="24"/>
          <w:szCs w:val="24"/>
          <w:lang w:eastAsia="ar-SA" w:bidi="ru-RU"/>
        </w:rPr>
        <w:t xml:space="preserve"> </w:t>
      </w:r>
      <w:r w:rsidR="00637738" w:rsidRPr="00C50568">
        <w:rPr>
          <w:rFonts w:ascii="Times New Roman" w:hAnsi="Times New Roman"/>
          <w:sz w:val="24"/>
          <w:szCs w:val="24"/>
          <w:lang w:eastAsia="ar-SA" w:bidi="ru-RU"/>
        </w:rPr>
        <w:t xml:space="preserve">Апелляционное определение судебной коллегии по административным делам Брянского областного суда от 24 июля 2024 года №33а-2295/2024 </w:t>
      </w:r>
    </w:p>
    <w:p w:rsidR="00637738" w:rsidRDefault="00637738" w:rsidP="00893B1A">
      <w:pPr>
        <w:spacing w:after="0" w:line="240" w:lineRule="auto"/>
        <w:ind w:firstLine="709"/>
        <w:jc w:val="both"/>
        <w:rPr>
          <w:rFonts w:ascii="Times New Roman" w:eastAsia="Calibri" w:hAnsi="Times New Roman" w:cs="Times New Roman"/>
          <w:sz w:val="28"/>
          <w:szCs w:val="28"/>
        </w:rPr>
      </w:pPr>
    </w:p>
    <w:p w:rsidR="00637738" w:rsidRPr="00186E20" w:rsidRDefault="00637738" w:rsidP="00893B1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2</w:t>
      </w:r>
      <w:r w:rsidRPr="00B16691">
        <w:rPr>
          <w:rFonts w:ascii="Times New Roman" w:eastAsia="Calibri" w:hAnsi="Times New Roman" w:cs="Times New Roman"/>
          <w:sz w:val="28"/>
          <w:szCs w:val="28"/>
        </w:rPr>
        <w:t xml:space="preserve">. </w:t>
      </w:r>
      <w:r>
        <w:rPr>
          <w:rFonts w:ascii="Times New Roman" w:hAnsi="Times New Roman" w:cs="Times New Roman"/>
          <w:sz w:val="28"/>
          <w:szCs w:val="28"/>
        </w:rPr>
        <w:t xml:space="preserve">Нарушены положения </w:t>
      </w:r>
      <w:hyperlink r:id="rId10" w:history="1">
        <w:r w:rsidRPr="00FC7796">
          <w:rPr>
            <w:rFonts w:ascii="Times New Roman" w:hAnsi="Times New Roman" w:cs="Times New Roman"/>
            <w:sz w:val="28"/>
            <w:szCs w:val="28"/>
          </w:rPr>
          <w:t>п</w:t>
        </w:r>
        <w:r>
          <w:rPr>
            <w:rFonts w:ascii="Times New Roman" w:hAnsi="Times New Roman" w:cs="Times New Roman"/>
            <w:sz w:val="28"/>
            <w:szCs w:val="28"/>
          </w:rPr>
          <w:t xml:space="preserve">ункта </w:t>
        </w:r>
        <w:r w:rsidRPr="00FC7796">
          <w:rPr>
            <w:rFonts w:ascii="Times New Roman" w:hAnsi="Times New Roman" w:cs="Times New Roman"/>
            <w:sz w:val="28"/>
            <w:szCs w:val="28"/>
          </w:rPr>
          <w:t>4 ч</w:t>
        </w:r>
        <w:r>
          <w:rPr>
            <w:rFonts w:ascii="Times New Roman" w:hAnsi="Times New Roman" w:cs="Times New Roman"/>
            <w:sz w:val="28"/>
            <w:szCs w:val="28"/>
          </w:rPr>
          <w:t>асти</w:t>
        </w:r>
        <w:r w:rsidRPr="00FC7796">
          <w:rPr>
            <w:rFonts w:ascii="Times New Roman" w:hAnsi="Times New Roman" w:cs="Times New Roman"/>
            <w:sz w:val="28"/>
            <w:szCs w:val="28"/>
          </w:rPr>
          <w:t xml:space="preserve"> 1 ст</w:t>
        </w:r>
        <w:r>
          <w:rPr>
            <w:rFonts w:ascii="Times New Roman" w:hAnsi="Times New Roman" w:cs="Times New Roman"/>
            <w:sz w:val="28"/>
            <w:szCs w:val="28"/>
          </w:rPr>
          <w:t>атьи</w:t>
        </w:r>
        <w:r w:rsidRPr="00FC7796">
          <w:rPr>
            <w:rFonts w:ascii="Times New Roman" w:hAnsi="Times New Roman" w:cs="Times New Roman"/>
            <w:sz w:val="28"/>
            <w:szCs w:val="28"/>
          </w:rPr>
          <w:t xml:space="preserve"> 310</w:t>
        </w:r>
      </w:hyperlink>
      <w:r w:rsidRPr="00FC7796">
        <w:rPr>
          <w:rFonts w:ascii="Times New Roman" w:hAnsi="Times New Roman" w:cs="Times New Roman"/>
          <w:sz w:val="28"/>
          <w:szCs w:val="28"/>
        </w:rPr>
        <w:t xml:space="preserve"> </w:t>
      </w:r>
      <w:r w:rsidRPr="007415F5">
        <w:rPr>
          <w:rFonts w:ascii="Times New Roman" w:eastAsia="Times New Roman" w:hAnsi="Times New Roman" w:cs="Times New Roman"/>
          <w:sz w:val="28"/>
          <w:szCs w:val="28"/>
          <w:lang w:eastAsia="ru-RU"/>
        </w:rPr>
        <w:t>Кодекса административного судопроизводства Российской Федерации</w:t>
      </w:r>
      <w:r>
        <w:rPr>
          <w:rFonts w:ascii="Times New Roman" w:hAnsi="Times New Roman" w:cs="Times New Roman"/>
          <w:sz w:val="28"/>
          <w:szCs w:val="28"/>
        </w:rPr>
        <w:t>.</w:t>
      </w:r>
    </w:p>
    <w:p w:rsidR="00637738" w:rsidRDefault="00637738" w:rsidP="00893B1A">
      <w:pPr>
        <w:shd w:val="clear" w:color="auto" w:fill="FFFFFF"/>
        <w:spacing w:after="0" w:line="240" w:lineRule="auto"/>
        <w:ind w:firstLine="720"/>
        <w:jc w:val="both"/>
        <w:rPr>
          <w:rFonts w:ascii="Times New Roman" w:eastAsia="Times New Roman" w:hAnsi="Times New Roman" w:cs="Times New Roman"/>
          <w:sz w:val="28"/>
          <w:szCs w:val="28"/>
          <w:lang w:eastAsia="ar-SA"/>
        </w:rPr>
      </w:pPr>
      <w:r w:rsidRPr="00A1128A">
        <w:rPr>
          <w:rFonts w:ascii="Times New Roman" w:eastAsia="Arial Unicode MS" w:hAnsi="Times New Roman" w:cs="Times New Roman"/>
          <w:kern w:val="1"/>
          <w:sz w:val="28"/>
          <w:szCs w:val="24"/>
        </w:rPr>
        <w:t>Прокурор обратился</w:t>
      </w:r>
      <w:r w:rsidRPr="00A1128A">
        <w:rPr>
          <w:rFonts w:ascii="Times New Roman" w:eastAsia="Times New Roman" w:hAnsi="Times New Roman" w:cs="Times New Roman"/>
          <w:sz w:val="28"/>
          <w:szCs w:val="28"/>
          <w:lang w:eastAsia="ar-SA"/>
        </w:rPr>
        <w:t xml:space="preserve"> </w:t>
      </w:r>
      <w:proofErr w:type="gramStart"/>
      <w:r w:rsidRPr="00A1128A">
        <w:rPr>
          <w:rFonts w:ascii="Times New Roman" w:eastAsia="Times New Roman" w:hAnsi="Times New Roman" w:cs="Times New Roman"/>
          <w:sz w:val="28"/>
          <w:szCs w:val="28"/>
          <w:lang w:eastAsia="ar-SA"/>
        </w:rPr>
        <w:t>в суд с административным иском</w:t>
      </w:r>
      <w:r w:rsidRPr="00117CAE">
        <w:rPr>
          <w:rFonts w:ascii="Times New Roman" w:eastAsia="Times New Roman" w:hAnsi="Times New Roman" w:cs="Times New Roman"/>
          <w:sz w:val="28"/>
          <w:szCs w:val="28"/>
          <w:lang w:eastAsia="ar-SA"/>
        </w:rPr>
        <w:t xml:space="preserve"> </w:t>
      </w:r>
      <w:r w:rsidRPr="00A1128A">
        <w:rPr>
          <w:rFonts w:ascii="Times New Roman" w:eastAsia="Times New Roman" w:hAnsi="Times New Roman" w:cs="Times New Roman"/>
          <w:sz w:val="28"/>
          <w:szCs w:val="28"/>
          <w:lang w:eastAsia="ar-SA"/>
        </w:rPr>
        <w:t>в интересах неопределенного круга лиц об оспаривании бездействия</w:t>
      </w:r>
      <w:r w:rsidRPr="0039339C">
        <w:t xml:space="preserve"> </w:t>
      </w:r>
      <w:r w:rsidRPr="0039339C">
        <w:rPr>
          <w:rFonts w:ascii="Times New Roman" w:eastAsia="Times New Roman" w:hAnsi="Times New Roman" w:cs="Times New Roman"/>
          <w:sz w:val="28"/>
          <w:szCs w:val="28"/>
          <w:lang w:eastAsia="ar-SA"/>
        </w:rPr>
        <w:t>Управлени</w:t>
      </w:r>
      <w:r>
        <w:rPr>
          <w:rFonts w:ascii="Times New Roman" w:eastAsia="Times New Roman" w:hAnsi="Times New Roman" w:cs="Times New Roman"/>
          <w:sz w:val="28"/>
          <w:szCs w:val="28"/>
          <w:lang w:eastAsia="ar-SA"/>
        </w:rPr>
        <w:t>я</w:t>
      </w:r>
      <w:r w:rsidRPr="0039339C">
        <w:rPr>
          <w:rFonts w:ascii="Times New Roman" w:eastAsia="Times New Roman" w:hAnsi="Times New Roman" w:cs="Times New Roman"/>
          <w:sz w:val="28"/>
          <w:szCs w:val="28"/>
          <w:lang w:eastAsia="ar-SA"/>
        </w:rPr>
        <w:t xml:space="preserve"> автомобильных дорог </w:t>
      </w:r>
      <w:r w:rsidRPr="00A1128A">
        <w:rPr>
          <w:rFonts w:ascii="Times New Roman" w:eastAsia="Times New Roman" w:hAnsi="Times New Roman" w:cs="Times New Roman"/>
          <w:sz w:val="28"/>
          <w:szCs w:val="28"/>
          <w:lang w:eastAsia="ar-SA"/>
        </w:rPr>
        <w:t>по обустройству</w:t>
      </w:r>
      <w:proofErr w:type="gramEnd"/>
      <w:r w:rsidRPr="00A1128A">
        <w:rPr>
          <w:rFonts w:ascii="Times New Roman" w:eastAsia="Times New Roman" w:hAnsi="Times New Roman" w:cs="Times New Roman"/>
          <w:sz w:val="28"/>
          <w:szCs w:val="28"/>
          <w:lang w:eastAsia="ar-SA"/>
        </w:rPr>
        <w:t xml:space="preserve"> тротуаров</w:t>
      </w:r>
      <w:r>
        <w:rPr>
          <w:rFonts w:ascii="Times New Roman" w:eastAsia="Times New Roman" w:hAnsi="Times New Roman" w:cs="Times New Roman"/>
          <w:sz w:val="28"/>
          <w:szCs w:val="28"/>
          <w:lang w:eastAsia="ar-SA"/>
        </w:rPr>
        <w:t xml:space="preserve"> и </w:t>
      </w:r>
      <w:proofErr w:type="spellStart"/>
      <w:r>
        <w:rPr>
          <w:rFonts w:ascii="Times New Roman" w:eastAsia="Times New Roman" w:hAnsi="Times New Roman" w:cs="Times New Roman"/>
          <w:sz w:val="28"/>
          <w:szCs w:val="28"/>
          <w:lang w:eastAsia="ar-SA"/>
        </w:rPr>
        <w:t>обязании</w:t>
      </w:r>
      <w:proofErr w:type="spellEnd"/>
      <w:r>
        <w:rPr>
          <w:rFonts w:ascii="Times New Roman" w:eastAsia="Times New Roman" w:hAnsi="Times New Roman" w:cs="Times New Roman"/>
          <w:sz w:val="28"/>
          <w:szCs w:val="28"/>
          <w:lang w:eastAsia="ar-SA"/>
        </w:rPr>
        <w:t xml:space="preserve"> обустроить тротуары.</w:t>
      </w:r>
    </w:p>
    <w:p w:rsidR="00637738" w:rsidRDefault="00637738" w:rsidP="00893B1A">
      <w:pPr>
        <w:shd w:val="clear" w:color="auto" w:fill="FFFFFF"/>
        <w:spacing w:after="0" w:line="240" w:lineRule="auto"/>
        <w:ind w:firstLine="720"/>
        <w:jc w:val="both"/>
        <w:rPr>
          <w:rFonts w:ascii="Times New Roman" w:eastAsia="Times New Roman" w:hAnsi="Times New Roman" w:cs="Times New Roman"/>
          <w:sz w:val="28"/>
          <w:szCs w:val="28"/>
          <w:lang w:eastAsia="ar-SA"/>
        </w:rPr>
      </w:pPr>
      <w:r w:rsidRPr="00A1128A">
        <w:rPr>
          <w:rFonts w:ascii="Times New Roman" w:eastAsia="Times New Roman" w:hAnsi="Times New Roman" w:cs="Times New Roman"/>
          <w:sz w:val="28"/>
          <w:szCs w:val="28"/>
          <w:shd w:val="clear" w:color="auto" w:fill="FFFFFF"/>
          <w:lang w:eastAsia="ar-SA"/>
        </w:rPr>
        <w:t xml:space="preserve">Решением </w:t>
      </w:r>
      <w:r w:rsidRPr="00A1128A">
        <w:rPr>
          <w:rFonts w:ascii="Times New Roman" w:eastAsia="Times New Roman" w:hAnsi="Times New Roman" w:cs="Times New Roman"/>
          <w:sz w:val="28"/>
          <w:szCs w:val="28"/>
          <w:lang w:eastAsia="ar-SA"/>
        </w:rPr>
        <w:t>районного суда административное исковое заявление прокурора удовлетворено.</w:t>
      </w:r>
      <w:r>
        <w:rPr>
          <w:rFonts w:ascii="Times New Roman" w:eastAsia="Times New Roman" w:hAnsi="Times New Roman" w:cs="Times New Roman"/>
          <w:sz w:val="28"/>
          <w:szCs w:val="28"/>
          <w:lang w:eastAsia="ar-SA"/>
        </w:rPr>
        <w:t xml:space="preserve"> </w:t>
      </w:r>
    </w:p>
    <w:p w:rsidR="00637738" w:rsidRDefault="00637738" w:rsidP="00893B1A">
      <w:pPr>
        <w:spacing w:after="0" w:line="240" w:lineRule="auto"/>
        <w:ind w:right="-6" w:firstLine="708"/>
        <w:jc w:val="both"/>
        <w:rPr>
          <w:rFonts w:ascii="Times New Roman" w:hAnsi="Times New Roman"/>
          <w:sz w:val="28"/>
          <w:szCs w:val="28"/>
          <w:lang w:eastAsia="ar-SA"/>
        </w:rPr>
      </w:pPr>
      <w:r w:rsidRPr="007415F5">
        <w:rPr>
          <w:rFonts w:ascii="Times New Roman" w:hAnsi="Times New Roman"/>
          <w:sz w:val="28"/>
          <w:szCs w:val="28"/>
          <w:lang w:eastAsia="ar-SA"/>
        </w:rPr>
        <w:lastRenderedPageBreak/>
        <w:t xml:space="preserve">Отменяя </w:t>
      </w:r>
      <w:proofErr w:type="gramStart"/>
      <w:r w:rsidRPr="007415F5">
        <w:rPr>
          <w:rFonts w:ascii="Times New Roman" w:hAnsi="Times New Roman"/>
          <w:sz w:val="28"/>
          <w:szCs w:val="28"/>
          <w:lang w:eastAsia="ar-SA"/>
        </w:rPr>
        <w:t>решение суда первой инстанции и возвращая</w:t>
      </w:r>
      <w:proofErr w:type="gramEnd"/>
      <w:r w:rsidRPr="007415F5">
        <w:rPr>
          <w:rFonts w:ascii="Times New Roman" w:hAnsi="Times New Roman"/>
          <w:sz w:val="28"/>
          <w:szCs w:val="28"/>
          <w:lang w:eastAsia="ar-SA"/>
        </w:rPr>
        <w:t xml:space="preserve"> дело на новое рассмотрение в районный суд, апелляционная инстанция</w:t>
      </w:r>
      <w:r>
        <w:rPr>
          <w:rFonts w:ascii="Times New Roman" w:hAnsi="Times New Roman"/>
          <w:sz w:val="28"/>
          <w:szCs w:val="28"/>
          <w:lang w:eastAsia="ar-SA"/>
        </w:rPr>
        <w:t xml:space="preserve"> </w:t>
      </w:r>
      <w:r w:rsidRPr="007415F5">
        <w:rPr>
          <w:rFonts w:ascii="Times New Roman" w:hAnsi="Times New Roman"/>
          <w:sz w:val="28"/>
          <w:szCs w:val="28"/>
          <w:lang w:eastAsia="ar-SA"/>
        </w:rPr>
        <w:t xml:space="preserve">указала на нарушение судом норм процессуального права, предусмотренных пунктом </w:t>
      </w:r>
      <w:r>
        <w:rPr>
          <w:rFonts w:ascii="Times New Roman" w:hAnsi="Times New Roman"/>
          <w:sz w:val="28"/>
          <w:szCs w:val="28"/>
          <w:lang w:eastAsia="ar-SA"/>
        </w:rPr>
        <w:t>3</w:t>
      </w:r>
      <w:r w:rsidRPr="007415F5">
        <w:rPr>
          <w:rFonts w:ascii="Times New Roman" w:hAnsi="Times New Roman"/>
          <w:sz w:val="28"/>
          <w:szCs w:val="28"/>
          <w:lang w:eastAsia="ar-SA"/>
        </w:rPr>
        <w:t xml:space="preserve"> статьи 309 </w:t>
      </w:r>
      <w:r w:rsidRPr="007415F5">
        <w:rPr>
          <w:rFonts w:ascii="Times New Roman" w:eastAsia="Times New Roman" w:hAnsi="Times New Roman" w:cs="Times New Roman"/>
          <w:sz w:val="28"/>
          <w:szCs w:val="28"/>
          <w:lang w:eastAsia="ru-RU"/>
        </w:rPr>
        <w:t>Кодекса административного судопро</w:t>
      </w:r>
      <w:r>
        <w:rPr>
          <w:rFonts w:ascii="Times New Roman" w:eastAsia="Times New Roman" w:hAnsi="Times New Roman" w:cs="Times New Roman"/>
          <w:sz w:val="28"/>
          <w:szCs w:val="28"/>
          <w:lang w:eastAsia="ru-RU"/>
        </w:rPr>
        <w:t xml:space="preserve">изводства Российской Федерации. Так, </w:t>
      </w:r>
      <w:r w:rsidRPr="007415F5">
        <w:rPr>
          <w:rFonts w:ascii="Times New Roman" w:eastAsia="Times New Roman" w:hAnsi="Times New Roman" w:cs="Times New Roman"/>
          <w:sz w:val="28"/>
          <w:szCs w:val="28"/>
          <w:lang w:eastAsia="ru-RU"/>
        </w:rPr>
        <w:t xml:space="preserve">в </w:t>
      </w:r>
      <w:r w:rsidRPr="007415F5">
        <w:rPr>
          <w:rFonts w:ascii="Times New Roman" w:eastAsia="Calibri" w:hAnsi="Times New Roman" w:cs="Times New Roman"/>
          <w:sz w:val="28"/>
          <w:szCs w:val="28"/>
        </w:rPr>
        <w:t xml:space="preserve">ходе рассмотрения дела к участию в качестве заинтересованного лица не привлечен </w:t>
      </w:r>
      <w:r>
        <w:rPr>
          <w:rFonts w:ascii="Times New Roman" w:eastAsia="Calibri" w:hAnsi="Times New Roman" w:cs="Times New Roman"/>
          <w:sz w:val="28"/>
          <w:szCs w:val="28"/>
        </w:rPr>
        <w:t>Департамент строительства, как учредитель административного ответчика и Правительство Брянской области, как собственник дороги.</w:t>
      </w:r>
    </w:p>
    <w:p w:rsidR="00637738" w:rsidRPr="00C50568" w:rsidRDefault="00637738" w:rsidP="00893B1A">
      <w:pPr>
        <w:shd w:val="clear" w:color="auto" w:fill="FFFFFF"/>
        <w:spacing w:after="0" w:line="240" w:lineRule="auto"/>
        <w:ind w:firstLine="709"/>
        <w:jc w:val="right"/>
        <w:rPr>
          <w:rFonts w:ascii="Times New Roman" w:hAnsi="Times New Roman"/>
          <w:sz w:val="24"/>
          <w:szCs w:val="24"/>
          <w:lang w:eastAsia="ar-SA" w:bidi="ru-RU"/>
        </w:rPr>
      </w:pPr>
      <w:r w:rsidRPr="00C50568">
        <w:rPr>
          <w:rFonts w:ascii="Times New Roman" w:hAnsi="Times New Roman"/>
          <w:sz w:val="24"/>
          <w:szCs w:val="24"/>
          <w:lang w:eastAsia="ar-SA" w:bidi="ru-RU"/>
        </w:rPr>
        <w:t xml:space="preserve">Апелляционное определение судебной коллегии по административным делам Брянского областного суда от 14 августа 2024 года №33а-2514/2024 </w:t>
      </w:r>
    </w:p>
    <w:p w:rsidR="00637738" w:rsidRDefault="00637738" w:rsidP="00893B1A">
      <w:pPr>
        <w:spacing w:after="0" w:line="240" w:lineRule="auto"/>
        <w:jc w:val="both"/>
        <w:rPr>
          <w:rFonts w:ascii="Times New Roman" w:eastAsia="Calibri" w:hAnsi="Times New Roman" w:cs="Times New Roman"/>
          <w:sz w:val="28"/>
          <w:szCs w:val="28"/>
        </w:rPr>
      </w:pPr>
    </w:p>
    <w:p w:rsidR="00637738" w:rsidRPr="00C50568" w:rsidRDefault="00637738" w:rsidP="00893B1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Pr>
          <w:rFonts w:ascii="Times New Roman" w:eastAsia="Times New Roman" w:hAnsi="Times New Roman" w:cs="Times New Roman"/>
          <w:color w:val="000000"/>
          <w:sz w:val="28"/>
          <w:szCs w:val="28"/>
          <w:lang w:eastAsia="ru-RU"/>
        </w:rPr>
        <w:t>П</w:t>
      </w:r>
      <w:r w:rsidRPr="002E6267">
        <w:rPr>
          <w:rFonts w:ascii="Times New Roman" w:eastAsia="Times New Roman" w:hAnsi="Times New Roman" w:cs="Times New Roman"/>
          <w:color w:val="000000"/>
          <w:sz w:val="28"/>
          <w:szCs w:val="28"/>
          <w:lang w:eastAsia="ru-RU"/>
        </w:rPr>
        <w:t>рокур</w:t>
      </w:r>
      <w:r>
        <w:rPr>
          <w:rFonts w:ascii="Times New Roman" w:eastAsia="Times New Roman" w:hAnsi="Times New Roman" w:cs="Times New Roman"/>
          <w:color w:val="000000"/>
          <w:sz w:val="28"/>
          <w:szCs w:val="28"/>
          <w:lang w:eastAsia="ru-RU"/>
        </w:rPr>
        <w:t>ор</w:t>
      </w:r>
      <w:r w:rsidRPr="002E6267">
        <w:rPr>
          <w:rFonts w:ascii="Times New Roman" w:eastAsia="Times New Roman" w:hAnsi="Times New Roman" w:cs="Times New Roman"/>
          <w:color w:val="000000"/>
          <w:sz w:val="28"/>
          <w:szCs w:val="28"/>
          <w:lang w:eastAsia="ru-RU"/>
        </w:rPr>
        <w:t xml:space="preserve"> обратился </w:t>
      </w:r>
      <w:proofErr w:type="gramStart"/>
      <w:r w:rsidRPr="002E6267">
        <w:rPr>
          <w:rFonts w:ascii="Times New Roman" w:eastAsia="Times New Roman" w:hAnsi="Times New Roman" w:cs="Times New Roman"/>
          <w:color w:val="000000"/>
          <w:sz w:val="28"/>
          <w:szCs w:val="28"/>
          <w:lang w:eastAsia="ru-RU"/>
        </w:rPr>
        <w:t xml:space="preserve">в суд с административным иском в интересах </w:t>
      </w:r>
      <w:r>
        <w:rPr>
          <w:rFonts w:ascii="Times New Roman" w:eastAsia="Times New Roman" w:hAnsi="Times New Roman" w:cs="Times New Roman"/>
          <w:color w:val="000000"/>
          <w:sz w:val="28"/>
          <w:szCs w:val="28"/>
          <w:lang w:eastAsia="ru-RU"/>
        </w:rPr>
        <w:t>инвалида об оспаривании бездействия по обеспечению</w:t>
      </w:r>
      <w:proofErr w:type="gramEnd"/>
      <w:r>
        <w:rPr>
          <w:rFonts w:ascii="Times New Roman" w:eastAsia="Times New Roman" w:hAnsi="Times New Roman" w:cs="Times New Roman"/>
          <w:color w:val="000000"/>
          <w:sz w:val="28"/>
          <w:szCs w:val="28"/>
          <w:lang w:eastAsia="ru-RU"/>
        </w:rPr>
        <w:t xml:space="preserve"> доступности жилого помещения с учетом потребностей инвалида,</w:t>
      </w:r>
      <w:r w:rsidRPr="002E6267">
        <w:rPr>
          <w:rFonts w:ascii="Times New Roman" w:eastAsia="Times New Roman" w:hAnsi="Times New Roman" w:cs="Times New Roman"/>
          <w:color w:val="000000"/>
          <w:sz w:val="28"/>
          <w:szCs w:val="28"/>
          <w:lang w:eastAsia="ru-RU"/>
        </w:rPr>
        <w:t xml:space="preserve"> в котором просил: </w:t>
      </w:r>
    </w:p>
    <w:p w:rsidR="00637738" w:rsidRPr="002E6267" w:rsidRDefault="00637738" w:rsidP="00893B1A">
      <w:pPr>
        <w:spacing w:after="0" w:line="240" w:lineRule="auto"/>
        <w:ind w:firstLine="709"/>
        <w:jc w:val="both"/>
        <w:rPr>
          <w:rFonts w:ascii="Times New Roman" w:eastAsia="Times New Roman" w:hAnsi="Times New Roman" w:cs="Times New Roman"/>
          <w:color w:val="000000"/>
          <w:sz w:val="28"/>
          <w:szCs w:val="28"/>
          <w:lang w:eastAsia="ru-RU"/>
        </w:rPr>
      </w:pPr>
      <w:r w:rsidRPr="002E6267">
        <w:rPr>
          <w:rFonts w:ascii="Times New Roman" w:eastAsia="Times New Roman" w:hAnsi="Times New Roman" w:cs="Times New Roman"/>
          <w:color w:val="000000"/>
          <w:sz w:val="28"/>
          <w:szCs w:val="28"/>
          <w:lang w:eastAsia="ru-RU"/>
        </w:rPr>
        <w:t xml:space="preserve">-обязать муниципальное образование в лице администрации включить мероприятия по приспособлению общего имущества, предусмотренные актом обследования </w:t>
      </w:r>
      <w:r>
        <w:rPr>
          <w:rFonts w:ascii="Times New Roman" w:eastAsia="Times New Roman" w:hAnsi="Times New Roman" w:cs="Times New Roman"/>
          <w:color w:val="000000"/>
          <w:sz w:val="28"/>
          <w:szCs w:val="28"/>
          <w:lang w:eastAsia="ru-RU"/>
        </w:rPr>
        <w:t>к</w:t>
      </w:r>
      <w:r w:rsidRPr="002E6267">
        <w:rPr>
          <w:rFonts w:ascii="Times New Roman" w:eastAsia="Times New Roman" w:hAnsi="Times New Roman" w:cs="Times New Roman"/>
          <w:color w:val="000000"/>
          <w:sz w:val="28"/>
          <w:szCs w:val="28"/>
          <w:lang w:eastAsia="ru-RU"/>
        </w:rPr>
        <w:t>омиссии от 8 июля 2021 года в план мероприятий по приспособлению жилых помещений инвалидов и общего имущества в многоквартирных домах с учетом потребностей инвалидов и обеспечения условий их доступности для инвалидов на 2024 год;</w:t>
      </w:r>
    </w:p>
    <w:p w:rsidR="00637738" w:rsidRPr="002E6267" w:rsidRDefault="00637738" w:rsidP="00893B1A">
      <w:pPr>
        <w:spacing w:after="0" w:line="240" w:lineRule="auto"/>
        <w:ind w:firstLine="709"/>
        <w:jc w:val="both"/>
        <w:rPr>
          <w:rFonts w:ascii="Times New Roman" w:eastAsia="Times New Roman" w:hAnsi="Times New Roman" w:cs="Times New Roman"/>
          <w:color w:val="000000"/>
          <w:sz w:val="28"/>
          <w:szCs w:val="28"/>
          <w:lang w:eastAsia="ru-RU"/>
        </w:rPr>
      </w:pPr>
      <w:r w:rsidRPr="002E6267">
        <w:rPr>
          <w:rFonts w:ascii="Times New Roman" w:eastAsia="Times New Roman" w:hAnsi="Times New Roman" w:cs="Times New Roman"/>
          <w:color w:val="000000"/>
          <w:sz w:val="28"/>
          <w:szCs w:val="28"/>
          <w:lang w:eastAsia="ru-RU"/>
        </w:rPr>
        <w:t xml:space="preserve">-обязать муниципальное образование в лице администрации организовать и провести работы по обеспечению доступности жилого помещения, в котором проживает </w:t>
      </w:r>
      <w:r>
        <w:rPr>
          <w:rFonts w:ascii="Times New Roman" w:eastAsia="Times New Roman" w:hAnsi="Times New Roman" w:cs="Times New Roman"/>
          <w:color w:val="000000"/>
          <w:sz w:val="28"/>
          <w:szCs w:val="28"/>
          <w:lang w:eastAsia="ru-RU"/>
        </w:rPr>
        <w:t>инвалид</w:t>
      </w:r>
      <w:r w:rsidRPr="002E6267">
        <w:rPr>
          <w:rFonts w:ascii="Times New Roman" w:eastAsia="Times New Roman" w:hAnsi="Times New Roman" w:cs="Times New Roman"/>
          <w:color w:val="000000"/>
          <w:sz w:val="28"/>
          <w:szCs w:val="28"/>
          <w:lang w:eastAsia="ru-RU"/>
        </w:rPr>
        <w:t xml:space="preserve"> и приспособлению общего имущества в многоквартирном доме с учетом потребностей инвалида, согласно экспертному заключению за счет средств муниципального образования с учетом порядка финансирования, предусмотренного действующим бюджетным законодательством.</w:t>
      </w:r>
    </w:p>
    <w:p w:rsidR="00637738" w:rsidRPr="0054425D" w:rsidRDefault="00637738" w:rsidP="00893B1A">
      <w:pPr>
        <w:spacing w:after="0" w:line="240" w:lineRule="auto"/>
        <w:ind w:firstLine="709"/>
        <w:jc w:val="both"/>
        <w:rPr>
          <w:rFonts w:ascii="Times New Roman" w:eastAsia="Calibri" w:hAnsi="Times New Roman" w:cs="Times New Roman"/>
          <w:sz w:val="28"/>
          <w:szCs w:val="28"/>
        </w:rPr>
      </w:pPr>
      <w:r w:rsidRPr="002E6267">
        <w:rPr>
          <w:rFonts w:ascii="Times New Roman" w:eastAsia="Calibri" w:hAnsi="Times New Roman" w:cs="Times New Roman"/>
          <w:sz w:val="28"/>
          <w:szCs w:val="28"/>
        </w:rPr>
        <w:t xml:space="preserve">Решением </w:t>
      </w:r>
      <w:r>
        <w:rPr>
          <w:rFonts w:ascii="Times New Roman" w:eastAsia="Calibri" w:hAnsi="Times New Roman" w:cs="Times New Roman"/>
          <w:sz w:val="28"/>
          <w:szCs w:val="28"/>
        </w:rPr>
        <w:t xml:space="preserve">районного суда от 25 декабря 2023 </w:t>
      </w:r>
      <w:r w:rsidRPr="002E6267">
        <w:rPr>
          <w:rFonts w:ascii="Times New Roman" w:eastAsia="Calibri" w:hAnsi="Times New Roman" w:cs="Times New Roman"/>
          <w:sz w:val="28"/>
          <w:szCs w:val="28"/>
        </w:rPr>
        <w:t xml:space="preserve">года административный иск прокурора удовлетворен. </w:t>
      </w:r>
    </w:p>
    <w:p w:rsidR="00637738" w:rsidRPr="00C50568" w:rsidRDefault="00637738" w:rsidP="00893B1A">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7415F5">
        <w:rPr>
          <w:rFonts w:ascii="Times New Roman" w:hAnsi="Times New Roman"/>
          <w:sz w:val="28"/>
          <w:szCs w:val="28"/>
          <w:lang w:eastAsia="ar-SA"/>
        </w:rPr>
        <w:t>Отменяя решение суда первой инстанции</w:t>
      </w:r>
      <w:r>
        <w:rPr>
          <w:rFonts w:ascii="Times New Roman" w:hAnsi="Times New Roman"/>
          <w:sz w:val="28"/>
          <w:szCs w:val="28"/>
          <w:lang w:eastAsia="ar-SA"/>
        </w:rPr>
        <w:t>,</w:t>
      </w:r>
      <w:r w:rsidRPr="007415F5">
        <w:rPr>
          <w:rFonts w:ascii="Times New Roman" w:hAnsi="Times New Roman"/>
          <w:sz w:val="28"/>
          <w:szCs w:val="28"/>
          <w:lang w:eastAsia="ar-SA"/>
        </w:rPr>
        <w:t xml:space="preserve"> и возвращая дело на новое рассмотрение в районный суд, апелляционная инстанция</w:t>
      </w:r>
      <w:r>
        <w:rPr>
          <w:rFonts w:ascii="Times New Roman" w:hAnsi="Times New Roman"/>
          <w:sz w:val="28"/>
          <w:szCs w:val="28"/>
          <w:lang w:eastAsia="ar-SA"/>
        </w:rPr>
        <w:t xml:space="preserve"> </w:t>
      </w:r>
      <w:r w:rsidRPr="007415F5">
        <w:rPr>
          <w:rFonts w:ascii="Times New Roman" w:hAnsi="Times New Roman"/>
          <w:sz w:val="28"/>
          <w:szCs w:val="28"/>
          <w:lang w:eastAsia="ar-SA"/>
        </w:rPr>
        <w:t>указала</w:t>
      </w:r>
      <w:r>
        <w:rPr>
          <w:rFonts w:ascii="Times New Roman" w:hAnsi="Times New Roman"/>
          <w:sz w:val="28"/>
          <w:szCs w:val="28"/>
          <w:lang w:eastAsia="ar-SA"/>
        </w:rPr>
        <w:t xml:space="preserve"> на необходимость установления уполномоченного органа или должностного лица, отвечающего за решение вопроса о </w:t>
      </w:r>
      <w:r>
        <w:rPr>
          <w:rFonts w:ascii="Times New Roman" w:eastAsia="Times New Roman" w:hAnsi="Times New Roman" w:cs="Times New Roman"/>
          <w:color w:val="000000"/>
          <w:sz w:val="28"/>
          <w:szCs w:val="28"/>
          <w:lang w:eastAsia="ru-RU"/>
        </w:rPr>
        <w:t>включении в план мероприятий приспособление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roofErr w:type="gramEnd"/>
      <w:r>
        <w:rPr>
          <w:rFonts w:ascii="Times New Roman" w:eastAsia="Times New Roman" w:hAnsi="Times New Roman" w:cs="Times New Roman"/>
          <w:color w:val="000000"/>
          <w:sz w:val="28"/>
          <w:szCs w:val="28"/>
          <w:lang w:eastAsia="ru-RU"/>
        </w:rPr>
        <w:t xml:space="preserve"> </w:t>
      </w:r>
      <w:r>
        <w:rPr>
          <w:rFonts w:ascii="Times New Roman" w:hAnsi="Times New Roman"/>
          <w:sz w:val="28"/>
          <w:szCs w:val="28"/>
          <w:lang w:eastAsia="ar-SA"/>
        </w:rPr>
        <w:t>В</w:t>
      </w:r>
      <w:r>
        <w:rPr>
          <w:rFonts w:ascii="Times New Roman" w:eastAsia="Times New Roman" w:hAnsi="Times New Roman" w:cs="Times New Roman"/>
          <w:color w:val="000000"/>
          <w:sz w:val="28"/>
          <w:szCs w:val="28"/>
          <w:lang w:eastAsia="ru-RU"/>
        </w:rPr>
        <w:t xml:space="preserve"> данном случае компетентным органом местного самоуправления в </w:t>
      </w:r>
      <w:r w:rsidRPr="0039339C">
        <w:rPr>
          <w:rFonts w:ascii="Times New Roman" w:eastAsia="Times New Roman" w:hAnsi="Times New Roman" w:cs="Times New Roman"/>
          <w:sz w:val="28"/>
          <w:szCs w:val="28"/>
          <w:lang w:eastAsia="ru-RU"/>
        </w:rPr>
        <w:t>соответствии с пунктом 22 постановления Правительства Российской Федерации от 9 июля 2016 года №649</w:t>
      </w:r>
      <w:r w:rsidRPr="0039339C">
        <w:rPr>
          <w:rFonts w:ascii="Times New Roman" w:hAnsi="Times New Roman" w:cs="Times New Roman"/>
          <w:sz w:val="28"/>
          <w:szCs w:val="28"/>
          <w:shd w:val="clear" w:color="auto" w:fill="FFFFFF"/>
        </w:rPr>
        <w:t xml:space="preserve"> «О мерах по приспособлению жилых помещений и общего имущества в многоквартирном доме с учетом потребностей инвалидов»</w:t>
      </w:r>
      <w:r w:rsidRPr="0039339C">
        <w:rPr>
          <w:rFonts w:ascii="Times New Roman" w:eastAsia="Times New Roman" w:hAnsi="Times New Roman" w:cs="Times New Roman"/>
          <w:sz w:val="28"/>
          <w:szCs w:val="28"/>
          <w:lang w:eastAsia="ru-RU"/>
        </w:rPr>
        <w:t xml:space="preserve"> является глава муниципального </w:t>
      </w:r>
      <w:r>
        <w:rPr>
          <w:rFonts w:ascii="Times New Roman" w:eastAsia="Times New Roman" w:hAnsi="Times New Roman" w:cs="Times New Roman"/>
          <w:color w:val="000000"/>
          <w:sz w:val="28"/>
          <w:szCs w:val="28"/>
          <w:lang w:eastAsia="ru-RU"/>
        </w:rPr>
        <w:t xml:space="preserve">образования – глава горда Брянска. Вместе с тем, данное должностное лицо к участию в деле не привлечено. Кроме того, согласно пунктам 1.2 и 2.4 Порядка </w:t>
      </w:r>
      <w:r w:rsidR="00893B1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работы межведомственной комиссии, утвержденного постановлением Брянской городской администрации от 20 июля 2018 года №2148-п, данная комиссия является постоянным действующим коллегиальным органом, </w:t>
      </w:r>
      <w:r>
        <w:rPr>
          <w:rFonts w:ascii="Times New Roman" w:eastAsia="Times New Roman" w:hAnsi="Times New Roman" w:cs="Times New Roman"/>
          <w:color w:val="000000"/>
          <w:sz w:val="28"/>
          <w:szCs w:val="28"/>
          <w:lang w:eastAsia="ru-RU"/>
        </w:rPr>
        <w:lastRenderedPageBreak/>
        <w:t>руководство работой комиссии осуществляет председатель. Данный коллегиальный орган также не привлечен к участию в деле, в то время как действия (бездействие) данного коллегиального органа также подлежат оценке, поскольку именно Межведомственной комиссией, составлялся акт обследования жилого помещения П.М.В.</w:t>
      </w:r>
    </w:p>
    <w:p w:rsidR="000119D3" w:rsidRDefault="00637738" w:rsidP="00893B1A">
      <w:pPr>
        <w:shd w:val="clear" w:color="auto" w:fill="FFFFFF"/>
        <w:spacing w:after="0" w:line="240" w:lineRule="auto"/>
        <w:jc w:val="right"/>
        <w:rPr>
          <w:rFonts w:ascii="Times New Roman" w:hAnsi="Times New Roman"/>
          <w:sz w:val="24"/>
          <w:szCs w:val="24"/>
          <w:lang w:eastAsia="ar-SA" w:bidi="ru-RU"/>
        </w:rPr>
      </w:pPr>
      <w:r w:rsidRPr="00C50568">
        <w:rPr>
          <w:rFonts w:ascii="Times New Roman" w:hAnsi="Times New Roman"/>
          <w:sz w:val="24"/>
          <w:szCs w:val="24"/>
          <w:lang w:eastAsia="ar-SA" w:bidi="ru-RU"/>
        </w:rPr>
        <w:t xml:space="preserve">Апелляционное определение судебной коллегии по административным делам </w:t>
      </w:r>
      <w:r w:rsidR="000119D3">
        <w:rPr>
          <w:rFonts w:ascii="Times New Roman" w:hAnsi="Times New Roman"/>
          <w:sz w:val="24"/>
          <w:szCs w:val="24"/>
          <w:lang w:eastAsia="ar-SA" w:bidi="ru-RU"/>
        </w:rPr>
        <w:t xml:space="preserve"> </w:t>
      </w:r>
    </w:p>
    <w:p w:rsidR="00637738" w:rsidRPr="00C50568" w:rsidRDefault="00637738" w:rsidP="00893B1A">
      <w:pPr>
        <w:shd w:val="clear" w:color="auto" w:fill="FFFFFF"/>
        <w:spacing w:after="0" w:line="240" w:lineRule="auto"/>
        <w:jc w:val="right"/>
        <w:rPr>
          <w:rFonts w:ascii="Times New Roman" w:hAnsi="Times New Roman"/>
          <w:sz w:val="24"/>
          <w:szCs w:val="24"/>
          <w:lang w:eastAsia="ar-SA" w:bidi="ru-RU"/>
        </w:rPr>
      </w:pPr>
      <w:r w:rsidRPr="00C50568">
        <w:rPr>
          <w:rFonts w:ascii="Times New Roman" w:hAnsi="Times New Roman"/>
          <w:sz w:val="24"/>
          <w:szCs w:val="24"/>
          <w:lang w:eastAsia="ar-SA" w:bidi="ru-RU"/>
        </w:rPr>
        <w:t xml:space="preserve">Брянского областного суда от 7 августа 2024 года </w:t>
      </w:r>
      <w:r w:rsidR="00893B1A">
        <w:rPr>
          <w:rFonts w:ascii="Times New Roman" w:hAnsi="Times New Roman"/>
          <w:sz w:val="24"/>
          <w:szCs w:val="24"/>
          <w:lang w:eastAsia="ar-SA" w:bidi="ru-RU"/>
        </w:rPr>
        <w:t>№33а-2623/2024</w:t>
      </w:r>
    </w:p>
    <w:p w:rsidR="00637738" w:rsidRDefault="00637738" w:rsidP="00893B1A">
      <w:pPr>
        <w:spacing w:after="0" w:line="240" w:lineRule="auto"/>
        <w:jc w:val="both"/>
        <w:rPr>
          <w:rFonts w:ascii="Times New Roman" w:eastAsia="Calibri" w:hAnsi="Times New Roman" w:cs="Times New Roman"/>
          <w:sz w:val="28"/>
          <w:szCs w:val="28"/>
        </w:rPr>
      </w:pPr>
    </w:p>
    <w:p w:rsidR="00637738" w:rsidRDefault="00637738" w:rsidP="00893B1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4.</w:t>
      </w:r>
      <w:r w:rsidRPr="00D04A7C">
        <w:rPr>
          <w:rFonts w:ascii="Times New Roman" w:eastAsia="Times New Roman" w:hAnsi="Times New Roman" w:cs="Times New Roman"/>
          <w:sz w:val="28"/>
          <w:szCs w:val="28"/>
          <w:lang w:eastAsia="ru-RU"/>
        </w:rPr>
        <w:t xml:space="preserve"> </w:t>
      </w:r>
      <w:r w:rsidRPr="00340A85">
        <w:rPr>
          <w:rFonts w:ascii="Times New Roman" w:eastAsia="Times New Roman" w:hAnsi="Times New Roman" w:cs="Times New Roman"/>
          <w:sz w:val="28"/>
          <w:szCs w:val="28"/>
          <w:lang w:eastAsia="ru-RU"/>
        </w:rPr>
        <w:t>Прокурор района, действуя в интересах неопределенного круга лиц</w:t>
      </w:r>
      <w:r>
        <w:rPr>
          <w:rFonts w:ascii="Times New Roman" w:eastAsia="Times New Roman" w:hAnsi="Times New Roman" w:cs="Times New Roman"/>
          <w:sz w:val="28"/>
          <w:szCs w:val="28"/>
          <w:lang w:eastAsia="ru-RU"/>
        </w:rPr>
        <w:t>,</w:t>
      </w:r>
      <w:r w:rsidRPr="00340A85">
        <w:rPr>
          <w:rFonts w:ascii="Times New Roman" w:eastAsia="Times New Roman" w:hAnsi="Times New Roman" w:cs="Times New Roman"/>
          <w:sz w:val="28"/>
          <w:szCs w:val="28"/>
          <w:lang w:eastAsia="ru-RU"/>
        </w:rPr>
        <w:t xml:space="preserve"> обратился в суд с </w:t>
      </w:r>
      <w:r>
        <w:rPr>
          <w:rFonts w:ascii="Times New Roman" w:eastAsia="Times New Roman" w:hAnsi="Times New Roman" w:cs="Times New Roman"/>
          <w:sz w:val="28"/>
          <w:szCs w:val="28"/>
          <w:lang w:eastAsia="ru-RU"/>
        </w:rPr>
        <w:t>и</w:t>
      </w:r>
      <w:r w:rsidRPr="00340A85">
        <w:rPr>
          <w:rFonts w:ascii="Times New Roman" w:eastAsia="Times New Roman" w:hAnsi="Times New Roman" w:cs="Times New Roman"/>
          <w:sz w:val="28"/>
          <w:szCs w:val="28"/>
          <w:lang w:eastAsia="ru-RU"/>
        </w:rPr>
        <w:t>ском</w:t>
      </w:r>
      <w:r>
        <w:rPr>
          <w:rFonts w:ascii="Times New Roman" w:eastAsia="Times New Roman" w:hAnsi="Times New Roman" w:cs="Times New Roman"/>
          <w:sz w:val="28"/>
          <w:szCs w:val="28"/>
          <w:lang w:eastAsia="ru-RU"/>
        </w:rPr>
        <w:t xml:space="preserve"> о понуждении к совершению действий,</w:t>
      </w:r>
      <w:r w:rsidRPr="003F536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по приведению </w:t>
      </w:r>
      <w:r w:rsidRPr="00340A85">
        <w:rPr>
          <w:rFonts w:ascii="Times New Roman" w:eastAsia="Calibri" w:hAnsi="Times New Roman" w:cs="Times New Roman"/>
          <w:sz w:val="28"/>
          <w:szCs w:val="28"/>
        </w:rPr>
        <w:t>контейнерн</w:t>
      </w:r>
      <w:r>
        <w:rPr>
          <w:rFonts w:ascii="Times New Roman" w:eastAsia="Calibri" w:hAnsi="Times New Roman" w:cs="Times New Roman"/>
          <w:sz w:val="28"/>
          <w:szCs w:val="28"/>
        </w:rPr>
        <w:t>ой</w:t>
      </w:r>
      <w:r w:rsidRPr="00340A85">
        <w:rPr>
          <w:rFonts w:ascii="Times New Roman" w:eastAsia="Calibri" w:hAnsi="Times New Roman" w:cs="Times New Roman"/>
          <w:sz w:val="28"/>
          <w:szCs w:val="28"/>
        </w:rPr>
        <w:t xml:space="preserve"> площадк</w:t>
      </w:r>
      <w:r>
        <w:rPr>
          <w:rFonts w:ascii="Times New Roman" w:eastAsia="Calibri" w:hAnsi="Times New Roman" w:cs="Times New Roman"/>
          <w:sz w:val="28"/>
          <w:szCs w:val="28"/>
        </w:rPr>
        <w:t>и</w:t>
      </w:r>
      <w:r w:rsidRPr="003F536E">
        <w:rPr>
          <w:rFonts w:ascii="Times New Roman" w:eastAsia="Calibri" w:hAnsi="Times New Roman" w:cs="Times New Roman"/>
          <w:sz w:val="28"/>
          <w:szCs w:val="28"/>
        </w:rPr>
        <w:t xml:space="preserve"> </w:t>
      </w:r>
      <w:r w:rsidRPr="00340A85">
        <w:rPr>
          <w:rFonts w:ascii="Times New Roman" w:eastAsia="Calibri" w:hAnsi="Times New Roman" w:cs="Times New Roman"/>
          <w:sz w:val="28"/>
          <w:szCs w:val="28"/>
        </w:rPr>
        <w:t>расположенн</w:t>
      </w:r>
      <w:r>
        <w:rPr>
          <w:rFonts w:ascii="Times New Roman" w:eastAsia="Calibri" w:hAnsi="Times New Roman" w:cs="Times New Roman"/>
          <w:sz w:val="28"/>
          <w:szCs w:val="28"/>
        </w:rPr>
        <w:t>ой</w:t>
      </w:r>
      <w:r w:rsidRPr="00340A85">
        <w:rPr>
          <w:rFonts w:ascii="Times New Roman" w:eastAsia="Calibri" w:hAnsi="Times New Roman" w:cs="Times New Roman"/>
          <w:sz w:val="28"/>
          <w:szCs w:val="28"/>
        </w:rPr>
        <w:t xml:space="preserve"> в районе </w:t>
      </w:r>
      <w:r>
        <w:rPr>
          <w:rFonts w:ascii="Times New Roman" w:eastAsia="Calibri" w:hAnsi="Times New Roman" w:cs="Times New Roman"/>
          <w:sz w:val="28"/>
          <w:szCs w:val="28"/>
        </w:rPr>
        <w:t>многоквартирного жилого дома,</w:t>
      </w:r>
      <w:r w:rsidRPr="00340A85">
        <w:rPr>
          <w:rFonts w:ascii="Times New Roman" w:eastAsia="Calibri" w:hAnsi="Times New Roman" w:cs="Times New Roman"/>
          <w:sz w:val="28"/>
          <w:szCs w:val="28"/>
        </w:rPr>
        <w:t xml:space="preserve"> в соответствие с требованиями законодательства</w:t>
      </w:r>
      <w:r>
        <w:rPr>
          <w:rFonts w:ascii="Times New Roman" w:eastAsia="Calibri" w:hAnsi="Times New Roman" w:cs="Times New Roman"/>
          <w:sz w:val="28"/>
          <w:szCs w:val="28"/>
        </w:rPr>
        <w:t>.</w:t>
      </w:r>
    </w:p>
    <w:p w:rsidR="00637738" w:rsidRPr="00340A85" w:rsidRDefault="00637738" w:rsidP="00893B1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40A85">
        <w:rPr>
          <w:rFonts w:ascii="Times New Roman" w:eastAsia="Times New Roman" w:hAnsi="Times New Roman" w:cs="Times New Roman"/>
          <w:sz w:val="28"/>
          <w:szCs w:val="28"/>
          <w:lang w:eastAsia="ru-RU"/>
        </w:rPr>
        <w:t xml:space="preserve">Суд перешел к рассмотрению настоящего дела по правилам административного судопроизводства. </w:t>
      </w:r>
    </w:p>
    <w:p w:rsidR="00637738" w:rsidRDefault="00637738" w:rsidP="00893B1A">
      <w:pPr>
        <w:spacing w:after="0" w:line="240" w:lineRule="auto"/>
        <w:ind w:firstLine="709"/>
        <w:jc w:val="both"/>
        <w:rPr>
          <w:rFonts w:ascii="Times New Roman" w:eastAsia="Courier New" w:hAnsi="Times New Roman" w:cs="Times New Roman"/>
          <w:sz w:val="28"/>
          <w:szCs w:val="28"/>
          <w:lang w:eastAsia="ru-RU" w:bidi="ru-RU"/>
        </w:rPr>
      </w:pPr>
      <w:r w:rsidRPr="00340A85">
        <w:rPr>
          <w:rFonts w:ascii="Times New Roman" w:eastAsia="Courier New" w:hAnsi="Times New Roman" w:cs="Times New Roman"/>
          <w:sz w:val="28"/>
          <w:szCs w:val="28"/>
          <w:lang w:eastAsia="ru-RU" w:bidi="ru-RU"/>
        </w:rPr>
        <w:t>Решением районного суда от 1 февраля  2024 года исковые требования прокурора удовлетворены в полном объеме.</w:t>
      </w:r>
    </w:p>
    <w:p w:rsidR="00637738" w:rsidRPr="00900371" w:rsidRDefault="00637738" w:rsidP="00893B1A">
      <w:pPr>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Отменяя решение районного суда и направляя дело на новое рассмотрение, апелляционная инстанция указала, что </w:t>
      </w:r>
      <w:r w:rsidRPr="00900371">
        <w:rPr>
          <w:rFonts w:ascii="Times New Roman" w:eastAsia="Times New Roman" w:hAnsi="Times New Roman" w:cs="Times New Roman"/>
          <w:sz w:val="28"/>
          <w:szCs w:val="28"/>
          <w:lang w:eastAsia="ru-RU"/>
        </w:rPr>
        <w:t>приходя к выводу о незаконном бездействии органа местного самоуправления, суд пе</w:t>
      </w:r>
      <w:r>
        <w:rPr>
          <w:rFonts w:ascii="Times New Roman" w:eastAsia="Times New Roman" w:hAnsi="Times New Roman" w:cs="Times New Roman"/>
          <w:sz w:val="28"/>
          <w:szCs w:val="28"/>
          <w:lang w:eastAsia="ru-RU"/>
        </w:rPr>
        <w:t xml:space="preserve">рвой </w:t>
      </w:r>
      <w:r w:rsidRPr="0039339C">
        <w:rPr>
          <w:rFonts w:ascii="Times New Roman" w:eastAsia="Times New Roman" w:hAnsi="Times New Roman" w:cs="Times New Roman"/>
          <w:sz w:val="28"/>
          <w:szCs w:val="28"/>
          <w:lang w:eastAsia="ru-RU"/>
        </w:rPr>
        <w:t xml:space="preserve">инстанции не проверил и не установил обстоятельства, указанные в статье 8 </w:t>
      </w:r>
      <w:r w:rsidRPr="0039339C">
        <w:rPr>
          <w:rFonts w:ascii="Times New Roman" w:hAnsi="Times New Roman" w:cs="Times New Roman"/>
          <w:bCs/>
          <w:sz w:val="28"/>
          <w:szCs w:val="28"/>
          <w:shd w:val="clear" w:color="auto" w:fill="FFFFFF"/>
        </w:rPr>
        <w:t>Федерального закона от 24 июня 1998 года № 89-ФЗ «Об отходах производства и потребления»</w:t>
      </w:r>
      <w:r w:rsidRPr="0039339C">
        <w:rPr>
          <w:rFonts w:ascii="Times New Roman" w:eastAsia="Times New Roman" w:hAnsi="Times New Roman" w:cs="Times New Roman"/>
          <w:sz w:val="28"/>
          <w:szCs w:val="28"/>
          <w:lang w:eastAsia="ru-RU"/>
        </w:rPr>
        <w:t xml:space="preserve">, которой предусмотрено, что обязанность по созданию и </w:t>
      </w:r>
      <w:r w:rsidRPr="00900371">
        <w:rPr>
          <w:rFonts w:ascii="Times New Roman" w:eastAsia="Times New Roman" w:hAnsi="Times New Roman" w:cs="Times New Roman"/>
          <w:sz w:val="28"/>
          <w:szCs w:val="28"/>
          <w:lang w:eastAsia="ru-RU"/>
        </w:rPr>
        <w:t>содержанию мест (площадок) накопления</w:t>
      </w:r>
      <w:proofErr w:type="gramEnd"/>
      <w:r w:rsidRPr="00900371">
        <w:rPr>
          <w:rFonts w:ascii="Times New Roman" w:eastAsia="Times New Roman" w:hAnsi="Times New Roman" w:cs="Times New Roman"/>
          <w:sz w:val="28"/>
          <w:szCs w:val="28"/>
          <w:lang w:eastAsia="ru-RU"/>
        </w:rPr>
        <w:t xml:space="preserve"> ТКО от</w:t>
      </w:r>
      <w:r>
        <w:rPr>
          <w:rFonts w:ascii="Times New Roman" w:eastAsia="Times New Roman" w:hAnsi="Times New Roman" w:cs="Times New Roman"/>
          <w:sz w:val="28"/>
          <w:szCs w:val="28"/>
          <w:lang w:eastAsia="ru-RU"/>
        </w:rPr>
        <w:t xml:space="preserve">несена </w:t>
      </w:r>
      <w:r w:rsidRPr="00900371">
        <w:rPr>
          <w:rFonts w:ascii="Times New Roman" w:eastAsia="Times New Roman" w:hAnsi="Times New Roman" w:cs="Times New Roman"/>
          <w:sz w:val="28"/>
          <w:szCs w:val="28"/>
          <w:lang w:eastAsia="ru-RU"/>
        </w:rPr>
        <w:t>к полномочиям органов местного самоуправления лишь в тех случаях, когда такая обязанность не возложена на других лиц.</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В</w:t>
      </w:r>
      <w:r w:rsidRPr="00900371">
        <w:rPr>
          <w:rFonts w:ascii="Times New Roman" w:eastAsia="Calibri" w:hAnsi="Times New Roman" w:cs="Times New Roman"/>
          <w:sz w:val="28"/>
          <w:szCs w:val="28"/>
        </w:rPr>
        <w:t xml:space="preserve"> данном случае вопрос об обязанности по оборудованию ограждением контейнерной площадки разрешен судом без учета </w:t>
      </w:r>
      <w:r>
        <w:rPr>
          <w:rFonts w:ascii="Times New Roman" w:eastAsia="Calibri" w:hAnsi="Times New Roman" w:cs="Times New Roman"/>
          <w:sz w:val="28"/>
          <w:szCs w:val="28"/>
        </w:rPr>
        <w:t xml:space="preserve">установления </w:t>
      </w:r>
      <w:r w:rsidRPr="00900371">
        <w:rPr>
          <w:rFonts w:ascii="Times New Roman" w:eastAsia="Calibri" w:hAnsi="Times New Roman" w:cs="Times New Roman"/>
          <w:sz w:val="28"/>
          <w:szCs w:val="28"/>
        </w:rPr>
        <w:t>источников образования твердых коммунальных отходов, исключительно исходя из местоположения контейнерной площадки (расположения на публичном земельном участке).</w:t>
      </w:r>
    </w:p>
    <w:p w:rsidR="00637738" w:rsidRPr="00C50568" w:rsidRDefault="00637738" w:rsidP="00893B1A">
      <w:pPr>
        <w:shd w:val="clear" w:color="auto" w:fill="FFFFFF"/>
        <w:spacing w:after="0" w:line="240" w:lineRule="auto"/>
        <w:ind w:firstLine="709"/>
        <w:jc w:val="right"/>
        <w:rPr>
          <w:rFonts w:ascii="Times New Roman" w:hAnsi="Times New Roman"/>
          <w:sz w:val="24"/>
          <w:szCs w:val="24"/>
          <w:lang w:eastAsia="ar-SA" w:bidi="ru-RU"/>
        </w:rPr>
      </w:pPr>
      <w:r w:rsidRPr="00C50568">
        <w:rPr>
          <w:rFonts w:ascii="Times New Roman" w:hAnsi="Times New Roman"/>
          <w:sz w:val="24"/>
          <w:szCs w:val="24"/>
          <w:lang w:eastAsia="ar-SA" w:bidi="ru-RU"/>
        </w:rPr>
        <w:t xml:space="preserve"> Апелляционное определение судебной коллегии по административным делам Брянского областного суда от 4 сентября 2024 года №33а-2781/2024 </w:t>
      </w:r>
    </w:p>
    <w:p w:rsidR="00637738" w:rsidRDefault="00637738" w:rsidP="00893B1A">
      <w:pPr>
        <w:spacing w:after="0" w:line="240" w:lineRule="auto"/>
        <w:ind w:firstLine="709"/>
        <w:jc w:val="both"/>
        <w:rPr>
          <w:rFonts w:ascii="Times New Roman" w:eastAsia="Calibri" w:hAnsi="Times New Roman" w:cs="Times New Roman"/>
          <w:sz w:val="28"/>
          <w:szCs w:val="28"/>
        </w:rPr>
      </w:pPr>
    </w:p>
    <w:p w:rsidR="00637738" w:rsidRDefault="00637738" w:rsidP="00893B1A">
      <w:pPr>
        <w:spacing w:after="0" w:line="240" w:lineRule="auto"/>
        <w:ind w:firstLine="720"/>
        <w:jc w:val="both"/>
        <w:rPr>
          <w:rFonts w:ascii="Times New Roman" w:eastAsia="Times New Roman" w:hAnsi="Times New Roman" w:cs="Times New Roman"/>
          <w:sz w:val="28"/>
          <w:szCs w:val="28"/>
          <w:lang w:eastAsia="ar-SA"/>
        </w:rPr>
      </w:pPr>
      <w:r>
        <w:rPr>
          <w:rFonts w:ascii="Times New Roman" w:eastAsia="Calibri" w:hAnsi="Times New Roman" w:cs="Times New Roman"/>
          <w:sz w:val="28"/>
          <w:szCs w:val="28"/>
        </w:rPr>
        <w:t xml:space="preserve">5. </w:t>
      </w:r>
      <w:r>
        <w:rPr>
          <w:rFonts w:ascii="Times New Roman" w:eastAsia="Arial Unicode MS" w:hAnsi="Times New Roman" w:cs="Times New Roman"/>
          <w:kern w:val="1"/>
          <w:sz w:val="28"/>
          <w:szCs w:val="24"/>
        </w:rPr>
        <w:t>Прокурор</w:t>
      </w:r>
      <w:r w:rsidRPr="0080022F">
        <w:rPr>
          <w:rFonts w:ascii="Times New Roman" w:eastAsia="Arial Unicode MS" w:hAnsi="Times New Roman" w:cs="Times New Roman"/>
          <w:kern w:val="1"/>
          <w:sz w:val="28"/>
          <w:szCs w:val="24"/>
        </w:rPr>
        <w:t xml:space="preserve"> обратился</w:t>
      </w:r>
      <w:r w:rsidRPr="0080022F">
        <w:rPr>
          <w:rFonts w:ascii="Times New Roman" w:eastAsia="Times New Roman" w:hAnsi="Times New Roman" w:cs="Times New Roman"/>
          <w:sz w:val="28"/>
          <w:szCs w:val="28"/>
          <w:lang w:eastAsia="ar-SA"/>
        </w:rPr>
        <w:t xml:space="preserve"> в суд с административным иском</w:t>
      </w:r>
      <w:r>
        <w:rPr>
          <w:rFonts w:ascii="Times New Roman" w:eastAsia="Times New Roman" w:hAnsi="Times New Roman" w:cs="Times New Roman"/>
          <w:sz w:val="28"/>
          <w:szCs w:val="28"/>
          <w:lang w:eastAsia="ar-SA"/>
        </w:rPr>
        <w:t xml:space="preserve"> о понуждении привести в соответствие с требованиями законодательства место накопления твердых коммунальных отходов.</w:t>
      </w:r>
    </w:p>
    <w:p w:rsidR="00637738" w:rsidRPr="0080022F" w:rsidRDefault="00637738" w:rsidP="00893B1A">
      <w:pPr>
        <w:spacing w:after="0" w:line="240" w:lineRule="auto"/>
        <w:ind w:firstLine="720"/>
        <w:jc w:val="both"/>
        <w:rPr>
          <w:rFonts w:ascii="Times New Roman" w:eastAsia="Arial Unicode MS" w:hAnsi="Times New Roman" w:cs="Times New Roman"/>
          <w:kern w:val="1"/>
          <w:sz w:val="28"/>
          <w:szCs w:val="24"/>
        </w:rPr>
      </w:pPr>
      <w:r w:rsidRPr="0080022F">
        <w:rPr>
          <w:rFonts w:ascii="Times New Roman" w:eastAsia="Arial Unicode MS" w:hAnsi="Times New Roman" w:cs="Times New Roman"/>
          <w:kern w:val="1"/>
          <w:sz w:val="28"/>
          <w:szCs w:val="24"/>
        </w:rPr>
        <w:t>Определением суда осуществлен переход к рассмотрению данного дела по правилам административного судопроизводства.</w:t>
      </w:r>
    </w:p>
    <w:p w:rsidR="00637738" w:rsidRDefault="00637738" w:rsidP="00893B1A">
      <w:pPr>
        <w:spacing w:after="0" w:line="240" w:lineRule="auto"/>
        <w:ind w:firstLine="720"/>
        <w:jc w:val="both"/>
        <w:rPr>
          <w:rFonts w:ascii="Times New Roman" w:eastAsia="Times New Roman" w:hAnsi="Times New Roman" w:cs="Times New Roman"/>
          <w:sz w:val="28"/>
          <w:szCs w:val="28"/>
          <w:lang w:eastAsia="ar-SA"/>
        </w:rPr>
      </w:pPr>
      <w:r w:rsidRPr="0080022F">
        <w:rPr>
          <w:rFonts w:ascii="Times New Roman" w:eastAsia="Times New Roman" w:hAnsi="Times New Roman" w:cs="Times New Roman"/>
          <w:sz w:val="28"/>
          <w:szCs w:val="28"/>
          <w:shd w:val="clear" w:color="auto" w:fill="FFFFFF"/>
          <w:lang w:eastAsia="ar-SA"/>
        </w:rPr>
        <w:t xml:space="preserve">Решением </w:t>
      </w:r>
      <w:r w:rsidRPr="0080022F">
        <w:rPr>
          <w:rFonts w:ascii="Times New Roman" w:eastAsia="Times New Roman" w:hAnsi="Times New Roman" w:cs="Times New Roman"/>
          <w:sz w:val="28"/>
          <w:szCs w:val="28"/>
          <w:lang w:eastAsia="ar-SA"/>
        </w:rPr>
        <w:t xml:space="preserve">районного суда от 10 января 2024 года исковые требования прокурора удовлетворены </w:t>
      </w:r>
      <w:r>
        <w:rPr>
          <w:rFonts w:ascii="Times New Roman" w:eastAsia="Times New Roman" w:hAnsi="Times New Roman" w:cs="Times New Roman"/>
          <w:sz w:val="28"/>
          <w:szCs w:val="28"/>
          <w:lang w:eastAsia="ar-SA"/>
        </w:rPr>
        <w:t>к администрации</w:t>
      </w:r>
      <w:r w:rsidRPr="0080022F">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Pr="0080022F">
        <w:rPr>
          <w:rFonts w:ascii="Times New Roman" w:eastAsia="Times New Roman" w:hAnsi="Times New Roman" w:cs="Times New Roman"/>
          <w:sz w:val="28"/>
          <w:szCs w:val="28"/>
          <w:lang w:eastAsia="ar-SA"/>
        </w:rPr>
        <w:t>В удовлетворении требований к Комитету по ЖКХ отказано.</w:t>
      </w:r>
    </w:p>
    <w:p w:rsidR="00637738" w:rsidRPr="00910EC3" w:rsidRDefault="00637738" w:rsidP="00893B1A">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Отменяя решение районного суда, и направляя дело на новое рассмотрение, апелляционная инстанция указала, что судом первой инстанции не установлено место расположения контейнерной площадки в соответствии с координатами точек, указанных в реестре; не установлено расстояние от данного места до многоквартирного жилого дома и тем самым </w:t>
      </w:r>
      <w:r>
        <w:rPr>
          <w:rFonts w:ascii="Times New Roman" w:eastAsia="Times New Roman" w:hAnsi="Times New Roman" w:cs="Times New Roman"/>
          <w:sz w:val="28"/>
          <w:szCs w:val="28"/>
          <w:lang w:eastAsia="ru-RU"/>
        </w:rPr>
        <w:lastRenderedPageBreak/>
        <w:t xml:space="preserve">не установлено, что при создании контейнерной площадки путем принятия органом местного самоуправления соответствующего решения были нарушены требования правил благоустройства муниципального образования, </w:t>
      </w:r>
      <w:proofErr w:type="spellStart"/>
      <w:r>
        <w:rPr>
          <w:rFonts w:ascii="Times New Roman" w:eastAsia="Times New Roman" w:hAnsi="Times New Roman" w:cs="Times New Roman"/>
          <w:sz w:val="28"/>
          <w:szCs w:val="28"/>
          <w:lang w:eastAsia="ru-RU"/>
        </w:rPr>
        <w:t>санитарно</w:t>
      </w:r>
      <w:proofErr w:type="spellEnd"/>
      <w:r>
        <w:rPr>
          <w:rFonts w:ascii="Times New Roman" w:eastAsia="Times New Roman" w:hAnsi="Times New Roman" w:cs="Times New Roman"/>
          <w:sz w:val="28"/>
          <w:szCs w:val="28"/>
          <w:lang w:eastAsia="ru-RU"/>
        </w:rPr>
        <w:t xml:space="preserve"> – эпидемиологические или иные требования, предъявляемые к местоположению контейнерной площадки. </w:t>
      </w:r>
      <w:proofErr w:type="gramStart"/>
      <w:r>
        <w:rPr>
          <w:rFonts w:ascii="Times New Roman" w:eastAsia="Times New Roman" w:hAnsi="Times New Roman" w:cs="Times New Roman"/>
          <w:sz w:val="28"/>
          <w:szCs w:val="28"/>
          <w:lang w:eastAsia="ru-RU"/>
        </w:rPr>
        <w:t xml:space="preserve">Кроме того, в нарушение положений статьи 221 Кодекса административного судопроизводства Российской Федерации, постановления Пленума Верховного Суда Российской Федерации от 27 сентября 2016 года №36 «О некоторых вопросах применения судами Кодекса административного судопроизводства Российской Федерации» управляющая компания, оказывающая услуги по управлению многоквартирным жилым домом, к участию в деле в качестве административного ответчика не привлечена. </w:t>
      </w:r>
      <w:proofErr w:type="gramEnd"/>
    </w:p>
    <w:p w:rsidR="00637738" w:rsidRPr="00C50568" w:rsidRDefault="00637738" w:rsidP="00893B1A">
      <w:pPr>
        <w:shd w:val="clear" w:color="auto" w:fill="FFFFFF"/>
        <w:spacing w:after="0" w:line="240" w:lineRule="auto"/>
        <w:ind w:firstLine="709"/>
        <w:jc w:val="right"/>
        <w:rPr>
          <w:rFonts w:ascii="Times New Roman" w:hAnsi="Times New Roman"/>
          <w:sz w:val="24"/>
          <w:szCs w:val="24"/>
          <w:lang w:eastAsia="ar-SA" w:bidi="ru-RU"/>
        </w:rPr>
      </w:pPr>
      <w:r w:rsidRPr="00C50568">
        <w:rPr>
          <w:rFonts w:ascii="Times New Roman" w:hAnsi="Times New Roman"/>
          <w:sz w:val="24"/>
          <w:szCs w:val="24"/>
          <w:lang w:eastAsia="ar-SA" w:bidi="ru-RU"/>
        </w:rPr>
        <w:t xml:space="preserve">Апелляционное определение судебной коллегии по административным делам Брянского областного суда от 11 сентября 2024 года №33а-2546/2024 </w:t>
      </w:r>
    </w:p>
    <w:p w:rsidR="00637738" w:rsidRDefault="00637738" w:rsidP="00893B1A">
      <w:pPr>
        <w:spacing w:after="0" w:line="240" w:lineRule="auto"/>
        <w:ind w:firstLine="709"/>
        <w:jc w:val="both"/>
        <w:rPr>
          <w:rFonts w:ascii="Times New Roman" w:eastAsia="Calibri" w:hAnsi="Times New Roman" w:cs="Times New Roman"/>
          <w:sz w:val="28"/>
          <w:szCs w:val="28"/>
        </w:rPr>
      </w:pPr>
    </w:p>
    <w:p w:rsidR="00637738" w:rsidRPr="00B16691" w:rsidRDefault="00637738" w:rsidP="00893B1A">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6. </w:t>
      </w:r>
      <w:r w:rsidRPr="00B16691">
        <w:rPr>
          <w:rFonts w:ascii="Times New Roman" w:hAnsi="Times New Roman" w:cs="Times New Roman"/>
          <w:sz w:val="28"/>
          <w:szCs w:val="28"/>
        </w:rPr>
        <w:t>Рассматривая требования о</w:t>
      </w:r>
      <w:r w:rsidRPr="00B16691">
        <w:rPr>
          <w:rFonts w:ascii="Times New Roman" w:eastAsia="Calibri" w:hAnsi="Times New Roman" w:cs="Times New Roman"/>
          <w:sz w:val="28"/>
          <w:szCs w:val="28"/>
        </w:rPr>
        <w:t xml:space="preserve"> признании виновным начальника отдела полиции в совершении административного правонарушения, предусмотренного статьей 5.59 Кодекса Российской Федерации об административных правонарушениях</w:t>
      </w:r>
      <w:r w:rsidRPr="00B16691">
        <w:rPr>
          <w:rFonts w:ascii="Times New Roman" w:hAnsi="Times New Roman" w:cs="Times New Roman"/>
          <w:sz w:val="28"/>
          <w:szCs w:val="28"/>
        </w:rPr>
        <w:t xml:space="preserve"> по правилам Кодекса административного судопроизводства Российской Федерации, судья районного суда неправильно определил вид судопроизводства.</w:t>
      </w:r>
    </w:p>
    <w:p w:rsidR="00637738" w:rsidRDefault="00637738" w:rsidP="00893B1A">
      <w:pPr>
        <w:spacing w:after="0" w:line="240" w:lineRule="auto"/>
        <w:ind w:firstLine="720"/>
        <w:jc w:val="both"/>
        <w:rPr>
          <w:rFonts w:ascii="Times New Roman" w:eastAsia="Calibri" w:hAnsi="Times New Roman" w:cs="Times New Roman"/>
          <w:sz w:val="28"/>
          <w:szCs w:val="28"/>
        </w:rPr>
      </w:pPr>
      <w:r w:rsidRPr="00A756D2">
        <w:rPr>
          <w:rFonts w:ascii="Times New Roman" w:eastAsia="Calibri" w:hAnsi="Times New Roman" w:cs="Times New Roman"/>
          <w:sz w:val="28"/>
          <w:szCs w:val="28"/>
        </w:rPr>
        <w:t>М</w:t>
      </w:r>
      <w:r>
        <w:rPr>
          <w:rFonts w:ascii="Times New Roman" w:eastAsia="Calibri" w:hAnsi="Times New Roman" w:cs="Times New Roman"/>
          <w:sz w:val="28"/>
          <w:szCs w:val="28"/>
        </w:rPr>
        <w:t>.</w:t>
      </w:r>
      <w:r w:rsidRPr="00A756D2">
        <w:rPr>
          <w:rFonts w:ascii="Times New Roman" w:eastAsia="Calibri" w:hAnsi="Times New Roman" w:cs="Times New Roman"/>
          <w:sz w:val="28"/>
          <w:szCs w:val="28"/>
        </w:rPr>
        <w:t xml:space="preserve">О.А. обратился </w:t>
      </w:r>
      <w:proofErr w:type="gramStart"/>
      <w:r w:rsidRPr="00A756D2">
        <w:rPr>
          <w:rFonts w:ascii="Times New Roman" w:eastAsia="Calibri" w:hAnsi="Times New Roman" w:cs="Times New Roman"/>
          <w:sz w:val="28"/>
          <w:szCs w:val="28"/>
        </w:rPr>
        <w:t>в суд с административным иском</w:t>
      </w:r>
      <w:r>
        <w:rPr>
          <w:rFonts w:ascii="Times New Roman" w:eastAsia="Calibri" w:hAnsi="Times New Roman" w:cs="Times New Roman"/>
          <w:sz w:val="28"/>
          <w:szCs w:val="28"/>
        </w:rPr>
        <w:t xml:space="preserve"> </w:t>
      </w:r>
      <w:r w:rsidRPr="00A756D2">
        <w:rPr>
          <w:rFonts w:ascii="Times New Roman" w:eastAsia="Calibri" w:hAnsi="Times New Roman" w:cs="Times New Roman"/>
          <w:sz w:val="28"/>
          <w:szCs w:val="28"/>
        </w:rPr>
        <w:t xml:space="preserve">о привлечении </w:t>
      </w:r>
      <w:r>
        <w:rPr>
          <w:rFonts w:ascii="Times New Roman" w:eastAsia="Calibri" w:hAnsi="Times New Roman" w:cs="Times New Roman"/>
          <w:sz w:val="28"/>
          <w:szCs w:val="28"/>
        </w:rPr>
        <w:t xml:space="preserve">начальника отдела </w:t>
      </w:r>
      <w:r w:rsidRPr="00A756D2">
        <w:rPr>
          <w:rFonts w:ascii="Times New Roman" w:eastAsia="Calibri" w:hAnsi="Times New Roman" w:cs="Times New Roman"/>
          <w:sz w:val="28"/>
          <w:szCs w:val="28"/>
        </w:rPr>
        <w:t xml:space="preserve">полиции к ответственности </w:t>
      </w:r>
      <w:r>
        <w:rPr>
          <w:rFonts w:ascii="Times New Roman" w:eastAsia="Calibri" w:hAnsi="Times New Roman" w:cs="Times New Roman"/>
          <w:sz w:val="28"/>
          <w:szCs w:val="28"/>
        </w:rPr>
        <w:t>за</w:t>
      </w:r>
      <w:r w:rsidRPr="00A756D2">
        <w:rPr>
          <w:rFonts w:ascii="Times New Roman" w:eastAsia="Calibri" w:hAnsi="Times New Roman" w:cs="Times New Roman"/>
          <w:sz w:val="28"/>
          <w:szCs w:val="28"/>
        </w:rPr>
        <w:t xml:space="preserve"> совершени</w:t>
      </w:r>
      <w:r>
        <w:rPr>
          <w:rFonts w:ascii="Times New Roman" w:eastAsia="Calibri" w:hAnsi="Times New Roman" w:cs="Times New Roman"/>
          <w:sz w:val="28"/>
          <w:szCs w:val="28"/>
        </w:rPr>
        <w:t>е</w:t>
      </w:r>
      <w:proofErr w:type="gramEnd"/>
      <w:r w:rsidRPr="00A756D2">
        <w:rPr>
          <w:rFonts w:ascii="Times New Roman" w:eastAsia="Calibri" w:hAnsi="Times New Roman" w:cs="Times New Roman"/>
          <w:sz w:val="28"/>
          <w:szCs w:val="28"/>
        </w:rPr>
        <w:t xml:space="preserve"> административного правонарушения, предусмотренного статьей 5.59 Кодекса Российской Федерации об административных правонарушениях, оспаривании действий должностного лица по рассмотрению обращения, восстановлении нарушенных прав</w:t>
      </w:r>
      <w:r>
        <w:rPr>
          <w:rFonts w:ascii="Times New Roman" w:eastAsia="Calibri" w:hAnsi="Times New Roman" w:cs="Times New Roman"/>
          <w:sz w:val="28"/>
          <w:szCs w:val="28"/>
        </w:rPr>
        <w:t>.</w:t>
      </w:r>
    </w:p>
    <w:p w:rsidR="00637738" w:rsidRDefault="00637738" w:rsidP="00893B1A">
      <w:pPr>
        <w:spacing w:after="0" w:line="240" w:lineRule="auto"/>
        <w:ind w:firstLine="720"/>
        <w:jc w:val="both"/>
        <w:rPr>
          <w:rFonts w:ascii="Times New Roman" w:eastAsia="Times New Roman" w:hAnsi="Times New Roman" w:cs="Times New Roman"/>
          <w:sz w:val="28"/>
          <w:szCs w:val="28"/>
          <w:lang w:eastAsia="ru-RU"/>
        </w:rPr>
      </w:pPr>
      <w:r w:rsidRPr="00A756D2">
        <w:rPr>
          <w:rFonts w:ascii="Times New Roman" w:eastAsia="Times New Roman" w:hAnsi="Times New Roman" w:cs="Times New Roman"/>
          <w:sz w:val="28"/>
          <w:szCs w:val="28"/>
          <w:lang w:eastAsia="ar-SA"/>
        </w:rPr>
        <w:t>Разрешая заявленные требования и отказывая в их удовле</w:t>
      </w:r>
      <w:r>
        <w:rPr>
          <w:rFonts w:ascii="Times New Roman" w:eastAsia="Times New Roman" w:hAnsi="Times New Roman" w:cs="Times New Roman"/>
          <w:sz w:val="28"/>
          <w:szCs w:val="28"/>
          <w:lang w:eastAsia="ar-SA"/>
        </w:rPr>
        <w:t xml:space="preserve">творении, </w:t>
      </w:r>
      <w:r w:rsidR="00893B1A">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суд первой инстанции </w:t>
      </w:r>
      <w:r w:rsidRPr="00A756D2">
        <w:rPr>
          <w:rFonts w:ascii="Times New Roman" w:eastAsia="Times New Roman" w:hAnsi="Times New Roman" w:cs="Times New Roman"/>
          <w:sz w:val="28"/>
          <w:szCs w:val="28"/>
          <w:lang w:eastAsia="ar-SA" w:bidi="ru-RU"/>
        </w:rPr>
        <w:t xml:space="preserve">исходил из того, что </w:t>
      </w:r>
      <w:r w:rsidRPr="00A756D2">
        <w:rPr>
          <w:rFonts w:ascii="Times New Roman" w:eastAsia="Calibri" w:hAnsi="Times New Roman" w:cs="Times New Roman"/>
          <w:color w:val="000000"/>
          <w:sz w:val="28"/>
          <w:szCs w:val="28"/>
        </w:rPr>
        <w:t xml:space="preserve">обращение </w:t>
      </w:r>
      <w:r>
        <w:rPr>
          <w:rFonts w:ascii="Times New Roman" w:eastAsia="Calibri" w:hAnsi="Times New Roman" w:cs="Times New Roman"/>
          <w:color w:val="000000"/>
          <w:sz w:val="28"/>
          <w:szCs w:val="28"/>
        </w:rPr>
        <w:t>М.</w:t>
      </w:r>
      <w:r w:rsidRPr="00A756D2">
        <w:rPr>
          <w:rFonts w:ascii="Times New Roman" w:eastAsia="Calibri" w:hAnsi="Times New Roman" w:cs="Times New Roman"/>
          <w:color w:val="000000"/>
          <w:sz w:val="28"/>
          <w:szCs w:val="28"/>
        </w:rPr>
        <w:t xml:space="preserve">О.А. </w:t>
      </w:r>
      <w:r w:rsidR="00893B1A">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рассмотрено должностным лицом </w:t>
      </w:r>
      <w:r w:rsidRPr="00A756D2">
        <w:rPr>
          <w:rFonts w:ascii="Times New Roman" w:eastAsia="Times New Roman" w:hAnsi="Times New Roman" w:cs="Times New Roman"/>
          <w:sz w:val="28"/>
          <w:szCs w:val="28"/>
          <w:lang w:eastAsia="ru-RU"/>
        </w:rPr>
        <w:t>в соответствии с требованиями Федерального</w:t>
      </w:r>
      <w:r w:rsidR="00893B1A">
        <w:rPr>
          <w:rFonts w:ascii="Times New Roman" w:eastAsia="Times New Roman" w:hAnsi="Times New Roman" w:cs="Times New Roman"/>
          <w:sz w:val="28"/>
          <w:szCs w:val="28"/>
          <w:lang w:eastAsia="ru-RU"/>
        </w:rPr>
        <w:t xml:space="preserve"> </w:t>
      </w:r>
      <w:hyperlink r:id="rId11" w:history="1">
        <w:r w:rsidRPr="00795DA0">
          <w:rPr>
            <w:rFonts w:ascii="Times New Roman" w:eastAsia="Times New Roman" w:hAnsi="Times New Roman" w:cs="Times New Roman"/>
            <w:sz w:val="28"/>
            <w:szCs w:val="28"/>
            <w:lang w:eastAsia="ru-RU"/>
          </w:rPr>
          <w:t>закона</w:t>
        </w:r>
      </w:hyperlink>
      <w:r w:rsidRPr="00795D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59-ФЗ «</w:t>
      </w:r>
      <w:r w:rsidRPr="00795DA0">
        <w:rPr>
          <w:rFonts w:ascii="Times New Roman" w:eastAsia="Times New Roman" w:hAnsi="Times New Roman" w:cs="Times New Roman"/>
          <w:sz w:val="28"/>
          <w:szCs w:val="28"/>
          <w:lang w:eastAsia="ru-RU"/>
        </w:rPr>
        <w:t>О порядке рассмотрения обращен</w:t>
      </w:r>
      <w:r>
        <w:rPr>
          <w:rFonts w:ascii="Times New Roman" w:eastAsia="Times New Roman" w:hAnsi="Times New Roman" w:cs="Times New Roman"/>
          <w:sz w:val="28"/>
          <w:szCs w:val="28"/>
          <w:lang w:eastAsia="ru-RU"/>
        </w:rPr>
        <w:t xml:space="preserve">ий </w:t>
      </w:r>
      <w:r w:rsidR="00893B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граждан Российской Федерации»</w:t>
      </w:r>
      <w:r w:rsidRPr="00795DA0">
        <w:rPr>
          <w:rFonts w:ascii="Times New Roman" w:eastAsia="Times New Roman" w:hAnsi="Times New Roman" w:cs="Times New Roman"/>
          <w:sz w:val="28"/>
          <w:szCs w:val="28"/>
          <w:lang w:eastAsia="ru-RU"/>
        </w:rPr>
        <w:t xml:space="preserve">, </w:t>
      </w:r>
      <w:r w:rsidRPr="00795DA0">
        <w:rPr>
          <w:rFonts w:ascii="Times New Roman" w:eastAsia="Calibri" w:hAnsi="Times New Roman" w:cs="Times New Roman"/>
          <w:sz w:val="28"/>
          <w:szCs w:val="28"/>
        </w:rPr>
        <w:t>в пределах его компетенции, в установленные сроки. Ответ</w:t>
      </w:r>
      <w:r w:rsidRPr="00795DA0">
        <w:rPr>
          <w:rFonts w:ascii="Times New Roman" w:eastAsia="Times New Roman" w:hAnsi="Times New Roman" w:cs="Times New Roman"/>
          <w:sz w:val="28"/>
          <w:szCs w:val="28"/>
          <w:lang w:eastAsia="ru-RU"/>
        </w:rPr>
        <w:t xml:space="preserve"> на обращение содержит дос</w:t>
      </w:r>
      <w:r>
        <w:rPr>
          <w:rFonts w:ascii="Times New Roman" w:eastAsia="Times New Roman" w:hAnsi="Times New Roman" w:cs="Times New Roman"/>
          <w:sz w:val="28"/>
          <w:szCs w:val="28"/>
          <w:lang w:eastAsia="ru-RU"/>
        </w:rPr>
        <w:t>товерные и достаточные сведения;</w:t>
      </w:r>
      <w:r w:rsidRPr="00795DA0">
        <w:rPr>
          <w:rFonts w:ascii="Times New Roman" w:eastAsia="Times New Roman" w:hAnsi="Times New Roman" w:cs="Times New Roman"/>
          <w:sz w:val="28"/>
          <w:szCs w:val="28"/>
          <w:lang w:eastAsia="ru-RU"/>
        </w:rPr>
        <w:t xml:space="preserve"> применительно к </w:t>
      </w:r>
      <w:hyperlink r:id="rId12" w:history="1">
        <w:r w:rsidRPr="00795DA0">
          <w:rPr>
            <w:rFonts w:ascii="Times New Roman" w:eastAsia="Times New Roman" w:hAnsi="Times New Roman" w:cs="Times New Roman"/>
            <w:sz w:val="28"/>
            <w:szCs w:val="28"/>
            <w:lang w:eastAsia="ru-RU"/>
          </w:rPr>
          <w:t>частям 9</w:t>
        </w:r>
      </w:hyperlink>
      <w:r w:rsidRPr="00795DA0">
        <w:rPr>
          <w:rFonts w:ascii="Times New Roman" w:eastAsia="Times New Roman" w:hAnsi="Times New Roman" w:cs="Times New Roman"/>
          <w:sz w:val="28"/>
          <w:szCs w:val="28"/>
          <w:lang w:eastAsia="ru-RU"/>
        </w:rPr>
        <w:t xml:space="preserve">, </w:t>
      </w:r>
      <w:hyperlink r:id="rId13" w:history="1">
        <w:r w:rsidRPr="00795DA0">
          <w:rPr>
            <w:rFonts w:ascii="Times New Roman" w:eastAsia="Times New Roman" w:hAnsi="Times New Roman" w:cs="Times New Roman"/>
            <w:sz w:val="28"/>
            <w:szCs w:val="28"/>
            <w:lang w:eastAsia="ru-RU"/>
          </w:rPr>
          <w:t>11 статьи 226</w:t>
        </w:r>
      </w:hyperlink>
      <w:r w:rsidRPr="00795DA0">
        <w:rPr>
          <w:rFonts w:ascii="Times New Roman" w:eastAsia="Times New Roman" w:hAnsi="Times New Roman" w:cs="Times New Roman"/>
          <w:sz w:val="28"/>
          <w:szCs w:val="28"/>
          <w:lang w:eastAsia="ru-RU"/>
        </w:rPr>
        <w:t xml:space="preserve"> Кодекса административного судопроизводства Российской Федерации  административным ответчиком доказано, что порядок рассмотрения обращения соблюден</w:t>
      </w:r>
      <w:r>
        <w:rPr>
          <w:rFonts w:ascii="Times New Roman" w:eastAsia="Times New Roman" w:hAnsi="Times New Roman" w:cs="Times New Roman"/>
          <w:sz w:val="28"/>
          <w:szCs w:val="28"/>
          <w:lang w:eastAsia="ru-RU"/>
        </w:rPr>
        <w:t xml:space="preserve">; </w:t>
      </w:r>
      <w:r w:rsidRPr="00795DA0">
        <w:rPr>
          <w:rFonts w:ascii="Times New Roman" w:eastAsia="Times New Roman" w:hAnsi="Times New Roman" w:cs="Times New Roman"/>
          <w:sz w:val="28"/>
          <w:szCs w:val="28"/>
          <w:lang w:eastAsia="ru-RU"/>
        </w:rPr>
        <w:t>содержание данного гражданину ответа основано на нормативных правовых актах, регулирующих спорные отношения</w:t>
      </w:r>
      <w:r>
        <w:rPr>
          <w:rFonts w:ascii="Times New Roman" w:eastAsia="Times New Roman" w:hAnsi="Times New Roman" w:cs="Times New Roman"/>
          <w:sz w:val="28"/>
          <w:szCs w:val="28"/>
          <w:lang w:eastAsia="ru-RU"/>
        </w:rPr>
        <w:t>;</w:t>
      </w:r>
      <w:r w:rsidRPr="00795DA0">
        <w:rPr>
          <w:rFonts w:ascii="Times New Roman" w:eastAsia="Times New Roman" w:hAnsi="Times New Roman" w:cs="Times New Roman"/>
          <w:sz w:val="28"/>
          <w:szCs w:val="28"/>
          <w:lang w:eastAsia="ru-RU"/>
        </w:rPr>
        <w:t xml:space="preserve"> права административного истца не нарушены</w:t>
      </w:r>
      <w:r w:rsidRPr="00A756D2">
        <w:rPr>
          <w:rFonts w:ascii="Times New Roman" w:eastAsia="Times New Roman" w:hAnsi="Times New Roman" w:cs="Times New Roman"/>
          <w:sz w:val="28"/>
          <w:szCs w:val="28"/>
          <w:lang w:eastAsia="ru-RU"/>
        </w:rPr>
        <w:t xml:space="preserve">. </w:t>
      </w:r>
    </w:p>
    <w:p w:rsidR="00637738" w:rsidRPr="00D04A7C" w:rsidRDefault="00637738" w:rsidP="00893B1A">
      <w:pPr>
        <w:spacing w:after="0" w:line="240" w:lineRule="auto"/>
        <w:ind w:firstLine="720"/>
        <w:jc w:val="both"/>
        <w:rPr>
          <w:rFonts w:ascii="Times New Roman" w:eastAsia="Times New Roman" w:hAnsi="Times New Roman" w:cs="Times New Roman"/>
          <w:sz w:val="28"/>
          <w:szCs w:val="28"/>
          <w:lang w:eastAsia="ru-RU"/>
        </w:rPr>
      </w:pPr>
      <w:proofErr w:type="gramStart"/>
      <w:r>
        <w:rPr>
          <w:rFonts w:ascii="Times New Roman" w:hAnsi="Times New Roman"/>
          <w:sz w:val="28"/>
          <w:szCs w:val="28"/>
          <w:lang w:eastAsia="ar-SA"/>
        </w:rPr>
        <w:t xml:space="preserve">Отменяя решение суда первой инстанции в части рассмотрения требований о привлечении начальника отдела полиции к административной ответственности по статье 5.59 Кодекса Российской Федерации об административных правонарушениях с прекращением производства по делу в данной части, апелляционная инстанция указала на то, что заявленное требование о привлечении к административной ответственности подлежит </w:t>
      </w:r>
      <w:r>
        <w:rPr>
          <w:rFonts w:ascii="Times New Roman" w:hAnsi="Times New Roman"/>
          <w:sz w:val="28"/>
          <w:szCs w:val="28"/>
          <w:lang w:eastAsia="ar-SA"/>
        </w:rPr>
        <w:lastRenderedPageBreak/>
        <w:t xml:space="preserve">рассмотрению по правилам производства по делам об административных правонарушениях. </w:t>
      </w:r>
      <w:proofErr w:type="gramEnd"/>
    </w:p>
    <w:p w:rsidR="00637738" w:rsidRDefault="00637738" w:rsidP="00893B1A">
      <w:pPr>
        <w:shd w:val="clear" w:color="auto" w:fill="FFFFFF"/>
        <w:spacing w:after="0" w:line="240" w:lineRule="auto"/>
        <w:ind w:firstLine="709"/>
        <w:jc w:val="right"/>
        <w:rPr>
          <w:rFonts w:ascii="Times New Roman" w:hAnsi="Times New Roman"/>
          <w:sz w:val="24"/>
          <w:szCs w:val="24"/>
          <w:lang w:eastAsia="ar-SA" w:bidi="ru-RU"/>
        </w:rPr>
      </w:pPr>
      <w:r w:rsidRPr="00C50568">
        <w:rPr>
          <w:rFonts w:ascii="Times New Roman" w:hAnsi="Times New Roman"/>
          <w:sz w:val="24"/>
          <w:szCs w:val="24"/>
          <w:lang w:eastAsia="ar-SA" w:bidi="ru-RU"/>
        </w:rPr>
        <w:t xml:space="preserve">Апелляционное определение судебной коллегии по административным делам Брянского областного суда от 17 июля 2024 года №33а-2053/2024 </w:t>
      </w:r>
    </w:p>
    <w:p w:rsidR="00893B1A" w:rsidRDefault="00893B1A" w:rsidP="00893B1A">
      <w:pPr>
        <w:shd w:val="clear" w:color="auto" w:fill="FFFFFF"/>
        <w:spacing w:after="0" w:line="240" w:lineRule="auto"/>
        <w:ind w:firstLine="709"/>
        <w:jc w:val="right"/>
        <w:rPr>
          <w:rFonts w:ascii="Times New Roman" w:hAnsi="Times New Roman"/>
          <w:sz w:val="28"/>
          <w:szCs w:val="28"/>
          <w:lang w:eastAsia="ar-SA" w:bidi="ru-RU"/>
        </w:rPr>
      </w:pPr>
    </w:p>
    <w:p w:rsidR="00637738" w:rsidRPr="00B16691" w:rsidRDefault="00637738" w:rsidP="00893B1A">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sz w:val="28"/>
          <w:szCs w:val="28"/>
          <w:lang w:eastAsia="ar-SA"/>
        </w:rPr>
        <w:t>7.</w:t>
      </w:r>
      <w:r>
        <w:rPr>
          <w:rFonts w:ascii="Times New Roman" w:hAnsi="Times New Roman"/>
          <w:sz w:val="28"/>
          <w:szCs w:val="28"/>
          <w:lang w:eastAsia="ar-SA" w:bidi="ru-RU"/>
        </w:rPr>
        <w:t xml:space="preserve"> </w:t>
      </w:r>
      <w:r w:rsidRPr="00B16691">
        <w:rPr>
          <w:rFonts w:ascii="Times New Roman" w:hAnsi="Times New Roman" w:cs="Times New Roman"/>
          <w:bCs/>
          <w:sz w:val="28"/>
          <w:szCs w:val="28"/>
        </w:rPr>
        <w:t>Обстоятельства, изложенные в заявлении</w:t>
      </w:r>
      <w:r>
        <w:rPr>
          <w:rFonts w:ascii="Times New Roman" w:hAnsi="Times New Roman" w:cs="Times New Roman"/>
          <w:bCs/>
          <w:sz w:val="28"/>
          <w:szCs w:val="28"/>
        </w:rPr>
        <w:t xml:space="preserve"> о применении мер предварительной защиты</w:t>
      </w:r>
      <w:r w:rsidRPr="00B16691">
        <w:rPr>
          <w:rFonts w:ascii="Times New Roman" w:hAnsi="Times New Roman" w:cs="Times New Roman"/>
          <w:bCs/>
          <w:sz w:val="28"/>
          <w:szCs w:val="28"/>
        </w:rPr>
        <w:t>, не свидетельствовали о существовании явной опасности нарушения прав, свобод и законных интересов административного истца, невозможности или затруднительности их защиты при восстановлении нарушенных прав.</w:t>
      </w:r>
    </w:p>
    <w:p w:rsidR="00637738" w:rsidRPr="00C47EE4" w:rsidRDefault="00637738" w:rsidP="00893B1A">
      <w:pPr>
        <w:spacing w:after="0" w:line="240" w:lineRule="auto"/>
        <w:ind w:firstLine="720"/>
        <w:jc w:val="both"/>
        <w:rPr>
          <w:rFonts w:ascii="Times New Roman" w:eastAsia="Times New Roman" w:hAnsi="Times New Roman" w:cs="Times New Roman"/>
          <w:sz w:val="28"/>
          <w:szCs w:val="28"/>
          <w:lang w:eastAsia="ru-RU"/>
        </w:rPr>
      </w:pPr>
      <w:r w:rsidRPr="00A60FA4">
        <w:rPr>
          <w:rFonts w:ascii="Times New Roman" w:eastAsia="Times New Roman" w:hAnsi="Times New Roman" w:cs="Times New Roman"/>
          <w:sz w:val="28"/>
          <w:szCs w:val="28"/>
          <w:lang w:eastAsia="ru-RU"/>
        </w:rPr>
        <w:t xml:space="preserve">Б.Р.М. обратился </w:t>
      </w:r>
      <w:proofErr w:type="gramStart"/>
      <w:r w:rsidRPr="00A60FA4">
        <w:rPr>
          <w:rFonts w:ascii="Times New Roman" w:eastAsia="Times New Roman" w:hAnsi="Times New Roman" w:cs="Times New Roman"/>
          <w:sz w:val="28"/>
          <w:szCs w:val="28"/>
          <w:lang w:eastAsia="ru-RU"/>
        </w:rPr>
        <w:t>в суд с административным иском об оспарива</w:t>
      </w:r>
      <w:r>
        <w:rPr>
          <w:rFonts w:ascii="Times New Roman" w:eastAsia="Times New Roman" w:hAnsi="Times New Roman" w:cs="Times New Roman"/>
          <w:sz w:val="28"/>
          <w:szCs w:val="28"/>
          <w:lang w:eastAsia="ru-RU"/>
        </w:rPr>
        <w:t xml:space="preserve">нии решения призывной комиссии </w:t>
      </w:r>
      <w:r w:rsidRPr="00A60FA4">
        <w:rPr>
          <w:rFonts w:ascii="Times New Roman" w:eastAsia="Times New Roman" w:hAnsi="Times New Roman" w:cs="Times New Roman"/>
          <w:sz w:val="28"/>
          <w:szCs w:val="28"/>
          <w:lang w:eastAsia="ru-RU"/>
        </w:rPr>
        <w:t xml:space="preserve">о </w:t>
      </w:r>
      <w:r w:rsidRPr="00C47EE4">
        <w:rPr>
          <w:rFonts w:ascii="Times New Roman" w:eastAsia="Times New Roman" w:hAnsi="Times New Roman" w:cs="Times New Roman"/>
          <w:sz w:val="28"/>
          <w:szCs w:val="28"/>
          <w:lang w:eastAsia="ru-RU"/>
        </w:rPr>
        <w:t>призыве на военную службу</w:t>
      </w:r>
      <w:proofErr w:type="gramEnd"/>
      <w:r w:rsidRPr="00C47EE4">
        <w:rPr>
          <w:rFonts w:ascii="Times New Roman" w:eastAsia="Times New Roman" w:hAnsi="Times New Roman" w:cs="Times New Roman"/>
          <w:sz w:val="28"/>
          <w:szCs w:val="28"/>
          <w:lang w:eastAsia="ru-RU"/>
        </w:rPr>
        <w:t>. Полагая, что по состоянию здоровья он не подлежит призыв</w:t>
      </w:r>
      <w:r>
        <w:rPr>
          <w:rFonts w:ascii="Times New Roman" w:eastAsia="Times New Roman" w:hAnsi="Times New Roman" w:cs="Times New Roman"/>
          <w:sz w:val="28"/>
          <w:szCs w:val="28"/>
          <w:lang w:eastAsia="ru-RU"/>
        </w:rPr>
        <w:t xml:space="preserve">у на военную службу. Одновременно </w:t>
      </w:r>
      <w:r w:rsidRPr="00C47EE4">
        <w:rPr>
          <w:rFonts w:ascii="Times New Roman" w:eastAsia="Times New Roman" w:hAnsi="Times New Roman" w:cs="Times New Roman"/>
          <w:sz w:val="28"/>
          <w:szCs w:val="28"/>
          <w:lang w:eastAsia="ru-RU"/>
        </w:rPr>
        <w:t>заявлено ходатайство о применении мер предварительной защиты по административному иску в виде приостановления призыва административного истца на военную службу.</w:t>
      </w:r>
    </w:p>
    <w:p w:rsidR="00637738" w:rsidRPr="00C47EE4" w:rsidRDefault="00637738" w:rsidP="00893B1A">
      <w:pPr>
        <w:spacing w:after="0" w:line="240" w:lineRule="auto"/>
        <w:ind w:firstLine="720"/>
        <w:jc w:val="both"/>
        <w:rPr>
          <w:rFonts w:ascii="Times New Roman" w:eastAsia="Times New Roman" w:hAnsi="Times New Roman" w:cs="Times New Roman"/>
          <w:sz w:val="28"/>
          <w:szCs w:val="28"/>
          <w:lang w:eastAsia="ru-RU"/>
        </w:rPr>
      </w:pPr>
      <w:r w:rsidRPr="00C47EE4">
        <w:rPr>
          <w:rFonts w:ascii="Times New Roman" w:eastAsia="Times New Roman" w:hAnsi="Times New Roman" w:cs="Times New Roman"/>
          <w:sz w:val="28"/>
          <w:szCs w:val="28"/>
          <w:lang w:eastAsia="ru-RU"/>
        </w:rPr>
        <w:t xml:space="preserve">Определением судьи районного суда </w:t>
      </w:r>
      <w:r>
        <w:rPr>
          <w:rFonts w:ascii="Times New Roman" w:eastAsia="Times New Roman" w:hAnsi="Times New Roman" w:cs="Times New Roman"/>
          <w:sz w:val="28"/>
          <w:szCs w:val="28"/>
          <w:lang w:eastAsia="ru-RU"/>
        </w:rPr>
        <w:t xml:space="preserve">от 16 мая </w:t>
      </w:r>
      <w:r w:rsidRPr="00C47EE4">
        <w:rPr>
          <w:rFonts w:ascii="Times New Roman" w:eastAsia="Times New Roman" w:hAnsi="Times New Roman" w:cs="Times New Roman"/>
          <w:sz w:val="28"/>
          <w:szCs w:val="28"/>
          <w:lang w:eastAsia="ru-RU"/>
        </w:rPr>
        <w:t xml:space="preserve">2024 года </w:t>
      </w:r>
      <w:r>
        <w:rPr>
          <w:rFonts w:ascii="Times New Roman" w:eastAsia="Times New Roman" w:hAnsi="Times New Roman" w:cs="Times New Roman"/>
          <w:sz w:val="28"/>
          <w:szCs w:val="28"/>
          <w:lang w:eastAsia="ru-RU"/>
        </w:rPr>
        <w:t>заявление удовлетворено, д</w:t>
      </w:r>
      <w:r w:rsidRPr="00C47EE4">
        <w:rPr>
          <w:rFonts w:ascii="Times New Roman" w:eastAsia="Times New Roman" w:hAnsi="Times New Roman" w:cs="Times New Roman"/>
          <w:sz w:val="28"/>
          <w:szCs w:val="28"/>
          <w:lang w:eastAsia="ru-RU"/>
        </w:rPr>
        <w:t>ействие решения призывной комиссии о призыве Б</w:t>
      </w:r>
      <w:r>
        <w:rPr>
          <w:rFonts w:ascii="Times New Roman" w:eastAsia="Times New Roman" w:hAnsi="Times New Roman" w:cs="Times New Roman"/>
          <w:sz w:val="28"/>
          <w:szCs w:val="28"/>
          <w:lang w:eastAsia="ru-RU"/>
        </w:rPr>
        <w:t>.</w:t>
      </w:r>
      <w:r w:rsidRPr="00C47EE4">
        <w:rPr>
          <w:rFonts w:ascii="Times New Roman" w:eastAsia="Times New Roman" w:hAnsi="Times New Roman" w:cs="Times New Roman"/>
          <w:sz w:val="28"/>
          <w:szCs w:val="28"/>
          <w:lang w:eastAsia="ru-RU"/>
        </w:rPr>
        <w:t>Р.М. на военную службу</w:t>
      </w:r>
      <w:r>
        <w:rPr>
          <w:rFonts w:ascii="Times New Roman" w:eastAsia="Times New Roman" w:hAnsi="Times New Roman" w:cs="Times New Roman"/>
          <w:sz w:val="28"/>
          <w:szCs w:val="28"/>
          <w:lang w:eastAsia="ru-RU"/>
        </w:rPr>
        <w:t xml:space="preserve"> приостановлено</w:t>
      </w:r>
      <w:r w:rsidRPr="00C47EE4">
        <w:rPr>
          <w:rFonts w:ascii="Times New Roman" w:eastAsia="Times New Roman" w:hAnsi="Times New Roman" w:cs="Times New Roman"/>
          <w:sz w:val="28"/>
          <w:szCs w:val="28"/>
          <w:lang w:eastAsia="ru-RU"/>
        </w:rPr>
        <w:t>, до принятия судом решения по административному делу.</w:t>
      </w:r>
    </w:p>
    <w:p w:rsidR="00637738" w:rsidRDefault="00637738" w:rsidP="00893B1A">
      <w:pPr>
        <w:shd w:val="clear" w:color="auto" w:fill="FFFFFF"/>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Отменяя определение судьи районного суда, и отказывая в удовлетворении заявления, апелляционная инстанция указала на то, что судом не принято во внимание отсутствие обстоятельств, указывающих, что защита прав, свобод и законных интересов истца будет невозможна или затруднительна без принятия мер предварительной защиты. Более того, заявленные административным истцом меры предварительной защиты направлены на разрешение заявленных требований по существу до принятия судебного акта, т.е. не являются мерами предварительной защиты в их понимании в рамках административного судопроизводства.</w:t>
      </w:r>
    </w:p>
    <w:p w:rsidR="00637738" w:rsidRDefault="00637738" w:rsidP="00893B1A">
      <w:pPr>
        <w:shd w:val="clear" w:color="auto" w:fill="FFFFFF"/>
        <w:spacing w:after="0" w:line="240" w:lineRule="auto"/>
        <w:ind w:firstLine="709"/>
        <w:jc w:val="right"/>
        <w:rPr>
          <w:rFonts w:ascii="Times New Roman" w:hAnsi="Times New Roman"/>
          <w:sz w:val="24"/>
          <w:szCs w:val="24"/>
          <w:lang w:eastAsia="ar-SA" w:bidi="ru-RU"/>
        </w:rPr>
      </w:pPr>
      <w:r w:rsidRPr="00C50568">
        <w:rPr>
          <w:rFonts w:ascii="Times New Roman" w:hAnsi="Times New Roman"/>
          <w:sz w:val="24"/>
          <w:szCs w:val="24"/>
          <w:lang w:eastAsia="ar-SA" w:bidi="ru-RU"/>
        </w:rPr>
        <w:t xml:space="preserve">Апелляционное определение судебной коллегии по административным делам Брянского областного суда от 3 июля 2024 года №33а-2342/2024 </w:t>
      </w:r>
    </w:p>
    <w:p w:rsidR="00893B1A" w:rsidRDefault="00893B1A" w:rsidP="00893B1A">
      <w:pPr>
        <w:shd w:val="clear" w:color="auto" w:fill="FFFFFF"/>
        <w:spacing w:after="0" w:line="240" w:lineRule="auto"/>
        <w:ind w:firstLine="709"/>
        <w:jc w:val="right"/>
        <w:rPr>
          <w:rFonts w:ascii="Times New Roman" w:hAnsi="Times New Roman"/>
          <w:sz w:val="28"/>
          <w:szCs w:val="28"/>
          <w:lang w:eastAsia="ar-SA" w:bidi="ru-RU"/>
        </w:rPr>
      </w:pPr>
    </w:p>
    <w:p w:rsidR="00637738" w:rsidRPr="000F0E48" w:rsidRDefault="00637738" w:rsidP="00893B1A">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А</w:t>
      </w:r>
      <w:r w:rsidRPr="000F0E48">
        <w:rPr>
          <w:rFonts w:ascii="Times New Roman" w:eastAsia="Times New Roman" w:hAnsi="Times New Roman" w:cs="Times New Roman"/>
          <w:sz w:val="28"/>
          <w:szCs w:val="28"/>
          <w:lang w:eastAsia="ru-RU"/>
        </w:rPr>
        <w:t>дмини</w:t>
      </w:r>
      <w:r>
        <w:rPr>
          <w:rFonts w:ascii="Times New Roman" w:eastAsia="Times New Roman" w:hAnsi="Times New Roman" w:cs="Times New Roman"/>
          <w:sz w:val="28"/>
          <w:szCs w:val="28"/>
          <w:lang w:eastAsia="ru-RU"/>
        </w:rPr>
        <w:t xml:space="preserve">страция обратилась в суд </w:t>
      </w:r>
      <w:r w:rsidRPr="000F0E48">
        <w:rPr>
          <w:rFonts w:ascii="Times New Roman" w:eastAsia="Times New Roman" w:hAnsi="Times New Roman" w:cs="Times New Roman"/>
          <w:sz w:val="28"/>
          <w:szCs w:val="28"/>
          <w:lang w:eastAsia="ru-RU"/>
        </w:rPr>
        <w:t xml:space="preserve">административным иском </w:t>
      </w:r>
      <w:r>
        <w:rPr>
          <w:rFonts w:ascii="Times New Roman" w:eastAsia="Times New Roman" w:hAnsi="Times New Roman" w:cs="Times New Roman"/>
          <w:sz w:val="28"/>
          <w:szCs w:val="28"/>
          <w:lang w:eastAsia="ru-RU"/>
        </w:rPr>
        <w:t xml:space="preserve">о признании </w:t>
      </w:r>
      <w:proofErr w:type="gramStart"/>
      <w:r>
        <w:rPr>
          <w:rFonts w:ascii="Times New Roman" w:eastAsia="Times New Roman" w:hAnsi="Times New Roman" w:cs="Times New Roman"/>
          <w:sz w:val="28"/>
          <w:szCs w:val="28"/>
          <w:lang w:eastAsia="ru-RU"/>
        </w:rPr>
        <w:t>незаконными</w:t>
      </w:r>
      <w:proofErr w:type="gramEnd"/>
      <w:r>
        <w:rPr>
          <w:rFonts w:ascii="Times New Roman" w:eastAsia="Times New Roman" w:hAnsi="Times New Roman" w:cs="Times New Roman"/>
          <w:sz w:val="28"/>
          <w:szCs w:val="28"/>
          <w:lang w:eastAsia="ru-RU"/>
        </w:rPr>
        <w:t xml:space="preserve"> действий</w:t>
      </w:r>
      <w:r w:rsidRPr="000F0E48">
        <w:rPr>
          <w:rFonts w:ascii="Times New Roman" w:eastAsia="Times New Roman" w:hAnsi="Times New Roman" w:cs="Times New Roman"/>
          <w:sz w:val="28"/>
          <w:szCs w:val="28"/>
          <w:lang w:eastAsia="ru-RU"/>
        </w:rPr>
        <w:t xml:space="preserve">, выразившихся в приостановлении осуществления операций по расходованию средств на лицевых счетах </w:t>
      </w:r>
      <w:r>
        <w:rPr>
          <w:rFonts w:ascii="Times New Roman" w:eastAsia="Times New Roman" w:hAnsi="Times New Roman" w:cs="Times New Roman"/>
          <w:sz w:val="28"/>
          <w:szCs w:val="28"/>
          <w:lang w:eastAsia="ru-RU"/>
        </w:rPr>
        <w:t xml:space="preserve">администрации, </w:t>
      </w:r>
      <w:r w:rsidRPr="000F0E48">
        <w:rPr>
          <w:rFonts w:ascii="Times New Roman" w:eastAsia="Times New Roman" w:hAnsi="Times New Roman" w:cs="Times New Roman"/>
          <w:sz w:val="28"/>
          <w:szCs w:val="28"/>
          <w:lang w:eastAsia="ru-RU"/>
        </w:rPr>
        <w:t>в связи с неисполнением требов</w:t>
      </w:r>
      <w:r>
        <w:rPr>
          <w:rFonts w:ascii="Times New Roman" w:eastAsia="Times New Roman" w:hAnsi="Times New Roman" w:cs="Times New Roman"/>
          <w:sz w:val="28"/>
          <w:szCs w:val="28"/>
          <w:lang w:eastAsia="ru-RU"/>
        </w:rPr>
        <w:t xml:space="preserve">аний исполнительного документа, </w:t>
      </w:r>
      <w:r w:rsidRPr="000F0E48">
        <w:rPr>
          <w:rFonts w:ascii="Times New Roman" w:eastAsia="Times New Roman" w:hAnsi="Times New Roman" w:cs="Times New Roman"/>
          <w:sz w:val="28"/>
          <w:szCs w:val="28"/>
          <w:lang w:eastAsia="ru-RU"/>
        </w:rPr>
        <w:t xml:space="preserve">до рассмотрения дела по существу. </w:t>
      </w:r>
    </w:p>
    <w:p w:rsidR="00637738" w:rsidRPr="000F0E48" w:rsidRDefault="00637738" w:rsidP="00893B1A">
      <w:pPr>
        <w:spacing w:after="0" w:line="240" w:lineRule="auto"/>
        <w:ind w:firstLine="720"/>
        <w:jc w:val="both"/>
        <w:rPr>
          <w:rFonts w:ascii="Times New Roman" w:eastAsia="Times New Roman" w:hAnsi="Times New Roman" w:cs="Times New Roman"/>
          <w:sz w:val="28"/>
          <w:szCs w:val="28"/>
          <w:lang w:eastAsia="ru-RU"/>
        </w:rPr>
      </w:pPr>
      <w:r w:rsidRPr="000F0E48">
        <w:rPr>
          <w:rFonts w:ascii="Times New Roman" w:eastAsia="Times New Roman" w:hAnsi="Times New Roman" w:cs="Times New Roman"/>
          <w:sz w:val="28"/>
          <w:szCs w:val="28"/>
          <w:lang w:eastAsia="ru-RU"/>
        </w:rPr>
        <w:t>Одновременно просила о применении мер предварительной за</w:t>
      </w:r>
      <w:r>
        <w:rPr>
          <w:rFonts w:ascii="Times New Roman" w:eastAsia="Times New Roman" w:hAnsi="Times New Roman" w:cs="Times New Roman"/>
          <w:sz w:val="28"/>
          <w:szCs w:val="28"/>
          <w:lang w:eastAsia="ru-RU"/>
        </w:rPr>
        <w:t xml:space="preserve">щиты по административному иску </w:t>
      </w:r>
      <w:r w:rsidRPr="000F0E48">
        <w:rPr>
          <w:rFonts w:ascii="Times New Roman" w:eastAsia="Times New Roman" w:hAnsi="Times New Roman" w:cs="Times New Roman"/>
          <w:sz w:val="28"/>
          <w:szCs w:val="28"/>
          <w:lang w:eastAsia="ru-RU"/>
        </w:rPr>
        <w:t>в виде возложения на административного ответчика запрета приостанавливать осуществление операций по расходованию средств на лицевых счетах администрации</w:t>
      </w:r>
      <w:r>
        <w:rPr>
          <w:rFonts w:ascii="Times New Roman" w:eastAsia="Times New Roman" w:hAnsi="Times New Roman" w:cs="Times New Roman"/>
          <w:sz w:val="28"/>
          <w:szCs w:val="28"/>
          <w:lang w:eastAsia="ru-RU"/>
        </w:rPr>
        <w:t>,</w:t>
      </w:r>
      <w:r w:rsidRPr="000F0E48">
        <w:rPr>
          <w:rFonts w:ascii="Times New Roman" w:eastAsia="Times New Roman" w:hAnsi="Times New Roman" w:cs="Times New Roman"/>
          <w:sz w:val="28"/>
          <w:szCs w:val="28"/>
          <w:lang w:eastAsia="ru-RU"/>
        </w:rPr>
        <w:t xml:space="preserve"> в связи с неисполнением исполнительного документа, выданного городским судом, до рассмотрения по существу.</w:t>
      </w:r>
    </w:p>
    <w:p w:rsidR="00637738" w:rsidRPr="000F0E48" w:rsidRDefault="00637738" w:rsidP="00893B1A">
      <w:pPr>
        <w:spacing w:after="0" w:line="240" w:lineRule="auto"/>
        <w:ind w:firstLine="720"/>
        <w:jc w:val="both"/>
        <w:rPr>
          <w:rFonts w:ascii="Times New Roman" w:eastAsia="Times New Roman" w:hAnsi="Times New Roman" w:cs="Times New Roman"/>
          <w:sz w:val="28"/>
          <w:szCs w:val="28"/>
          <w:lang w:eastAsia="ru-RU"/>
        </w:rPr>
      </w:pPr>
      <w:r w:rsidRPr="000F0E48">
        <w:rPr>
          <w:rFonts w:ascii="Times New Roman" w:eastAsia="Times New Roman" w:hAnsi="Times New Roman" w:cs="Times New Roman"/>
          <w:sz w:val="28"/>
          <w:szCs w:val="28"/>
          <w:lang w:eastAsia="ru-RU"/>
        </w:rPr>
        <w:t xml:space="preserve">Определением судьи городского суда </w:t>
      </w:r>
      <w:r>
        <w:rPr>
          <w:rFonts w:ascii="Times New Roman" w:eastAsia="Times New Roman" w:hAnsi="Times New Roman" w:cs="Times New Roman"/>
          <w:sz w:val="28"/>
          <w:szCs w:val="28"/>
          <w:lang w:eastAsia="ru-RU"/>
        </w:rPr>
        <w:t>от 27 августа 2024 года</w:t>
      </w:r>
      <w:r w:rsidRPr="000F0E48">
        <w:rPr>
          <w:rFonts w:ascii="Times New Roman" w:eastAsia="Times New Roman" w:hAnsi="Times New Roman" w:cs="Times New Roman"/>
          <w:sz w:val="28"/>
          <w:szCs w:val="28"/>
          <w:lang w:eastAsia="ru-RU"/>
        </w:rPr>
        <w:t xml:space="preserve"> примен</w:t>
      </w:r>
      <w:r>
        <w:rPr>
          <w:rFonts w:ascii="Times New Roman" w:eastAsia="Times New Roman" w:hAnsi="Times New Roman" w:cs="Times New Roman"/>
          <w:sz w:val="28"/>
          <w:szCs w:val="28"/>
          <w:lang w:eastAsia="ru-RU"/>
        </w:rPr>
        <w:t>ены меры предварительной защиты: казначейству запрещено</w:t>
      </w:r>
      <w:r w:rsidRPr="000F0E48">
        <w:rPr>
          <w:rFonts w:ascii="Times New Roman" w:eastAsia="Times New Roman" w:hAnsi="Times New Roman" w:cs="Times New Roman"/>
          <w:sz w:val="28"/>
          <w:szCs w:val="28"/>
          <w:lang w:eastAsia="ru-RU"/>
        </w:rPr>
        <w:t xml:space="preserve"> приостанавливать осуществление операций по расходованию средств на </w:t>
      </w:r>
      <w:r w:rsidRPr="000F0E48">
        <w:rPr>
          <w:rFonts w:ascii="Times New Roman" w:eastAsia="Times New Roman" w:hAnsi="Times New Roman" w:cs="Times New Roman"/>
          <w:sz w:val="28"/>
          <w:szCs w:val="28"/>
          <w:lang w:eastAsia="ru-RU"/>
        </w:rPr>
        <w:lastRenderedPageBreak/>
        <w:t>лицевых счетах администрации в связи с неисполнением требов</w:t>
      </w:r>
      <w:r>
        <w:rPr>
          <w:rFonts w:ascii="Times New Roman" w:eastAsia="Times New Roman" w:hAnsi="Times New Roman" w:cs="Times New Roman"/>
          <w:sz w:val="28"/>
          <w:szCs w:val="28"/>
          <w:lang w:eastAsia="ru-RU"/>
        </w:rPr>
        <w:t>аний исполнительного документа</w:t>
      </w:r>
      <w:r w:rsidRPr="000F0E48">
        <w:rPr>
          <w:rFonts w:ascii="Times New Roman" w:eastAsia="Times New Roman" w:hAnsi="Times New Roman" w:cs="Times New Roman"/>
          <w:sz w:val="28"/>
          <w:szCs w:val="28"/>
          <w:lang w:eastAsia="ru-RU"/>
        </w:rPr>
        <w:t>, до рассмотрения дела по существу.</w:t>
      </w:r>
    </w:p>
    <w:p w:rsidR="00637738" w:rsidRPr="000F0E48" w:rsidRDefault="00637738" w:rsidP="00893B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Судья первой инстанции, </w:t>
      </w:r>
      <w:r w:rsidRPr="000F0E48">
        <w:rPr>
          <w:rFonts w:ascii="Times New Roman" w:eastAsia="Times New Roman" w:hAnsi="Times New Roman" w:cs="Times New Roman"/>
          <w:sz w:val="28"/>
          <w:szCs w:val="28"/>
          <w:lang w:eastAsia="ru-RU"/>
        </w:rPr>
        <w:t>учитывая, что в случае непринятия мер предварительной защиты, существует явная опасность нарушения прав, свобод и законных интересов</w:t>
      </w:r>
      <w:r>
        <w:rPr>
          <w:rFonts w:ascii="Times New Roman" w:eastAsia="Times New Roman" w:hAnsi="Times New Roman" w:cs="Times New Roman"/>
          <w:sz w:val="28"/>
          <w:szCs w:val="28"/>
          <w:lang w:eastAsia="ru-RU"/>
        </w:rPr>
        <w:t>,</w:t>
      </w:r>
      <w:r w:rsidRPr="000F0E48">
        <w:rPr>
          <w:rFonts w:ascii="Times New Roman" w:eastAsia="Times New Roman" w:hAnsi="Times New Roman" w:cs="Times New Roman"/>
          <w:sz w:val="28"/>
          <w:szCs w:val="28"/>
          <w:lang w:eastAsia="ru-RU"/>
        </w:rPr>
        <w:t xml:space="preserve"> как административного истца, так и лиц, проживающих на территории муниципального образования (неопределенного круга лиц), </w:t>
      </w:r>
      <w:r>
        <w:rPr>
          <w:rFonts w:ascii="Times New Roman" w:eastAsia="Times New Roman" w:hAnsi="Times New Roman" w:cs="Times New Roman"/>
          <w:sz w:val="28"/>
          <w:szCs w:val="28"/>
          <w:lang w:eastAsia="ru-RU"/>
        </w:rPr>
        <w:t xml:space="preserve">пришел к выводу о наличии </w:t>
      </w:r>
      <w:r w:rsidRPr="000F0E48">
        <w:rPr>
          <w:rFonts w:ascii="Times New Roman" w:eastAsia="Times New Roman" w:hAnsi="Times New Roman" w:cs="Times New Roman"/>
          <w:sz w:val="28"/>
          <w:szCs w:val="28"/>
          <w:lang w:eastAsia="ru-RU"/>
        </w:rPr>
        <w:t>законны</w:t>
      </w:r>
      <w:r>
        <w:rPr>
          <w:rFonts w:ascii="Times New Roman" w:eastAsia="Times New Roman" w:hAnsi="Times New Roman" w:cs="Times New Roman"/>
          <w:sz w:val="28"/>
          <w:szCs w:val="28"/>
          <w:lang w:eastAsia="ru-RU"/>
        </w:rPr>
        <w:t xml:space="preserve">х </w:t>
      </w:r>
      <w:r w:rsidRPr="000F0E48">
        <w:rPr>
          <w:rFonts w:ascii="Times New Roman" w:eastAsia="Times New Roman" w:hAnsi="Times New Roman" w:cs="Times New Roman"/>
          <w:sz w:val="28"/>
          <w:szCs w:val="28"/>
          <w:lang w:eastAsia="ru-RU"/>
        </w:rPr>
        <w:t>основани</w:t>
      </w:r>
      <w:r>
        <w:rPr>
          <w:rFonts w:ascii="Times New Roman" w:eastAsia="Times New Roman" w:hAnsi="Times New Roman" w:cs="Times New Roman"/>
          <w:sz w:val="28"/>
          <w:szCs w:val="28"/>
          <w:lang w:eastAsia="ru-RU"/>
        </w:rPr>
        <w:t>й</w:t>
      </w:r>
      <w:r w:rsidRPr="000F0E48">
        <w:rPr>
          <w:rFonts w:ascii="Times New Roman" w:eastAsia="Times New Roman" w:hAnsi="Times New Roman" w:cs="Times New Roman"/>
          <w:sz w:val="28"/>
          <w:szCs w:val="28"/>
          <w:lang w:eastAsia="ru-RU"/>
        </w:rPr>
        <w:t xml:space="preserve"> для удовлетворения заявления администрации</w:t>
      </w:r>
      <w:r>
        <w:rPr>
          <w:rFonts w:ascii="Times New Roman" w:eastAsia="Times New Roman" w:hAnsi="Times New Roman" w:cs="Times New Roman"/>
          <w:sz w:val="28"/>
          <w:szCs w:val="28"/>
          <w:lang w:eastAsia="ru-RU"/>
        </w:rPr>
        <w:t>.</w:t>
      </w:r>
    </w:p>
    <w:p w:rsidR="00637738" w:rsidRPr="000F0E48" w:rsidRDefault="00637738" w:rsidP="00893B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F0E48">
        <w:rPr>
          <w:rFonts w:ascii="Times New Roman" w:eastAsia="Times New Roman" w:hAnsi="Times New Roman" w:cs="Times New Roman"/>
          <w:sz w:val="28"/>
          <w:szCs w:val="28"/>
          <w:lang w:eastAsia="ru-RU"/>
        </w:rPr>
        <w:t>При этом</w:t>
      </w:r>
      <w:proofErr w:type="gramStart"/>
      <w:r w:rsidRPr="000F0E48">
        <w:rPr>
          <w:rFonts w:ascii="Times New Roman" w:eastAsia="Times New Roman" w:hAnsi="Times New Roman" w:cs="Times New Roman"/>
          <w:sz w:val="28"/>
          <w:szCs w:val="28"/>
          <w:lang w:eastAsia="ru-RU"/>
        </w:rPr>
        <w:t>,</w:t>
      </w:r>
      <w:proofErr w:type="gramEnd"/>
      <w:r w:rsidRPr="000F0E48">
        <w:rPr>
          <w:rFonts w:ascii="Times New Roman" w:eastAsia="Times New Roman" w:hAnsi="Times New Roman" w:cs="Times New Roman"/>
          <w:sz w:val="28"/>
          <w:szCs w:val="28"/>
          <w:lang w:eastAsia="ru-RU"/>
        </w:rPr>
        <w:t xml:space="preserve"> отмечено, что на территории введен режим контртеррористической операции. В период действия КТО на территории области будет применяться ряд специальных мер и временных ограничений, в том числе временное отселение граждан в безопасные районы. В то время как принятое </w:t>
      </w:r>
      <w:r>
        <w:rPr>
          <w:rFonts w:ascii="Times New Roman" w:eastAsia="Times New Roman" w:hAnsi="Times New Roman" w:cs="Times New Roman"/>
          <w:sz w:val="28"/>
          <w:szCs w:val="28"/>
          <w:lang w:eastAsia="ru-RU"/>
        </w:rPr>
        <w:t>казначейством</w:t>
      </w:r>
      <w:r w:rsidRPr="000F0E48">
        <w:rPr>
          <w:rFonts w:ascii="Times New Roman" w:eastAsia="Times New Roman" w:hAnsi="Times New Roman" w:cs="Times New Roman"/>
          <w:sz w:val="28"/>
          <w:szCs w:val="28"/>
          <w:lang w:eastAsia="ru-RU"/>
        </w:rPr>
        <w:t xml:space="preserve"> решение исключает в сложившейся ситуации возможность любого финансирования расходов мероприятий проводимых в условиях КТО, тогда как возможность исполнения судебного акта сохраняется.  </w:t>
      </w:r>
    </w:p>
    <w:p w:rsidR="00637738" w:rsidRPr="000F0E48" w:rsidRDefault="00637738" w:rsidP="00893B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sz w:val="28"/>
          <w:szCs w:val="28"/>
          <w:lang w:eastAsia="ar-SA" w:bidi="ru-RU"/>
        </w:rPr>
        <w:t xml:space="preserve">Отменяя определение судьи районного суда, и отказывая в удовлетворении заявления, апелляционная инстанция указала, что </w:t>
      </w:r>
      <w:r w:rsidRPr="000F0E48">
        <w:rPr>
          <w:rFonts w:ascii="Times New Roman" w:eastAsia="Times New Roman" w:hAnsi="Times New Roman" w:cs="Times New Roman"/>
          <w:sz w:val="28"/>
          <w:szCs w:val="28"/>
          <w:lang w:eastAsia="ru-RU"/>
        </w:rPr>
        <w:t>суд</w:t>
      </w:r>
      <w:r>
        <w:rPr>
          <w:rFonts w:ascii="Times New Roman" w:eastAsia="Times New Roman" w:hAnsi="Times New Roman" w:cs="Times New Roman"/>
          <w:sz w:val="28"/>
          <w:szCs w:val="28"/>
          <w:lang w:eastAsia="ru-RU"/>
        </w:rPr>
        <w:t>ья районного суда</w:t>
      </w:r>
      <w:r w:rsidRPr="000F0E48">
        <w:rPr>
          <w:rFonts w:ascii="Times New Roman" w:eastAsia="Times New Roman" w:hAnsi="Times New Roman" w:cs="Times New Roman"/>
          <w:sz w:val="28"/>
          <w:szCs w:val="28"/>
          <w:lang w:eastAsia="ru-RU"/>
        </w:rPr>
        <w:t xml:space="preserve"> фактически предрешил разрешение спорных правоотношений, связанных с законностью действий </w:t>
      </w:r>
      <w:r>
        <w:rPr>
          <w:rFonts w:ascii="Times New Roman" w:eastAsia="Times New Roman" w:hAnsi="Times New Roman" w:cs="Times New Roman"/>
          <w:sz w:val="28"/>
          <w:szCs w:val="28"/>
          <w:lang w:eastAsia="ru-RU"/>
        </w:rPr>
        <w:t>казначейства</w:t>
      </w:r>
      <w:r w:rsidRPr="000F0E48">
        <w:rPr>
          <w:rFonts w:ascii="Times New Roman" w:eastAsia="Times New Roman" w:hAnsi="Times New Roman" w:cs="Times New Roman"/>
          <w:sz w:val="28"/>
          <w:szCs w:val="28"/>
          <w:lang w:eastAsia="ru-RU"/>
        </w:rPr>
        <w:t>, выразившихся в приостановлении осуществления операций по расходованию средств на лицевых счетах администрации.</w:t>
      </w:r>
    </w:p>
    <w:p w:rsidR="00637738" w:rsidRPr="00C50568" w:rsidRDefault="00637738" w:rsidP="00893B1A">
      <w:pPr>
        <w:shd w:val="clear" w:color="auto" w:fill="FFFFFF"/>
        <w:spacing w:after="0" w:line="240" w:lineRule="auto"/>
        <w:ind w:firstLine="709"/>
        <w:jc w:val="right"/>
        <w:rPr>
          <w:rFonts w:ascii="Times New Roman" w:hAnsi="Times New Roman"/>
          <w:sz w:val="24"/>
          <w:szCs w:val="24"/>
          <w:lang w:eastAsia="ar-SA" w:bidi="ru-RU"/>
        </w:rPr>
      </w:pPr>
      <w:r w:rsidRPr="00C50568">
        <w:rPr>
          <w:rFonts w:ascii="Times New Roman" w:hAnsi="Times New Roman"/>
          <w:sz w:val="24"/>
          <w:szCs w:val="24"/>
          <w:lang w:eastAsia="ar-SA" w:bidi="ru-RU"/>
        </w:rPr>
        <w:t xml:space="preserve">Апелляционное определение судебной коллегии по административным делам Брянского областного суда от 17 сентября 2024 года №33а-3225/2024 </w:t>
      </w:r>
    </w:p>
    <w:p w:rsidR="00637738" w:rsidRDefault="00637738" w:rsidP="00893B1A">
      <w:pPr>
        <w:shd w:val="clear" w:color="auto" w:fill="FFFFFF"/>
        <w:spacing w:after="0" w:line="240" w:lineRule="auto"/>
        <w:ind w:firstLine="709"/>
        <w:jc w:val="center"/>
        <w:rPr>
          <w:rFonts w:ascii="Times New Roman" w:hAnsi="Times New Roman"/>
          <w:sz w:val="28"/>
          <w:szCs w:val="28"/>
          <w:lang w:eastAsia="ar-SA" w:bidi="ru-RU"/>
        </w:rPr>
      </w:pPr>
    </w:p>
    <w:p w:rsidR="00637738" w:rsidRDefault="00637738" w:rsidP="00893B1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bidi="ru-RU"/>
        </w:rPr>
        <w:t>9.</w:t>
      </w:r>
      <w:r w:rsidRPr="009959E2">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Возложенная на административного истца судом обязанность по направлению копий частной жалобы значительному количеству заинтересованных лиц, </w:t>
      </w:r>
      <w:r w:rsidRPr="00514B0B">
        <w:rPr>
          <w:rFonts w:ascii="Times New Roman" w:hAnsi="Times New Roman" w:cs="Times New Roman"/>
          <w:sz w:val="28"/>
          <w:szCs w:val="28"/>
          <w:u w:val="single"/>
        </w:rPr>
        <w:t>привлеченных к участию в деле по инициативе суда,</w:t>
      </w:r>
      <w:r>
        <w:rPr>
          <w:rFonts w:ascii="Times New Roman" w:hAnsi="Times New Roman" w:cs="Times New Roman"/>
          <w:sz w:val="28"/>
          <w:szCs w:val="28"/>
        </w:rPr>
        <w:t xml:space="preserve"> или представлению в суд копий жалобы по числу участвующих в деле лиц, как условие доступа к правосудию,</w:t>
      </w:r>
      <w:r w:rsidRPr="009959E2">
        <w:rPr>
          <w:rFonts w:ascii="Times New Roman" w:hAnsi="Times New Roman" w:cs="Times New Roman"/>
          <w:sz w:val="28"/>
          <w:szCs w:val="28"/>
        </w:rPr>
        <w:t xml:space="preserve"> </w:t>
      </w:r>
      <w:r>
        <w:rPr>
          <w:rFonts w:ascii="Times New Roman" w:hAnsi="Times New Roman" w:cs="Times New Roman"/>
          <w:sz w:val="28"/>
          <w:szCs w:val="28"/>
        </w:rPr>
        <w:t>является неоправданной и не может служить препятствием для реализации права на обжалование судебного акта в апелляционном порядке.</w:t>
      </w:r>
      <w:proofErr w:type="gramEnd"/>
    </w:p>
    <w:p w:rsidR="00893B1A" w:rsidRDefault="00893B1A" w:rsidP="00893B1A">
      <w:pPr>
        <w:spacing w:after="0" w:line="240" w:lineRule="auto"/>
        <w:ind w:firstLine="709"/>
        <w:jc w:val="both"/>
        <w:rPr>
          <w:rFonts w:ascii="Times New Roman" w:eastAsia="Times New Roman" w:hAnsi="Times New Roman" w:cs="Times New Roman"/>
          <w:sz w:val="28"/>
          <w:szCs w:val="28"/>
        </w:rPr>
      </w:pPr>
    </w:p>
    <w:p w:rsidR="00637738" w:rsidRPr="00AC5FB9" w:rsidRDefault="00637738" w:rsidP="00893B1A">
      <w:pPr>
        <w:spacing w:after="0" w:line="240" w:lineRule="auto"/>
        <w:ind w:firstLine="709"/>
        <w:jc w:val="both"/>
        <w:rPr>
          <w:rFonts w:ascii="Times New Roman" w:eastAsia="Times New Roman" w:hAnsi="Times New Roman" w:cs="Times New Roman"/>
          <w:sz w:val="28"/>
          <w:szCs w:val="28"/>
        </w:rPr>
      </w:pPr>
      <w:r w:rsidRPr="00AC5FB9">
        <w:rPr>
          <w:rFonts w:ascii="Times New Roman" w:eastAsia="Times New Roman" w:hAnsi="Times New Roman" w:cs="Times New Roman"/>
          <w:sz w:val="28"/>
          <w:szCs w:val="28"/>
        </w:rPr>
        <w:t>Б</w:t>
      </w:r>
      <w:r>
        <w:rPr>
          <w:rFonts w:ascii="Times New Roman" w:eastAsia="Times New Roman" w:hAnsi="Times New Roman" w:cs="Times New Roman"/>
          <w:sz w:val="28"/>
          <w:szCs w:val="28"/>
        </w:rPr>
        <w:t>.</w:t>
      </w:r>
      <w:r w:rsidRPr="00AC5FB9">
        <w:rPr>
          <w:rFonts w:ascii="Times New Roman" w:eastAsia="Times New Roman" w:hAnsi="Times New Roman" w:cs="Times New Roman"/>
          <w:sz w:val="28"/>
          <w:szCs w:val="28"/>
        </w:rPr>
        <w:t xml:space="preserve">В.М. обратился с административным исковым заявлением о признании незаконным действий </w:t>
      </w:r>
      <w:r>
        <w:rPr>
          <w:rFonts w:ascii="Times New Roman" w:eastAsia="Times New Roman" w:hAnsi="Times New Roman" w:cs="Times New Roman"/>
          <w:sz w:val="28"/>
          <w:szCs w:val="28"/>
        </w:rPr>
        <w:t xml:space="preserve">администрации, </w:t>
      </w:r>
      <w:r w:rsidRPr="00AC5FB9">
        <w:rPr>
          <w:rFonts w:ascii="Times New Roman" w:eastAsia="Times New Roman" w:hAnsi="Times New Roman" w:cs="Times New Roman"/>
          <w:sz w:val="28"/>
          <w:szCs w:val="28"/>
        </w:rPr>
        <w:t>в связи с наличием технического заключения, выполненного ИП Д</w:t>
      </w:r>
      <w:r>
        <w:rPr>
          <w:rFonts w:ascii="Times New Roman" w:eastAsia="Times New Roman" w:hAnsi="Times New Roman" w:cs="Times New Roman"/>
          <w:sz w:val="28"/>
          <w:szCs w:val="28"/>
        </w:rPr>
        <w:t>.</w:t>
      </w:r>
      <w:r w:rsidRPr="00AC5FB9">
        <w:rPr>
          <w:rFonts w:ascii="Times New Roman" w:eastAsia="Times New Roman" w:hAnsi="Times New Roman" w:cs="Times New Roman"/>
          <w:sz w:val="28"/>
          <w:szCs w:val="28"/>
        </w:rPr>
        <w:t>Г.П.</w:t>
      </w:r>
    </w:p>
    <w:p w:rsidR="00637738" w:rsidRPr="00AC5FB9" w:rsidRDefault="00637738" w:rsidP="00893B1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C5FB9">
        <w:rPr>
          <w:rFonts w:ascii="Times New Roman" w:eastAsia="Times New Roman" w:hAnsi="Times New Roman" w:cs="Times New Roman"/>
          <w:sz w:val="28"/>
          <w:szCs w:val="28"/>
          <w:lang w:eastAsia="ru-RU"/>
        </w:rPr>
        <w:t>Определением г</w:t>
      </w:r>
      <w:r>
        <w:rPr>
          <w:rFonts w:ascii="Times New Roman" w:eastAsia="Times New Roman" w:hAnsi="Times New Roman" w:cs="Times New Roman"/>
          <w:sz w:val="28"/>
          <w:szCs w:val="28"/>
          <w:lang w:eastAsia="ru-RU"/>
        </w:rPr>
        <w:t xml:space="preserve">ородского суда </w:t>
      </w:r>
      <w:r w:rsidRPr="00AC5FB9">
        <w:rPr>
          <w:rFonts w:ascii="Times New Roman" w:eastAsia="Times New Roman" w:hAnsi="Times New Roman" w:cs="Times New Roman"/>
          <w:sz w:val="28"/>
          <w:szCs w:val="28"/>
          <w:lang w:eastAsia="ru-RU"/>
        </w:rPr>
        <w:t>от 22 апреля 2024 года производство по административному делу приостановлено</w:t>
      </w:r>
      <w:r>
        <w:rPr>
          <w:rFonts w:ascii="Times New Roman" w:eastAsia="Times New Roman" w:hAnsi="Times New Roman" w:cs="Times New Roman"/>
          <w:sz w:val="28"/>
          <w:szCs w:val="28"/>
          <w:lang w:eastAsia="ru-RU"/>
        </w:rPr>
        <w:t>.</w:t>
      </w:r>
    </w:p>
    <w:p w:rsidR="00637738" w:rsidRDefault="00637738" w:rsidP="00893B1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Б.В.М. подана </w:t>
      </w:r>
      <w:r w:rsidRPr="00AC5FB9">
        <w:rPr>
          <w:rFonts w:ascii="Times New Roman" w:eastAsia="Times New Roman" w:hAnsi="Times New Roman" w:cs="Times New Roman"/>
          <w:sz w:val="28"/>
          <w:szCs w:val="28"/>
          <w:lang w:eastAsia="ru-RU"/>
        </w:rPr>
        <w:t xml:space="preserve">частная жалоба </w:t>
      </w:r>
      <w:r>
        <w:rPr>
          <w:rFonts w:ascii="Times New Roman" w:eastAsia="Times New Roman" w:hAnsi="Times New Roman" w:cs="Times New Roman"/>
          <w:sz w:val="28"/>
          <w:szCs w:val="28"/>
          <w:lang w:eastAsia="ru-RU"/>
        </w:rPr>
        <w:t xml:space="preserve">на указанное определение. </w:t>
      </w:r>
    </w:p>
    <w:p w:rsidR="00637738" w:rsidRPr="00514B0B" w:rsidRDefault="00637738" w:rsidP="00893B1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С</w:t>
      </w:r>
      <w:r w:rsidRPr="00AC5FB9">
        <w:rPr>
          <w:rFonts w:ascii="Times New Roman" w:eastAsia="Calibri" w:hAnsi="Times New Roman" w:cs="Times New Roman"/>
          <w:sz w:val="28"/>
          <w:szCs w:val="28"/>
        </w:rPr>
        <w:t xml:space="preserve">удья </w:t>
      </w:r>
      <w:r>
        <w:rPr>
          <w:rFonts w:ascii="Times New Roman" w:eastAsia="Calibri" w:hAnsi="Times New Roman" w:cs="Times New Roman"/>
          <w:sz w:val="28"/>
          <w:szCs w:val="28"/>
        </w:rPr>
        <w:t>районного суда, оставляя частную жалобу без движения,</w:t>
      </w:r>
      <w:r w:rsidRPr="00AC5FB9">
        <w:rPr>
          <w:rFonts w:ascii="Times New Roman" w:eastAsia="Calibri" w:hAnsi="Times New Roman" w:cs="Times New Roman"/>
          <w:sz w:val="28"/>
          <w:szCs w:val="28"/>
        </w:rPr>
        <w:t xml:space="preserve"> исходил из того, что копия частной жалобы была направлена административным истцом лишь административному ответчику - администрации</w:t>
      </w:r>
      <w:r>
        <w:rPr>
          <w:rFonts w:ascii="Times New Roman" w:eastAsia="Calibri" w:hAnsi="Times New Roman" w:cs="Times New Roman"/>
          <w:sz w:val="28"/>
          <w:szCs w:val="28"/>
        </w:rPr>
        <w:t>.</w:t>
      </w:r>
      <w:r w:rsidRPr="00AC5FB9">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При этом</w:t>
      </w:r>
      <w:r w:rsidRPr="00AC5FB9">
        <w:rPr>
          <w:rFonts w:ascii="Times New Roman" w:eastAsia="Calibri" w:hAnsi="Times New Roman" w:cs="Times New Roman"/>
          <w:sz w:val="28"/>
          <w:szCs w:val="28"/>
        </w:rPr>
        <w:t xml:space="preserve"> сведения о вручении копий частной жалобы иным лицам, участвующим в деле, суду не пред</w:t>
      </w:r>
      <w:r>
        <w:rPr>
          <w:rFonts w:ascii="Times New Roman" w:eastAsia="Calibri" w:hAnsi="Times New Roman" w:cs="Times New Roman"/>
          <w:sz w:val="28"/>
          <w:szCs w:val="28"/>
        </w:rPr>
        <w:t xml:space="preserve">ставлены, как и не представлены </w:t>
      </w:r>
      <w:r w:rsidRPr="00AC5FB9">
        <w:rPr>
          <w:rFonts w:ascii="Times New Roman" w:eastAsia="Calibri" w:hAnsi="Times New Roman" w:cs="Times New Roman"/>
          <w:sz w:val="28"/>
          <w:szCs w:val="28"/>
        </w:rPr>
        <w:t xml:space="preserve">копии частной жалобы по числу </w:t>
      </w:r>
      <w:r>
        <w:rPr>
          <w:rFonts w:ascii="Times New Roman" w:eastAsia="Calibri" w:hAnsi="Times New Roman" w:cs="Times New Roman"/>
          <w:sz w:val="28"/>
          <w:szCs w:val="28"/>
        </w:rPr>
        <w:t>лиц, участвующих в деле.</w:t>
      </w:r>
    </w:p>
    <w:p w:rsidR="00637738" w:rsidRPr="00514B0B" w:rsidRDefault="00637738" w:rsidP="00893B1A">
      <w:pPr>
        <w:shd w:val="clear" w:color="auto" w:fill="FFFFFF"/>
        <w:spacing w:after="0" w:line="240" w:lineRule="auto"/>
        <w:ind w:firstLine="709"/>
        <w:jc w:val="both"/>
        <w:rPr>
          <w:rFonts w:ascii="Times New Roman" w:hAnsi="Times New Roman" w:cs="Times New Roman"/>
          <w:sz w:val="28"/>
          <w:szCs w:val="28"/>
        </w:rPr>
      </w:pPr>
      <w:proofErr w:type="gramStart"/>
      <w:r>
        <w:rPr>
          <w:rFonts w:ascii="Times New Roman" w:hAnsi="Times New Roman"/>
          <w:sz w:val="28"/>
          <w:szCs w:val="28"/>
          <w:lang w:eastAsia="ar-SA"/>
        </w:rPr>
        <w:lastRenderedPageBreak/>
        <w:t>Отменяя определение судьи районного суда, апелляционная инстанция указала на то, что возлагая на Б.В.М. обязанность по направлению или предоставлению копий частной жалобы для иных лиц, привлеченных к участию в деле по инициативе суда (</w:t>
      </w:r>
      <w:r w:rsidRPr="00AC5FB9">
        <w:rPr>
          <w:rFonts w:ascii="Times New Roman" w:eastAsia="Calibri" w:hAnsi="Times New Roman" w:cs="Times New Roman"/>
          <w:sz w:val="28"/>
          <w:szCs w:val="28"/>
        </w:rPr>
        <w:t>16 физических и юридических лиц</w:t>
      </w:r>
      <w:r>
        <w:rPr>
          <w:rFonts w:ascii="Times New Roman" w:eastAsia="Calibri" w:hAnsi="Times New Roman" w:cs="Times New Roman"/>
          <w:sz w:val="28"/>
          <w:szCs w:val="28"/>
        </w:rPr>
        <w:t>)</w:t>
      </w:r>
      <w:r>
        <w:rPr>
          <w:rFonts w:ascii="Times New Roman" w:hAnsi="Times New Roman"/>
          <w:sz w:val="28"/>
          <w:szCs w:val="28"/>
          <w:lang w:eastAsia="ar-SA"/>
        </w:rPr>
        <w:t xml:space="preserve">, </w:t>
      </w:r>
      <w:r>
        <w:rPr>
          <w:rFonts w:ascii="Times New Roman" w:hAnsi="Times New Roman" w:cs="Times New Roman"/>
          <w:sz w:val="28"/>
          <w:szCs w:val="28"/>
        </w:rPr>
        <w:t>как условие доступа к правосудию,</w:t>
      </w:r>
      <w:r w:rsidRPr="009959E2">
        <w:rPr>
          <w:rFonts w:ascii="Times New Roman" w:hAnsi="Times New Roman" w:cs="Times New Roman"/>
          <w:sz w:val="28"/>
          <w:szCs w:val="28"/>
        </w:rPr>
        <w:t xml:space="preserve"> </w:t>
      </w:r>
      <w:r>
        <w:rPr>
          <w:rFonts w:ascii="Times New Roman" w:hAnsi="Times New Roman" w:cs="Times New Roman"/>
          <w:sz w:val="28"/>
          <w:szCs w:val="28"/>
        </w:rPr>
        <w:t>является неоправданной и не может служить препятствием для реализации права на обжалование судебного акта в</w:t>
      </w:r>
      <w:proofErr w:type="gramEnd"/>
      <w:r>
        <w:rPr>
          <w:rFonts w:ascii="Times New Roman" w:hAnsi="Times New Roman" w:cs="Times New Roman"/>
          <w:sz w:val="28"/>
          <w:szCs w:val="28"/>
        </w:rPr>
        <w:t xml:space="preserve"> апелляционном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w:t>
      </w:r>
    </w:p>
    <w:p w:rsidR="00637738" w:rsidRDefault="00637738" w:rsidP="00893B1A">
      <w:pPr>
        <w:shd w:val="clear" w:color="auto" w:fill="FFFFFF"/>
        <w:spacing w:after="0" w:line="240" w:lineRule="auto"/>
        <w:ind w:firstLine="709"/>
        <w:jc w:val="right"/>
        <w:rPr>
          <w:rFonts w:ascii="Times New Roman" w:hAnsi="Times New Roman"/>
          <w:sz w:val="24"/>
          <w:szCs w:val="24"/>
          <w:lang w:eastAsia="ar-SA" w:bidi="ru-RU"/>
        </w:rPr>
      </w:pPr>
      <w:r w:rsidRPr="00514B0B">
        <w:rPr>
          <w:rFonts w:ascii="Times New Roman" w:hAnsi="Times New Roman"/>
          <w:sz w:val="24"/>
          <w:szCs w:val="24"/>
          <w:lang w:eastAsia="ar-SA" w:bidi="ru-RU"/>
        </w:rPr>
        <w:t xml:space="preserve">Апелляционное определение судебной коллегии по административным делам Брянского областного суда от 17 июля 2024 года №33а-2283/2024 </w:t>
      </w:r>
    </w:p>
    <w:p w:rsidR="00893B1A" w:rsidRPr="0039339C" w:rsidRDefault="00893B1A" w:rsidP="00893B1A">
      <w:pPr>
        <w:shd w:val="clear" w:color="auto" w:fill="FFFFFF"/>
        <w:spacing w:after="0" w:line="240" w:lineRule="auto"/>
        <w:ind w:firstLine="709"/>
        <w:jc w:val="right"/>
        <w:rPr>
          <w:rFonts w:ascii="Times New Roman" w:hAnsi="Times New Roman"/>
          <w:sz w:val="24"/>
          <w:szCs w:val="24"/>
          <w:lang w:eastAsia="ar-SA" w:bidi="ru-RU"/>
        </w:rPr>
      </w:pPr>
    </w:p>
    <w:p w:rsidR="00637738" w:rsidRDefault="00637738" w:rsidP="00893B1A">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lang w:eastAsia="ar-SA" w:bidi="ru-RU"/>
        </w:rPr>
        <w:t>10.</w:t>
      </w:r>
      <w:r w:rsidRPr="00E10BDB">
        <w:rPr>
          <w:rFonts w:ascii="Times New Roman" w:hAnsi="Times New Roman" w:cs="Times New Roman"/>
          <w:sz w:val="28"/>
          <w:szCs w:val="28"/>
        </w:rPr>
        <w:t xml:space="preserve"> </w:t>
      </w:r>
      <w:r>
        <w:rPr>
          <w:rFonts w:ascii="Times New Roman" w:hAnsi="Times New Roman" w:cs="Times New Roman"/>
          <w:sz w:val="28"/>
          <w:szCs w:val="28"/>
        </w:rPr>
        <w:t>Судьей первой инстанции при рассмотрении вопроса о принятии административного искового заявления к производству суда были допущены ошибки в применении и толковании норм процессуального права, без устранения которых невозможны восстановление и защита нарушенных прав, свобод и законных интересов гражданина.</w:t>
      </w:r>
    </w:p>
    <w:p w:rsidR="00637738" w:rsidRPr="0039339C" w:rsidRDefault="00637738" w:rsidP="00893B1A">
      <w:pPr>
        <w:autoSpaceDE w:val="0"/>
        <w:autoSpaceDN w:val="0"/>
        <w:adjustRightInd w:val="0"/>
        <w:spacing w:after="0" w:line="240" w:lineRule="auto"/>
        <w:ind w:firstLine="851"/>
        <w:jc w:val="both"/>
        <w:rPr>
          <w:rFonts w:ascii="Times New Roman" w:hAnsi="Times New Roman" w:cs="Times New Roman"/>
          <w:sz w:val="28"/>
          <w:szCs w:val="28"/>
        </w:rPr>
      </w:pPr>
    </w:p>
    <w:p w:rsidR="00637738" w:rsidRPr="001038A8" w:rsidRDefault="00637738" w:rsidP="00893B1A">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eastAsia="Calibri" w:hAnsi="Times New Roman" w:cs="Times New Roman"/>
          <w:sz w:val="28"/>
          <w:szCs w:val="28"/>
        </w:rPr>
        <w:t>Т.В.И. обратился с административным иском</w:t>
      </w:r>
      <w:r w:rsidRPr="00611DB2">
        <w:rPr>
          <w:rFonts w:ascii="Times New Roman" w:eastAsia="Calibri" w:hAnsi="Times New Roman" w:cs="Times New Roman"/>
          <w:sz w:val="28"/>
          <w:szCs w:val="28"/>
        </w:rPr>
        <w:t xml:space="preserve"> к </w:t>
      </w:r>
      <w:proofErr w:type="spellStart"/>
      <w:r w:rsidRPr="00611DB2">
        <w:rPr>
          <w:rFonts w:ascii="Times New Roman" w:eastAsia="Calibri" w:hAnsi="Times New Roman" w:cs="Times New Roman"/>
          <w:sz w:val="28"/>
          <w:szCs w:val="28"/>
        </w:rPr>
        <w:t>врио</w:t>
      </w:r>
      <w:proofErr w:type="spellEnd"/>
      <w:r w:rsidRPr="00611DB2">
        <w:rPr>
          <w:rFonts w:ascii="Times New Roman" w:eastAsia="Calibri" w:hAnsi="Times New Roman" w:cs="Times New Roman"/>
          <w:sz w:val="28"/>
          <w:szCs w:val="28"/>
        </w:rPr>
        <w:t xml:space="preserve"> начальника управления экономической безопасности и противодействия коррупции УМВД о признании </w:t>
      </w:r>
      <w:proofErr w:type="gramStart"/>
      <w:r w:rsidRPr="00611DB2">
        <w:rPr>
          <w:rFonts w:ascii="Times New Roman" w:eastAsia="Calibri" w:hAnsi="Times New Roman" w:cs="Times New Roman"/>
          <w:sz w:val="28"/>
          <w:szCs w:val="28"/>
        </w:rPr>
        <w:t>незаконными</w:t>
      </w:r>
      <w:proofErr w:type="gramEnd"/>
      <w:r w:rsidRPr="00611DB2">
        <w:rPr>
          <w:rFonts w:ascii="Times New Roman" w:eastAsia="Calibri" w:hAnsi="Times New Roman" w:cs="Times New Roman"/>
          <w:sz w:val="28"/>
          <w:szCs w:val="28"/>
        </w:rPr>
        <w:t xml:space="preserve"> бездействия и решения</w:t>
      </w:r>
      <w:r w:rsidRPr="00611DB2">
        <w:rPr>
          <w:rFonts w:ascii="Times New Roman" w:eastAsia="Times New Roman" w:hAnsi="Times New Roman" w:cs="Times New Roman"/>
          <w:sz w:val="28"/>
          <w:szCs w:val="28"/>
          <w:lang w:eastAsia="ru-RU"/>
        </w:rPr>
        <w:t>.</w:t>
      </w:r>
    </w:p>
    <w:p w:rsidR="00637738" w:rsidRDefault="00637738" w:rsidP="00893B1A">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Судья районного суда, оставляя административный иск без движения, указал на необходимость его оформления </w:t>
      </w:r>
      <w:r w:rsidRPr="00611DB2">
        <w:rPr>
          <w:rFonts w:ascii="Times New Roman" w:eastAsia="Times New Roman" w:hAnsi="Times New Roman" w:cs="Times New Roman"/>
          <w:sz w:val="28"/>
          <w:szCs w:val="28"/>
          <w:lang w:eastAsia="ru-RU"/>
        </w:rPr>
        <w:t xml:space="preserve">с соблюдением требований </w:t>
      </w:r>
      <w:hyperlink r:id="rId14" w:history="1">
        <w:r w:rsidRPr="00611DB2">
          <w:rPr>
            <w:rFonts w:ascii="Times New Roman" w:eastAsia="Times New Roman" w:hAnsi="Times New Roman" w:cs="Times New Roman"/>
            <w:sz w:val="28"/>
            <w:szCs w:val="28"/>
            <w:lang w:eastAsia="ru-RU"/>
          </w:rPr>
          <w:t xml:space="preserve">статей 125, 220 </w:t>
        </w:r>
      </w:hyperlink>
      <w:r w:rsidRPr="00611DB2">
        <w:rPr>
          <w:rFonts w:ascii="Times New Roman" w:eastAsia="Times New Roman" w:hAnsi="Times New Roman" w:cs="Times New Roman"/>
          <w:sz w:val="28"/>
          <w:szCs w:val="28"/>
          <w:lang w:eastAsia="ru-RU"/>
        </w:rPr>
        <w:t>Кодекса административного судопроизводства Российской Федерации, а именно: указать сведения о том, в чем заключается оспариваемое бездействие</w:t>
      </w:r>
      <w:r>
        <w:rPr>
          <w:rFonts w:ascii="Times New Roman" w:eastAsia="Times New Roman" w:hAnsi="Times New Roman" w:cs="Times New Roman"/>
          <w:sz w:val="28"/>
          <w:szCs w:val="28"/>
          <w:lang w:eastAsia="ru-RU"/>
        </w:rPr>
        <w:t>;</w:t>
      </w:r>
      <w:r w:rsidRPr="00611DB2">
        <w:rPr>
          <w:rFonts w:ascii="Times New Roman" w:eastAsia="Times New Roman" w:hAnsi="Times New Roman" w:cs="Times New Roman"/>
          <w:sz w:val="28"/>
          <w:szCs w:val="28"/>
          <w:lang w:eastAsia="ru-RU"/>
        </w:rPr>
        <w:t xml:space="preserve"> по какому конкретно обращению административного истца; сведения о правах и законных интересах административного истца, которые, как он сч</w:t>
      </w:r>
      <w:r>
        <w:rPr>
          <w:rFonts w:ascii="Times New Roman" w:eastAsia="Times New Roman" w:hAnsi="Times New Roman" w:cs="Times New Roman"/>
          <w:sz w:val="28"/>
          <w:szCs w:val="28"/>
          <w:lang w:eastAsia="ru-RU"/>
        </w:rPr>
        <w:t>итает, нарушаются оспариваемым бездействием.</w:t>
      </w:r>
      <w:proofErr w:type="gramEnd"/>
    </w:p>
    <w:p w:rsidR="00637738" w:rsidRPr="00591714" w:rsidRDefault="00637738" w:rsidP="00893B1A">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Отменяя определение судьи районного суда и направляя материал в районный суд для рассмотрения со стадии принятия административного иска, апелляционная инстанция указала на то, судьей не учтены положения пункта 1 части 2 статьи 135 Кодекса адми</w:t>
      </w:r>
      <w:bookmarkStart w:id="0" w:name="_GoBack"/>
      <w:bookmarkEnd w:id="0"/>
      <w:r>
        <w:rPr>
          <w:rFonts w:ascii="Times New Roman" w:eastAsia="Times New Roman" w:hAnsi="Times New Roman" w:cs="Times New Roman"/>
          <w:sz w:val="28"/>
          <w:szCs w:val="28"/>
          <w:lang w:eastAsia="ru-RU"/>
        </w:rPr>
        <w:t>нистративного судопроизводства Российской Федерации и то, что Т.В.И. изложил в административном исковом заявлении известные ему данные в отношении оспариваемых бездействия и решения;</w:t>
      </w:r>
      <w:proofErr w:type="gramEnd"/>
      <w:r>
        <w:rPr>
          <w:rFonts w:ascii="Times New Roman" w:eastAsia="Times New Roman" w:hAnsi="Times New Roman" w:cs="Times New Roman"/>
          <w:sz w:val="28"/>
          <w:szCs w:val="28"/>
          <w:lang w:eastAsia="ru-RU"/>
        </w:rPr>
        <w:t xml:space="preserve"> указал, какие его права нарушены; привел ссылки на нормы законодательства, </w:t>
      </w:r>
      <w:proofErr w:type="gramStart"/>
      <w:r>
        <w:rPr>
          <w:rFonts w:ascii="Times New Roman" w:eastAsia="Times New Roman" w:hAnsi="Times New Roman" w:cs="Times New Roman"/>
          <w:sz w:val="28"/>
          <w:szCs w:val="28"/>
          <w:lang w:eastAsia="ru-RU"/>
        </w:rPr>
        <w:t>которым</w:t>
      </w:r>
      <w:proofErr w:type="gramEnd"/>
      <w:r>
        <w:rPr>
          <w:rFonts w:ascii="Times New Roman" w:eastAsia="Times New Roman" w:hAnsi="Times New Roman" w:cs="Times New Roman"/>
          <w:sz w:val="28"/>
          <w:szCs w:val="28"/>
          <w:lang w:eastAsia="ru-RU"/>
        </w:rPr>
        <w:t xml:space="preserve"> по его мнению, противоречат оспариваемые бездействие и решение, а также обосновал нарушение его конкретных прав и законных интересов. Кроме того, Т.В.И. к административному иску приложена копия оспариваемого ответа на его обращение о несогласии с результатами проверок о возможном хищении земельных участков. </w:t>
      </w:r>
    </w:p>
    <w:p w:rsidR="00637738" w:rsidRPr="00514B0B" w:rsidRDefault="00637738" w:rsidP="00893B1A">
      <w:pPr>
        <w:shd w:val="clear" w:color="auto" w:fill="FFFFFF"/>
        <w:spacing w:after="0" w:line="240" w:lineRule="auto"/>
        <w:ind w:firstLine="709"/>
        <w:jc w:val="right"/>
        <w:rPr>
          <w:rFonts w:ascii="Times New Roman" w:hAnsi="Times New Roman"/>
          <w:sz w:val="24"/>
          <w:szCs w:val="24"/>
          <w:lang w:eastAsia="ar-SA" w:bidi="ru-RU"/>
        </w:rPr>
      </w:pPr>
      <w:r w:rsidRPr="00514B0B">
        <w:rPr>
          <w:rFonts w:ascii="Times New Roman" w:hAnsi="Times New Roman"/>
          <w:sz w:val="24"/>
          <w:szCs w:val="24"/>
          <w:lang w:eastAsia="ar-SA" w:bidi="ru-RU"/>
        </w:rPr>
        <w:t xml:space="preserve">Апелляционное определение судебной коллегии по административным делам Брянского областного суда от 14 августа 2024 года №33а-2712/2024 </w:t>
      </w:r>
    </w:p>
    <w:p w:rsidR="00637738" w:rsidRDefault="00637738" w:rsidP="00893B1A">
      <w:pPr>
        <w:shd w:val="clear" w:color="auto" w:fill="FFFFFF"/>
        <w:spacing w:after="0" w:line="240" w:lineRule="auto"/>
        <w:rPr>
          <w:rFonts w:ascii="Times New Roman" w:hAnsi="Times New Roman"/>
          <w:sz w:val="28"/>
          <w:szCs w:val="28"/>
          <w:lang w:eastAsia="ar-SA" w:bidi="ru-RU"/>
        </w:rPr>
      </w:pPr>
    </w:p>
    <w:p w:rsidR="00893B1A" w:rsidRDefault="00893B1A" w:rsidP="00893B1A">
      <w:pPr>
        <w:spacing w:after="0" w:line="240" w:lineRule="auto"/>
        <w:jc w:val="center"/>
        <w:rPr>
          <w:rFonts w:ascii="Times New Roman" w:hAnsi="Times New Roman"/>
          <w:sz w:val="28"/>
          <w:szCs w:val="28"/>
          <w:lang w:eastAsia="ru-RU"/>
        </w:rPr>
      </w:pPr>
    </w:p>
    <w:p w:rsidR="00893B1A" w:rsidRDefault="00893B1A" w:rsidP="00893B1A">
      <w:pPr>
        <w:spacing w:after="0" w:line="240" w:lineRule="auto"/>
        <w:jc w:val="center"/>
        <w:rPr>
          <w:rFonts w:ascii="Times New Roman" w:hAnsi="Times New Roman"/>
          <w:sz w:val="28"/>
          <w:szCs w:val="28"/>
          <w:lang w:eastAsia="ru-RU"/>
        </w:rPr>
      </w:pPr>
    </w:p>
    <w:p w:rsidR="00893B1A" w:rsidRDefault="00893B1A" w:rsidP="00893B1A">
      <w:pPr>
        <w:spacing w:after="0" w:line="240" w:lineRule="auto"/>
        <w:jc w:val="center"/>
        <w:rPr>
          <w:rFonts w:ascii="Times New Roman" w:hAnsi="Times New Roman"/>
          <w:sz w:val="28"/>
          <w:szCs w:val="28"/>
          <w:lang w:eastAsia="ru-RU"/>
        </w:rPr>
      </w:pPr>
    </w:p>
    <w:p w:rsidR="00637738" w:rsidRPr="00370439" w:rsidRDefault="00637738" w:rsidP="00893B1A">
      <w:pPr>
        <w:spacing w:after="0" w:line="240" w:lineRule="auto"/>
        <w:jc w:val="center"/>
        <w:rPr>
          <w:rFonts w:ascii="Times New Roman" w:hAnsi="Times New Roman"/>
          <w:sz w:val="28"/>
          <w:szCs w:val="28"/>
          <w:lang w:eastAsia="ru-RU"/>
        </w:rPr>
      </w:pPr>
      <w:r w:rsidRPr="00370439">
        <w:rPr>
          <w:rFonts w:ascii="Times New Roman" w:hAnsi="Times New Roman"/>
          <w:sz w:val="28"/>
          <w:szCs w:val="28"/>
          <w:lang w:eastAsia="ru-RU"/>
        </w:rPr>
        <w:lastRenderedPageBreak/>
        <w:t>Судебная практика по делам</w:t>
      </w:r>
    </w:p>
    <w:p w:rsidR="00637738" w:rsidRDefault="00637738" w:rsidP="00893B1A">
      <w:pPr>
        <w:spacing w:after="0" w:line="240" w:lineRule="auto"/>
        <w:jc w:val="center"/>
        <w:rPr>
          <w:rFonts w:ascii="Times New Roman" w:hAnsi="Times New Roman"/>
          <w:sz w:val="28"/>
          <w:szCs w:val="28"/>
          <w:lang w:eastAsia="ru-RU"/>
        </w:rPr>
      </w:pPr>
      <w:r w:rsidRPr="00370439">
        <w:rPr>
          <w:rFonts w:ascii="Times New Roman" w:hAnsi="Times New Roman"/>
          <w:sz w:val="28"/>
          <w:szCs w:val="28"/>
          <w:lang w:eastAsia="ru-RU"/>
        </w:rPr>
        <w:t>об административных правонарушениях</w:t>
      </w:r>
    </w:p>
    <w:p w:rsidR="00637738" w:rsidRDefault="00637738" w:rsidP="00893B1A">
      <w:pPr>
        <w:tabs>
          <w:tab w:val="left" w:pos="3304"/>
        </w:tabs>
        <w:spacing w:after="0" w:line="240" w:lineRule="auto"/>
        <w:jc w:val="both"/>
        <w:rPr>
          <w:rFonts w:ascii="Times New Roman" w:eastAsia="Times New Roman" w:hAnsi="Times New Roman" w:cs="Times New Roman"/>
          <w:sz w:val="28"/>
          <w:szCs w:val="20"/>
          <w:lang w:eastAsia="ru-RU"/>
        </w:rPr>
      </w:pPr>
    </w:p>
    <w:p w:rsidR="00637738" w:rsidRPr="00117B2A" w:rsidRDefault="00637738" w:rsidP="00893B1A">
      <w:pPr>
        <w:tabs>
          <w:tab w:val="left" w:pos="3304"/>
        </w:tabs>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0"/>
          <w:lang w:eastAsia="ru-RU"/>
        </w:rPr>
        <w:t>1.</w:t>
      </w:r>
      <w:r w:rsidRPr="00117B2A">
        <w:rPr>
          <w:rFonts w:ascii="Times New Roman" w:eastAsia="Times New Roman" w:hAnsi="Times New Roman" w:cs="Times New Roman"/>
          <w:sz w:val="28"/>
          <w:szCs w:val="20"/>
          <w:lang w:eastAsia="ru-RU"/>
        </w:rPr>
        <w:t xml:space="preserve">Постановлением </w:t>
      </w:r>
      <w:r w:rsidRPr="00117B2A">
        <w:rPr>
          <w:rFonts w:ascii="Times New Roman" w:eastAsia="Times New Roman" w:hAnsi="Times New Roman" w:cs="Times New Roman"/>
          <w:sz w:val="28"/>
          <w:szCs w:val="28"/>
        </w:rPr>
        <w:t xml:space="preserve">инспектора ДПС </w:t>
      </w:r>
      <w:r>
        <w:rPr>
          <w:rFonts w:ascii="Times New Roman" w:eastAsia="Times New Roman" w:hAnsi="Times New Roman" w:cs="Times New Roman"/>
          <w:sz w:val="28"/>
          <w:szCs w:val="28"/>
        </w:rPr>
        <w:t xml:space="preserve">от </w:t>
      </w:r>
      <w:r w:rsidRPr="00117B2A">
        <w:rPr>
          <w:rFonts w:ascii="Times New Roman" w:eastAsia="Times New Roman" w:hAnsi="Times New Roman" w:cs="Times New Roman"/>
          <w:sz w:val="28"/>
          <w:szCs w:val="28"/>
        </w:rPr>
        <w:t>7 июня 2024 года, оставленным без изменения решением судьи районного суда от 3 июля 2024 года,</w:t>
      </w:r>
      <w:r w:rsidRPr="00117B2A">
        <w:rPr>
          <w:rFonts w:ascii="Times New Roman" w:eastAsia="Times New Roman" w:hAnsi="Times New Roman" w:cs="Times New Roman"/>
          <w:color w:val="000000"/>
          <w:sz w:val="28"/>
          <w:szCs w:val="28"/>
        </w:rPr>
        <w:t xml:space="preserve"> </w:t>
      </w:r>
      <w:r w:rsidRPr="00117B2A">
        <w:rPr>
          <w:rFonts w:ascii="Times New Roman" w:eastAsia="Times New Roman" w:hAnsi="Times New Roman" w:cs="Times New Roman"/>
          <w:sz w:val="28"/>
          <w:szCs w:val="28"/>
          <w:lang w:eastAsia="ru-RU"/>
        </w:rPr>
        <w:t xml:space="preserve">К.Ю.А. признан виновным в совершении административного правонарушения, предусмотренного частью 1 статьи 12.19 </w:t>
      </w:r>
      <w:r w:rsidRPr="00117B2A">
        <w:rPr>
          <w:rFonts w:ascii="Times New Roman" w:eastAsia="Arial Unicode MS" w:hAnsi="Times New Roman" w:cs="Times New Roman"/>
          <w:color w:val="000000"/>
          <w:sz w:val="28"/>
          <w:szCs w:val="28"/>
          <w:lang w:bidi="ru-RU"/>
        </w:rPr>
        <w:t>Кодекса Российской Федерации об административных правонарушениях</w:t>
      </w:r>
      <w:r w:rsidRPr="00117B2A">
        <w:rPr>
          <w:rFonts w:ascii="Times New Roman" w:eastAsia="Times New Roman" w:hAnsi="Times New Roman" w:cs="Times New Roman"/>
          <w:sz w:val="28"/>
          <w:szCs w:val="28"/>
          <w:lang w:eastAsia="ru-RU"/>
        </w:rPr>
        <w:t>, и подвергнут административному наказанию в виде административного штрафа в размере 500 рублей</w:t>
      </w:r>
      <w:r>
        <w:rPr>
          <w:rFonts w:ascii="Times New Roman" w:eastAsia="Times New Roman" w:hAnsi="Times New Roman" w:cs="Times New Roman"/>
          <w:sz w:val="28"/>
          <w:szCs w:val="28"/>
          <w:lang w:eastAsia="ru-RU"/>
        </w:rPr>
        <w:t xml:space="preserve">, поскольку </w:t>
      </w:r>
      <w:r w:rsidRPr="00756B3F">
        <w:rPr>
          <w:rFonts w:ascii="Times New Roman" w:eastAsia="Times New Roman" w:hAnsi="Times New Roman" w:cs="Times New Roman"/>
          <w:color w:val="000000"/>
          <w:sz w:val="28"/>
          <w:szCs w:val="28"/>
          <w:lang w:eastAsia="ru-RU" w:bidi="ru-RU"/>
        </w:rPr>
        <w:t>в нарушение требований пункта 12.1 Правил</w:t>
      </w:r>
      <w:proofErr w:type="gramEnd"/>
      <w:r w:rsidRPr="00756B3F">
        <w:rPr>
          <w:rFonts w:ascii="Times New Roman" w:eastAsia="Times New Roman" w:hAnsi="Times New Roman" w:cs="Times New Roman"/>
          <w:color w:val="000000"/>
          <w:sz w:val="28"/>
          <w:szCs w:val="28"/>
          <w:lang w:eastAsia="ru-RU" w:bidi="ru-RU"/>
        </w:rPr>
        <w:t xml:space="preserve"> дорожного движения </w:t>
      </w:r>
      <w:r>
        <w:rPr>
          <w:rFonts w:ascii="Times New Roman" w:eastAsia="Times New Roman" w:hAnsi="Times New Roman" w:cs="Times New Roman"/>
          <w:color w:val="000000"/>
          <w:sz w:val="28"/>
          <w:szCs w:val="28"/>
          <w:lang w:eastAsia="ru-RU" w:bidi="ru-RU"/>
        </w:rPr>
        <w:t xml:space="preserve">Российской Федерации </w:t>
      </w:r>
      <w:r w:rsidRPr="00756B3F">
        <w:rPr>
          <w:rFonts w:ascii="Times New Roman" w:eastAsia="Times New Roman" w:hAnsi="Times New Roman" w:cs="Times New Roman"/>
          <w:color w:val="000000"/>
          <w:sz w:val="28"/>
          <w:szCs w:val="28"/>
          <w:lang w:eastAsia="ru-RU" w:bidi="ru-RU"/>
        </w:rPr>
        <w:t>допустил остановку и стоянку своего транспортного средства на тротуаре.</w:t>
      </w:r>
    </w:p>
    <w:p w:rsidR="00637738" w:rsidRPr="00756B3F" w:rsidRDefault="00637738" w:rsidP="00893B1A">
      <w:pPr>
        <w:autoSpaceDE w:val="0"/>
        <w:autoSpaceDN w:val="0"/>
        <w:adjustRightInd w:val="0"/>
        <w:spacing w:after="0" w:line="240" w:lineRule="auto"/>
        <w:ind w:firstLine="709"/>
        <w:jc w:val="both"/>
        <w:rPr>
          <w:rFonts w:ascii="Times New Roman" w:eastAsia="Calibri" w:hAnsi="Times New Roman" w:cs="Times New Roman"/>
          <w:sz w:val="28"/>
          <w:szCs w:val="28"/>
        </w:rPr>
      </w:pPr>
      <w:r w:rsidRPr="00756B3F">
        <w:rPr>
          <w:rFonts w:ascii="Times New Roman" w:eastAsia="Calibri" w:hAnsi="Times New Roman" w:cs="Times New Roman"/>
          <w:sz w:val="28"/>
          <w:szCs w:val="28"/>
        </w:rPr>
        <w:t>Установление виновности предполагает доказывание вины лица в совершении противоправного действия (бездействия), то есть объективной стороны деяния.</w:t>
      </w:r>
    </w:p>
    <w:p w:rsidR="00637738" w:rsidRPr="00756B3F" w:rsidRDefault="00637738" w:rsidP="00893B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fr-FR"/>
        </w:rPr>
      </w:pPr>
      <w:r w:rsidRPr="00756B3F">
        <w:rPr>
          <w:rFonts w:ascii="Times New Roman" w:eastAsia="Times New Roman" w:hAnsi="Times New Roman" w:cs="Times New Roman"/>
          <w:color w:val="000000"/>
          <w:sz w:val="28"/>
          <w:szCs w:val="28"/>
          <w:lang w:eastAsia="ar-SA" w:bidi="ru-RU"/>
        </w:rPr>
        <w:t xml:space="preserve">Объективную сторону административного правонарушения, предусмотренного частью 1 статьи 12.19 Кодекса Российской Федерации об административных правонарушениях, образует нарушение </w:t>
      </w:r>
      <w:r w:rsidRPr="00756B3F">
        <w:rPr>
          <w:rFonts w:ascii="Times New Roman" w:eastAsia="Times New Roman" w:hAnsi="Times New Roman" w:cs="Times New Roman"/>
          <w:sz w:val="28"/>
          <w:szCs w:val="28"/>
          <w:lang w:eastAsia="fr-FR"/>
        </w:rPr>
        <w:t xml:space="preserve">правил остановки или стоянки транспортных средств, за исключением случаев, предусмотренных </w:t>
      </w:r>
      <w:hyperlink r:id="rId15" w:history="1">
        <w:r w:rsidRPr="00756B3F">
          <w:rPr>
            <w:rFonts w:ascii="Times New Roman" w:eastAsia="Times New Roman" w:hAnsi="Times New Roman" w:cs="Times New Roman"/>
            <w:sz w:val="28"/>
            <w:szCs w:val="28"/>
            <w:lang w:eastAsia="fr-FR"/>
          </w:rPr>
          <w:t>частью 1 статьи 12.10</w:t>
        </w:r>
      </w:hyperlink>
      <w:r w:rsidRPr="00756B3F">
        <w:rPr>
          <w:rFonts w:ascii="Times New Roman" w:eastAsia="Times New Roman" w:hAnsi="Times New Roman" w:cs="Times New Roman"/>
          <w:sz w:val="28"/>
          <w:szCs w:val="28"/>
          <w:lang w:eastAsia="fr-FR"/>
        </w:rPr>
        <w:t xml:space="preserve"> приведенного Кодекса и </w:t>
      </w:r>
      <w:hyperlink r:id="rId16" w:history="1">
        <w:r w:rsidRPr="00756B3F">
          <w:rPr>
            <w:rFonts w:ascii="Times New Roman" w:eastAsia="Times New Roman" w:hAnsi="Times New Roman" w:cs="Times New Roman"/>
            <w:sz w:val="28"/>
            <w:szCs w:val="28"/>
            <w:lang w:eastAsia="fr-FR"/>
          </w:rPr>
          <w:t>частями 2</w:t>
        </w:r>
      </w:hyperlink>
      <w:r w:rsidRPr="00756B3F">
        <w:rPr>
          <w:rFonts w:ascii="Times New Roman" w:eastAsia="Times New Roman" w:hAnsi="Times New Roman" w:cs="Times New Roman"/>
          <w:sz w:val="28"/>
          <w:szCs w:val="28"/>
          <w:lang w:eastAsia="fr-FR"/>
        </w:rPr>
        <w:t xml:space="preserve"> - </w:t>
      </w:r>
      <w:hyperlink r:id="rId17" w:history="1">
        <w:r w:rsidRPr="00756B3F">
          <w:rPr>
            <w:rFonts w:ascii="Times New Roman" w:eastAsia="Times New Roman" w:hAnsi="Times New Roman" w:cs="Times New Roman"/>
            <w:sz w:val="28"/>
            <w:szCs w:val="28"/>
            <w:lang w:eastAsia="fr-FR"/>
          </w:rPr>
          <w:t>6</w:t>
        </w:r>
      </w:hyperlink>
      <w:r w:rsidRPr="00756B3F">
        <w:rPr>
          <w:rFonts w:ascii="Times New Roman" w:eastAsia="Times New Roman" w:hAnsi="Times New Roman" w:cs="Times New Roman"/>
          <w:sz w:val="28"/>
          <w:szCs w:val="28"/>
          <w:lang w:eastAsia="fr-FR"/>
        </w:rPr>
        <w:t xml:space="preserve"> данной статьи.</w:t>
      </w:r>
    </w:p>
    <w:p w:rsidR="00637738" w:rsidRPr="00756B3F" w:rsidRDefault="00637738" w:rsidP="00893B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fr-FR"/>
        </w:rPr>
      </w:pPr>
      <w:r w:rsidRPr="00756B3F">
        <w:rPr>
          <w:rFonts w:ascii="Times New Roman" w:eastAsia="Times New Roman" w:hAnsi="Times New Roman" w:cs="Times New Roman"/>
          <w:sz w:val="28"/>
          <w:szCs w:val="28"/>
          <w:lang w:eastAsia="fr-FR"/>
        </w:rPr>
        <w:t xml:space="preserve">Диспозиция </w:t>
      </w:r>
      <w:hyperlink r:id="rId18" w:history="1">
        <w:r w:rsidRPr="00756B3F">
          <w:rPr>
            <w:rFonts w:ascii="Times New Roman" w:eastAsia="Times New Roman" w:hAnsi="Times New Roman" w:cs="Times New Roman"/>
            <w:sz w:val="28"/>
            <w:szCs w:val="28"/>
            <w:lang w:eastAsia="fr-FR"/>
          </w:rPr>
          <w:t>части 1 статьи 12.19</w:t>
        </w:r>
      </w:hyperlink>
      <w:r w:rsidRPr="00756B3F">
        <w:rPr>
          <w:rFonts w:ascii="Times New Roman" w:eastAsia="Times New Roman" w:hAnsi="Times New Roman" w:cs="Times New Roman"/>
          <w:sz w:val="28"/>
          <w:szCs w:val="28"/>
          <w:lang w:eastAsia="fr-FR"/>
        </w:rPr>
        <w:t xml:space="preserve"> Кодекса Российской Федерации об административных правонарушениях является бланкетной, а потому указание в протоколе об административном правонарушении пунктов </w:t>
      </w:r>
      <w:r w:rsidRPr="00756B3F">
        <w:rPr>
          <w:rFonts w:ascii="Times New Roman" w:eastAsia="Times New Roman" w:hAnsi="Times New Roman" w:cs="Times New Roman"/>
          <w:sz w:val="28"/>
          <w:szCs w:val="28"/>
          <w:lang w:eastAsia="ru-RU"/>
        </w:rPr>
        <w:t>Правил дорожного движения</w:t>
      </w:r>
      <w:r w:rsidRPr="00756B3F">
        <w:rPr>
          <w:rFonts w:ascii="Times New Roman" w:eastAsia="Times New Roman" w:hAnsi="Times New Roman" w:cs="Times New Roman"/>
          <w:sz w:val="28"/>
          <w:szCs w:val="28"/>
          <w:lang w:eastAsia="fr-FR"/>
        </w:rPr>
        <w:t>, которые нарушены, является необходимым условием для квалификации содеянного лицом на предмет противоправности.</w:t>
      </w:r>
    </w:p>
    <w:p w:rsidR="00637738" w:rsidRPr="00756B3F" w:rsidRDefault="00637738" w:rsidP="00893B1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56B3F">
        <w:rPr>
          <w:rFonts w:ascii="Times New Roman" w:eastAsia="Times New Roman" w:hAnsi="Times New Roman" w:cs="Times New Roman"/>
          <w:sz w:val="28"/>
          <w:szCs w:val="28"/>
          <w:lang w:eastAsia="ar-SA"/>
        </w:rPr>
        <w:t>Из содержания постановления по делу об административном правонарушении, с которым согласился судья районного суда, следует</w:t>
      </w:r>
      <w:r w:rsidRPr="00756B3F">
        <w:rPr>
          <w:rFonts w:ascii="Times New Roman" w:eastAsia="Times New Roman" w:hAnsi="Times New Roman" w:cs="Times New Roman"/>
          <w:sz w:val="28"/>
          <w:szCs w:val="28"/>
          <w:lang w:eastAsia="fr-FR"/>
        </w:rPr>
        <w:t xml:space="preserve">, что </w:t>
      </w:r>
      <w:r>
        <w:rPr>
          <w:rFonts w:ascii="Times New Roman" w:eastAsia="Times New Roman" w:hAnsi="Times New Roman" w:cs="Times New Roman"/>
          <w:sz w:val="28"/>
          <w:szCs w:val="28"/>
          <w:lang w:eastAsia="ar-SA"/>
        </w:rPr>
        <w:t>К.</w:t>
      </w:r>
      <w:r w:rsidRPr="00756B3F">
        <w:rPr>
          <w:rFonts w:ascii="Times New Roman" w:eastAsia="Times New Roman" w:hAnsi="Times New Roman" w:cs="Times New Roman"/>
          <w:sz w:val="28"/>
          <w:szCs w:val="28"/>
          <w:lang w:eastAsia="ar-SA"/>
        </w:rPr>
        <w:t>Ю.А. инкриминируется невыполнение</w:t>
      </w:r>
      <w:r w:rsidRPr="00756B3F">
        <w:rPr>
          <w:rFonts w:ascii="Times New Roman" w:eastAsia="Times New Roman" w:hAnsi="Times New Roman" w:cs="Times New Roman"/>
          <w:sz w:val="28"/>
          <w:szCs w:val="28"/>
          <w:lang w:eastAsia="fr-FR"/>
        </w:rPr>
        <w:t xml:space="preserve"> требований пункта 12.1 Правил дорожного движения</w:t>
      </w:r>
      <w:r w:rsidRPr="00117B2A">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Российской Федерации</w:t>
      </w:r>
      <w:r w:rsidRPr="00756B3F">
        <w:rPr>
          <w:rFonts w:ascii="Times New Roman" w:eastAsia="Times New Roman" w:hAnsi="Times New Roman" w:cs="Times New Roman"/>
          <w:sz w:val="28"/>
          <w:szCs w:val="28"/>
          <w:lang w:eastAsia="fr-FR"/>
        </w:rPr>
        <w:t xml:space="preserve">, выразившееся в нарушении правил остановки или стоянки транспортных средств на тротуаре. Однако данные правила установлены пунктом 12.2 </w:t>
      </w:r>
      <w:r w:rsidRPr="00756B3F">
        <w:rPr>
          <w:rFonts w:ascii="Times New Roman" w:eastAsia="Times New Roman" w:hAnsi="Times New Roman" w:cs="Times New Roman"/>
          <w:sz w:val="28"/>
          <w:szCs w:val="28"/>
          <w:lang w:eastAsia="ru-RU"/>
        </w:rPr>
        <w:t>Правил дорожного движения</w:t>
      </w:r>
      <w:r w:rsidRPr="00117B2A">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Российской Федерации</w:t>
      </w:r>
      <w:r w:rsidRPr="00756B3F">
        <w:rPr>
          <w:rFonts w:ascii="Times New Roman" w:eastAsia="Times New Roman" w:hAnsi="Times New Roman" w:cs="Times New Roman"/>
          <w:sz w:val="28"/>
          <w:szCs w:val="28"/>
          <w:lang w:eastAsia="ru-RU"/>
        </w:rPr>
        <w:t xml:space="preserve">, согласно которому стоянка на краю тротуара, граничащего с проезжей частью, разрешается только легковым автомобилям, мотоциклам и мопедам в местах, обозначенных </w:t>
      </w:r>
      <w:hyperlink r:id="rId19" w:history="1">
        <w:r w:rsidRPr="00756B3F">
          <w:rPr>
            <w:rFonts w:ascii="Times New Roman" w:eastAsia="Times New Roman" w:hAnsi="Times New Roman" w:cs="Times New Roman"/>
            <w:sz w:val="28"/>
            <w:szCs w:val="28"/>
            <w:lang w:eastAsia="ru-RU"/>
          </w:rPr>
          <w:t>знаком 6.4</w:t>
        </w:r>
      </w:hyperlink>
      <w:r w:rsidRPr="00756B3F">
        <w:rPr>
          <w:rFonts w:ascii="Times New Roman" w:eastAsia="Times New Roman" w:hAnsi="Times New Roman" w:cs="Times New Roman"/>
          <w:sz w:val="28"/>
          <w:szCs w:val="28"/>
          <w:lang w:eastAsia="ru-RU"/>
        </w:rPr>
        <w:t xml:space="preserve"> с одной из </w:t>
      </w:r>
      <w:hyperlink r:id="rId20" w:history="1">
        <w:r w:rsidRPr="00756B3F">
          <w:rPr>
            <w:rFonts w:ascii="Times New Roman" w:eastAsia="Times New Roman" w:hAnsi="Times New Roman" w:cs="Times New Roman"/>
            <w:sz w:val="28"/>
            <w:szCs w:val="28"/>
            <w:lang w:eastAsia="ru-RU"/>
          </w:rPr>
          <w:t>табличек 8.6.2</w:t>
        </w:r>
      </w:hyperlink>
      <w:r w:rsidRPr="00756B3F">
        <w:rPr>
          <w:rFonts w:ascii="Times New Roman" w:eastAsia="Times New Roman" w:hAnsi="Times New Roman" w:cs="Times New Roman"/>
          <w:sz w:val="28"/>
          <w:szCs w:val="28"/>
          <w:lang w:eastAsia="ru-RU"/>
        </w:rPr>
        <w:t xml:space="preserve">, </w:t>
      </w:r>
      <w:hyperlink r:id="rId21" w:history="1">
        <w:r w:rsidRPr="00756B3F">
          <w:rPr>
            <w:rFonts w:ascii="Times New Roman" w:eastAsia="Times New Roman" w:hAnsi="Times New Roman" w:cs="Times New Roman"/>
            <w:sz w:val="28"/>
            <w:szCs w:val="28"/>
            <w:lang w:eastAsia="ru-RU"/>
          </w:rPr>
          <w:t>8.6.3</w:t>
        </w:r>
      </w:hyperlink>
      <w:r w:rsidRPr="00756B3F">
        <w:rPr>
          <w:rFonts w:ascii="Times New Roman" w:eastAsia="Times New Roman" w:hAnsi="Times New Roman" w:cs="Times New Roman"/>
          <w:sz w:val="28"/>
          <w:szCs w:val="28"/>
          <w:lang w:eastAsia="ru-RU"/>
        </w:rPr>
        <w:t xml:space="preserve"> и </w:t>
      </w:r>
      <w:hyperlink r:id="rId22" w:history="1">
        <w:r w:rsidRPr="00756B3F">
          <w:rPr>
            <w:rFonts w:ascii="Times New Roman" w:eastAsia="Times New Roman" w:hAnsi="Times New Roman" w:cs="Times New Roman"/>
            <w:sz w:val="28"/>
            <w:szCs w:val="28"/>
            <w:lang w:eastAsia="ru-RU"/>
          </w:rPr>
          <w:t>8.6.6</w:t>
        </w:r>
      </w:hyperlink>
      <w:r w:rsidRPr="00756B3F">
        <w:rPr>
          <w:rFonts w:ascii="Times New Roman" w:eastAsia="Times New Roman" w:hAnsi="Times New Roman" w:cs="Times New Roman"/>
          <w:sz w:val="28"/>
          <w:szCs w:val="28"/>
          <w:lang w:eastAsia="ru-RU"/>
        </w:rPr>
        <w:t xml:space="preserve"> - </w:t>
      </w:r>
      <w:hyperlink r:id="rId23" w:history="1">
        <w:r w:rsidRPr="00756B3F">
          <w:rPr>
            <w:rFonts w:ascii="Times New Roman" w:eastAsia="Times New Roman" w:hAnsi="Times New Roman" w:cs="Times New Roman"/>
            <w:sz w:val="28"/>
            <w:szCs w:val="28"/>
            <w:lang w:eastAsia="ru-RU"/>
          </w:rPr>
          <w:t>8.6.9</w:t>
        </w:r>
      </w:hyperlink>
      <w:r w:rsidRPr="00756B3F">
        <w:rPr>
          <w:rFonts w:ascii="Times New Roman" w:eastAsia="Times New Roman" w:hAnsi="Times New Roman" w:cs="Times New Roman"/>
          <w:sz w:val="28"/>
          <w:szCs w:val="28"/>
          <w:lang w:eastAsia="ru-RU"/>
        </w:rPr>
        <w:t>.</w:t>
      </w:r>
    </w:p>
    <w:p w:rsidR="00637738" w:rsidRPr="00756B3F" w:rsidRDefault="00637738" w:rsidP="00893B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fr-FR"/>
        </w:rPr>
      </w:pPr>
      <w:r w:rsidRPr="00756B3F">
        <w:rPr>
          <w:rFonts w:ascii="Times New Roman" w:eastAsia="Times New Roman" w:hAnsi="Times New Roman" w:cs="Times New Roman"/>
          <w:sz w:val="28"/>
          <w:szCs w:val="28"/>
          <w:lang w:eastAsia="fr-FR"/>
        </w:rPr>
        <w:t>Административная ответственность за нарушение правил остановки или стоянки транспортных средств на тротуаре предусмотрена частью 3 статьи 12.19 Кодекса Российской Федерации об административных правонарушениях.</w:t>
      </w:r>
    </w:p>
    <w:p w:rsidR="00637738" w:rsidRPr="00756B3F" w:rsidRDefault="00637738" w:rsidP="00893B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fr-FR"/>
        </w:rPr>
      </w:pPr>
      <w:proofErr w:type="gramStart"/>
      <w:r w:rsidRPr="00756B3F">
        <w:rPr>
          <w:rFonts w:ascii="Times New Roman" w:eastAsia="Times New Roman" w:hAnsi="Times New Roman" w:cs="Times New Roman"/>
          <w:sz w:val="28"/>
          <w:szCs w:val="28"/>
          <w:lang w:eastAsia="fr-FR"/>
        </w:rPr>
        <w:t xml:space="preserve">В соответствии с разъяснениями, приведенными в пункте 17 постановления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w:t>
      </w:r>
      <w:r w:rsidRPr="00756B3F">
        <w:rPr>
          <w:rFonts w:ascii="Times New Roman" w:eastAsia="Times New Roman" w:hAnsi="Times New Roman" w:cs="Times New Roman"/>
          <w:sz w:val="28"/>
          <w:szCs w:val="28"/>
          <w:lang w:eastAsia="fr-FR"/>
        </w:rPr>
        <w:lastRenderedPageBreak/>
        <w:t xml:space="preserve">предусмотренных главой 12 Кодекса Российской Федерации об административных правонарушениях» нарушения правил остановки или стоянки транспортных средств, закрепленных </w:t>
      </w:r>
      <w:hyperlink r:id="rId24" w:history="1">
        <w:r w:rsidRPr="00756B3F">
          <w:rPr>
            <w:rFonts w:ascii="Times New Roman" w:eastAsia="Times New Roman" w:hAnsi="Times New Roman" w:cs="Times New Roman"/>
            <w:sz w:val="28"/>
            <w:szCs w:val="28"/>
            <w:lang w:eastAsia="fr-FR"/>
          </w:rPr>
          <w:t>разделом 12</w:t>
        </w:r>
      </w:hyperlink>
      <w:r w:rsidRPr="00756B3F">
        <w:rPr>
          <w:rFonts w:ascii="Times New Roman" w:eastAsia="Times New Roman" w:hAnsi="Times New Roman" w:cs="Times New Roman"/>
          <w:sz w:val="28"/>
          <w:szCs w:val="28"/>
          <w:lang w:eastAsia="fr-FR"/>
        </w:rPr>
        <w:t xml:space="preserve"> </w:t>
      </w:r>
      <w:r w:rsidRPr="00756B3F">
        <w:rPr>
          <w:rFonts w:ascii="Times New Roman" w:eastAsia="Times New Roman" w:hAnsi="Times New Roman" w:cs="Times New Roman"/>
          <w:sz w:val="28"/>
          <w:szCs w:val="28"/>
          <w:lang w:eastAsia="ru-RU"/>
        </w:rPr>
        <w:t xml:space="preserve">Правил дорожного движения </w:t>
      </w:r>
      <w:r w:rsidRPr="00756B3F">
        <w:rPr>
          <w:rFonts w:ascii="Times New Roman" w:eastAsia="Times New Roman" w:hAnsi="Times New Roman" w:cs="Times New Roman"/>
          <w:sz w:val="28"/>
          <w:szCs w:val="28"/>
          <w:lang w:eastAsia="fr-FR"/>
        </w:rPr>
        <w:t>(например, запрет оставлять в транспортном</w:t>
      </w:r>
      <w:proofErr w:type="gramEnd"/>
      <w:r w:rsidRPr="00756B3F">
        <w:rPr>
          <w:rFonts w:ascii="Times New Roman" w:eastAsia="Times New Roman" w:hAnsi="Times New Roman" w:cs="Times New Roman"/>
          <w:sz w:val="28"/>
          <w:szCs w:val="28"/>
          <w:lang w:eastAsia="fr-FR"/>
        </w:rPr>
        <w:t xml:space="preserve"> </w:t>
      </w:r>
      <w:proofErr w:type="gramStart"/>
      <w:r w:rsidRPr="00756B3F">
        <w:rPr>
          <w:rFonts w:ascii="Times New Roman" w:eastAsia="Times New Roman" w:hAnsi="Times New Roman" w:cs="Times New Roman"/>
          <w:sz w:val="28"/>
          <w:szCs w:val="28"/>
          <w:lang w:eastAsia="fr-FR"/>
        </w:rPr>
        <w:t>средстве на время его стоянки ребенка в возрасте младше 7 лет в отсутствие совершеннолетнего лица), за исключением случаев остановки или стоянки на железнодорожном переезде (</w:t>
      </w:r>
      <w:hyperlink r:id="rId25" w:history="1">
        <w:r w:rsidRPr="00756B3F">
          <w:rPr>
            <w:rFonts w:ascii="Times New Roman" w:eastAsia="Times New Roman" w:hAnsi="Times New Roman" w:cs="Times New Roman"/>
            <w:sz w:val="28"/>
            <w:szCs w:val="28"/>
            <w:lang w:eastAsia="fr-FR"/>
          </w:rPr>
          <w:t>часть 1 статьи 12.10</w:t>
        </w:r>
      </w:hyperlink>
      <w:r w:rsidRPr="00756B3F">
        <w:rPr>
          <w:rFonts w:ascii="Times New Roman" w:eastAsia="Times New Roman" w:hAnsi="Times New Roman" w:cs="Times New Roman"/>
          <w:sz w:val="28"/>
          <w:szCs w:val="28"/>
          <w:lang w:eastAsia="fr-FR"/>
        </w:rPr>
        <w:t xml:space="preserve"> приведенного Кодекса), а также случаев, указанных в </w:t>
      </w:r>
      <w:hyperlink r:id="rId26" w:history="1">
        <w:r w:rsidRPr="00756B3F">
          <w:rPr>
            <w:rFonts w:ascii="Times New Roman" w:eastAsia="Times New Roman" w:hAnsi="Times New Roman" w:cs="Times New Roman"/>
            <w:sz w:val="28"/>
            <w:szCs w:val="28"/>
            <w:lang w:eastAsia="fr-FR"/>
          </w:rPr>
          <w:t>частях 2</w:t>
        </w:r>
      </w:hyperlink>
      <w:r w:rsidRPr="00756B3F">
        <w:rPr>
          <w:rFonts w:ascii="Times New Roman" w:eastAsia="Times New Roman" w:hAnsi="Times New Roman" w:cs="Times New Roman"/>
          <w:sz w:val="28"/>
          <w:szCs w:val="28"/>
          <w:lang w:eastAsia="fr-FR"/>
        </w:rPr>
        <w:t xml:space="preserve"> - </w:t>
      </w:r>
      <w:hyperlink r:id="rId27" w:history="1">
        <w:r w:rsidRPr="00756B3F">
          <w:rPr>
            <w:rFonts w:ascii="Times New Roman" w:eastAsia="Times New Roman" w:hAnsi="Times New Roman" w:cs="Times New Roman"/>
            <w:sz w:val="28"/>
            <w:szCs w:val="28"/>
            <w:lang w:eastAsia="fr-FR"/>
          </w:rPr>
          <w:t>6 статьи 12.19</w:t>
        </w:r>
      </w:hyperlink>
      <w:r w:rsidRPr="00756B3F">
        <w:rPr>
          <w:rFonts w:ascii="Times New Roman" w:eastAsia="Times New Roman" w:hAnsi="Times New Roman" w:cs="Times New Roman"/>
          <w:sz w:val="28"/>
          <w:szCs w:val="28"/>
          <w:lang w:eastAsia="fr-FR"/>
        </w:rPr>
        <w:t xml:space="preserve"> данного Кодекса, подлежат квалификации по </w:t>
      </w:r>
      <w:hyperlink r:id="rId28" w:history="1">
        <w:r w:rsidRPr="00756B3F">
          <w:rPr>
            <w:rFonts w:ascii="Times New Roman" w:eastAsia="Times New Roman" w:hAnsi="Times New Roman" w:cs="Times New Roman"/>
            <w:sz w:val="28"/>
            <w:szCs w:val="28"/>
            <w:lang w:eastAsia="fr-FR"/>
          </w:rPr>
          <w:t>части 1</w:t>
        </w:r>
      </w:hyperlink>
      <w:r w:rsidRPr="00756B3F">
        <w:rPr>
          <w:rFonts w:ascii="Times New Roman" w:eastAsia="Times New Roman" w:hAnsi="Times New Roman" w:cs="Times New Roman"/>
          <w:sz w:val="28"/>
          <w:szCs w:val="28"/>
          <w:lang w:eastAsia="fr-FR"/>
        </w:rPr>
        <w:t xml:space="preserve"> указанной  статьи.</w:t>
      </w:r>
      <w:proofErr w:type="gramEnd"/>
    </w:p>
    <w:p w:rsidR="00637738" w:rsidRPr="00756B3F" w:rsidRDefault="00637738" w:rsidP="00893B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fr-FR"/>
        </w:rPr>
      </w:pPr>
      <w:r w:rsidRPr="00756B3F">
        <w:rPr>
          <w:rFonts w:ascii="Times New Roman" w:eastAsia="Times New Roman" w:hAnsi="Times New Roman" w:cs="Times New Roman"/>
          <w:sz w:val="28"/>
          <w:szCs w:val="28"/>
          <w:lang w:eastAsia="fr-FR"/>
        </w:rPr>
        <w:t>Нарушение правил стоянки на тротуаре как элементе дороги, предназначенном для движения пешеходов и примыкающем к проезжей части или к велосипедной дорожке либо отделенном от них газоном (</w:t>
      </w:r>
      <w:hyperlink r:id="rId29" w:history="1">
        <w:r w:rsidRPr="00756B3F">
          <w:rPr>
            <w:rFonts w:ascii="Times New Roman" w:eastAsia="Times New Roman" w:hAnsi="Times New Roman" w:cs="Times New Roman"/>
            <w:sz w:val="28"/>
            <w:szCs w:val="28"/>
            <w:lang w:eastAsia="fr-FR"/>
          </w:rPr>
          <w:t>пункт 12.2</w:t>
        </w:r>
      </w:hyperlink>
      <w:r w:rsidRPr="00756B3F">
        <w:rPr>
          <w:rFonts w:ascii="Times New Roman" w:eastAsia="Times New Roman" w:hAnsi="Times New Roman" w:cs="Times New Roman"/>
          <w:sz w:val="28"/>
          <w:szCs w:val="28"/>
          <w:lang w:eastAsia="fr-FR"/>
        </w:rPr>
        <w:t xml:space="preserve"> </w:t>
      </w:r>
      <w:r w:rsidRPr="00756B3F">
        <w:rPr>
          <w:rFonts w:ascii="Times New Roman" w:eastAsia="Times New Roman" w:hAnsi="Times New Roman" w:cs="Times New Roman"/>
          <w:sz w:val="28"/>
          <w:szCs w:val="28"/>
          <w:lang w:eastAsia="ru-RU"/>
        </w:rPr>
        <w:t>Правил дорожного движения</w:t>
      </w:r>
      <w:r w:rsidRPr="00756B3F">
        <w:rPr>
          <w:rFonts w:ascii="Times New Roman" w:eastAsia="Times New Roman" w:hAnsi="Times New Roman" w:cs="Times New Roman"/>
          <w:sz w:val="28"/>
          <w:szCs w:val="28"/>
          <w:lang w:eastAsia="fr-FR"/>
        </w:rPr>
        <w:t xml:space="preserve">), образует объективную сторону состава административного правонарушения, предусмотренного </w:t>
      </w:r>
      <w:hyperlink r:id="rId30" w:history="1">
        <w:r w:rsidRPr="00756B3F">
          <w:rPr>
            <w:rFonts w:ascii="Times New Roman" w:eastAsia="Times New Roman" w:hAnsi="Times New Roman" w:cs="Times New Roman"/>
            <w:sz w:val="28"/>
            <w:szCs w:val="28"/>
            <w:lang w:eastAsia="fr-FR"/>
          </w:rPr>
          <w:t>частью 3 статьи 12.19</w:t>
        </w:r>
      </w:hyperlink>
      <w:r w:rsidRPr="00756B3F">
        <w:rPr>
          <w:rFonts w:ascii="Times New Roman" w:eastAsia="Times New Roman" w:hAnsi="Times New Roman" w:cs="Times New Roman"/>
          <w:sz w:val="28"/>
          <w:szCs w:val="28"/>
          <w:lang w:eastAsia="fr-FR"/>
        </w:rPr>
        <w:t xml:space="preserve"> Кодекса Российской Федерации об административных правонарушениях. В то же время, если остановка или стоянка транспортного средства была осуществлена на территориях, на которые не распространяется действие </w:t>
      </w:r>
      <w:hyperlink r:id="rId31" w:history="1">
        <w:r w:rsidRPr="00756B3F">
          <w:rPr>
            <w:rFonts w:ascii="Times New Roman" w:eastAsia="Times New Roman" w:hAnsi="Times New Roman" w:cs="Times New Roman"/>
            <w:sz w:val="28"/>
            <w:szCs w:val="28"/>
            <w:lang w:eastAsia="fr-FR"/>
          </w:rPr>
          <w:t>раздела 12</w:t>
        </w:r>
      </w:hyperlink>
      <w:r w:rsidRPr="00756B3F">
        <w:rPr>
          <w:rFonts w:ascii="Times New Roman" w:eastAsia="Times New Roman" w:hAnsi="Times New Roman" w:cs="Times New Roman"/>
          <w:sz w:val="28"/>
          <w:szCs w:val="28"/>
          <w:lang w:eastAsia="fr-FR"/>
        </w:rPr>
        <w:t xml:space="preserve"> </w:t>
      </w:r>
      <w:r w:rsidRPr="00756B3F">
        <w:rPr>
          <w:rFonts w:ascii="Times New Roman" w:eastAsia="Times New Roman" w:hAnsi="Times New Roman" w:cs="Times New Roman"/>
          <w:sz w:val="28"/>
          <w:szCs w:val="28"/>
          <w:lang w:eastAsia="ru-RU"/>
        </w:rPr>
        <w:t>Правил дорожного движения</w:t>
      </w:r>
      <w:r w:rsidRPr="00756B3F">
        <w:rPr>
          <w:rFonts w:ascii="Times New Roman" w:eastAsia="Times New Roman" w:hAnsi="Times New Roman" w:cs="Times New Roman"/>
          <w:sz w:val="28"/>
          <w:szCs w:val="28"/>
          <w:lang w:eastAsia="fr-FR"/>
        </w:rPr>
        <w:t xml:space="preserve"> (например, газон, детская площадка, иные объекты благоустройства), такие действия квалификации по </w:t>
      </w:r>
      <w:hyperlink r:id="rId32" w:history="1">
        <w:r w:rsidRPr="00756B3F">
          <w:rPr>
            <w:rFonts w:ascii="Times New Roman" w:eastAsia="Times New Roman" w:hAnsi="Times New Roman" w:cs="Times New Roman"/>
            <w:sz w:val="28"/>
            <w:szCs w:val="28"/>
            <w:lang w:eastAsia="fr-FR"/>
          </w:rPr>
          <w:t>статье 12.19</w:t>
        </w:r>
      </w:hyperlink>
      <w:r w:rsidRPr="00756B3F">
        <w:rPr>
          <w:rFonts w:ascii="Times New Roman" w:eastAsia="Times New Roman" w:hAnsi="Times New Roman" w:cs="Times New Roman"/>
          <w:sz w:val="28"/>
          <w:szCs w:val="28"/>
          <w:lang w:eastAsia="fr-FR"/>
        </w:rPr>
        <w:t xml:space="preserve"> приведенного Кодекса не подлежат. Административная ответственность за указанные нарушения может быть установлена законами субъектов Российской Федерации об административных правонарушениях.</w:t>
      </w:r>
    </w:p>
    <w:p w:rsidR="00637738" w:rsidRPr="00756B3F" w:rsidRDefault="00637738" w:rsidP="00893B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fr-FR"/>
        </w:rPr>
      </w:pPr>
      <w:r w:rsidRPr="00756B3F">
        <w:rPr>
          <w:rFonts w:ascii="Times New Roman" w:eastAsia="Times New Roman" w:hAnsi="Times New Roman" w:cs="Times New Roman"/>
          <w:sz w:val="28"/>
          <w:szCs w:val="28"/>
          <w:lang w:eastAsia="fr-FR"/>
        </w:rPr>
        <w:t xml:space="preserve">Принимая во внимание изложенное, действия </w:t>
      </w:r>
      <w:r>
        <w:rPr>
          <w:rFonts w:ascii="Times New Roman" w:eastAsia="Times New Roman" w:hAnsi="Times New Roman" w:cs="Times New Roman"/>
          <w:sz w:val="28"/>
          <w:szCs w:val="28"/>
          <w:lang w:eastAsia="fr-FR"/>
        </w:rPr>
        <w:t>К.</w:t>
      </w:r>
      <w:r w:rsidRPr="00756B3F">
        <w:rPr>
          <w:rFonts w:ascii="Times New Roman" w:eastAsia="Times New Roman" w:hAnsi="Times New Roman" w:cs="Times New Roman"/>
          <w:sz w:val="28"/>
          <w:szCs w:val="28"/>
          <w:lang w:eastAsia="fr-FR"/>
        </w:rPr>
        <w:t>Ю.А. образуют объективную сторону состава административного правонарушения, предусмотренного частью 3 статьи 12.19 Кодекса Российской Федерации об административных правонарушениях.</w:t>
      </w:r>
    </w:p>
    <w:p w:rsidR="00637738" w:rsidRPr="00756B3F" w:rsidRDefault="00637738" w:rsidP="00893B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fr-FR"/>
        </w:rPr>
      </w:pPr>
      <w:proofErr w:type="gramStart"/>
      <w:r w:rsidRPr="00756B3F">
        <w:rPr>
          <w:rFonts w:ascii="Times New Roman" w:eastAsia="Times New Roman" w:hAnsi="Times New Roman" w:cs="Times New Roman"/>
          <w:sz w:val="28"/>
          <w:szCs w:val="28"/>
          <w:lang w:eastAsia="fr-FR"/>
        </w:rPr>
        <w:t xml:space="preserve">Согласно правовой позиции, изложенной в </w:t>
      </w:r>
      <w:hyperlink r:id="rId33" w:history="1">
        <w:r w:rsidRPr="00756B3F">
          <w:rPr>
            <w:rFonts w:ascii="Times New Roman" w:eastAsia="Times New Roman" w:hAnsi="Times New Roman" w:cs="Times New Roman"/>
            <w:sz w:val="28"/>
            <w:szCs w:val="28"/>
            <w:lang w:eastAsia="fr-FR"/>
          </w:rPr>
          <w:t>пункте 20</w:t>
        </w:r>
      </w:hyperlink>
      <w:r w:rsidRPr="00756B3F">
        <w:rPr>
          <w:rFonts w:ascii="Times New Roman" w:eastAsia="Times New Roman" w:hAnsi="Times New Roman" w:cs="Times New Roman"/>
          <w:sz w:val="28"/>
          <w:szCs w:val="28"/>
          <w:lang w:eastAsia="fr-FR"/>
        </w:rPr>
        <w:t xml:space="preserve">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w:t>
      </w:r>
      <w:proofErr w:type="gramEnd"/>
      <w:r w:rsidRPr="00756B3F">
        <w:rPr>
          <w:rFonts w:ascii="Times New Roman" w:eastAsia="Times New Roman" w:hAnsi="Times New Roman" w:cs="Times New Roman"/>
          <w:sz w:val="28"/>
          <w:szCs w:val="28"/>
          <w:lang w:eastAsia="fr-FR"/>
        </w:rPr>
        <w:t xml:space="preserve"> правонарушения, имеющий единый родовой объект посягательства, при условии, что это не ухудшает положения лица, в отношении которого возбуждено дело, и не изменяет подведомственности его рассмотрения.</w:t>
      </w:r>
    </w:p>
    <w:p w:rsidR="00637738" w:rsidRPr="00756B3F" w:rsidRDefault="00637738" w:rsidP="00893B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fr-FR"/>
        </w:rPr>
      </w:pPr>
      <w:r w:rsidRPr="00756B3F">
        <w:rPr>
          <w:rFonts w:ascii="Times New Roman" w:eastAsia="Times New Roman" w:hAnsi="Times New Roman" w:cs="Times New Roman"/>
          <w:sz w:val="28"/>
          <w:szCs w:val="28"/>
          <w:lang w:eastAsia="fr-FR"/>
        </w:rPr>
        <w:t>В таком же порядке может быть решен вопрос о переквалификации действий (бездействия) лица при пересмотре постановления или решения по делу об административном правонарушении.</w:t>
      </w:r>
    </w:p>
    <w:p w:rsidR="00637738" w:rsidRPr="00756B3F" w:rsidRDefault="00637738" w:rsidP="00893B1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56B3F">
        <w:rPr>
          <w:rFonts w:ascii="Times New Roman" w:eastAsia="Calibri" w:hAnsi="Times New Roman" w:cs="Times New Roman"/>
          <w:bCs/>
          <w:sz w:val="28"/>
          <w:szCs w:val="28"/>
        </w:rPr>
        <w:t>Составы административных правонарушений, предусмотренных частью 1 статьи 12.19 и частью 3 статьи 12.19 Кодекса Российской Федерации об административных правонарушениях, имеют единый родовой объект посягательства, однако санкции данных норм тождественными не являются.</w:t>
      </w:r>
    </w:p>
    <w:p w:rsidR="00637738" w:rsidRPr="00756B3F" w:rsidRDefault="00637738" w:rsidP="00893B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6B3F">
        <w:rPr>
          <w:rFonts w:ascii="Times New Roman" w:eastAsia="Times New Roman" w:hAnsi="Times New Roman" w:cs="Times New Roman"/>
          <w:sz w:val="28"/>
          <w:szCs w:val="28"/>
          <w:lang w:eastAsia="ru-RU"/>
        </w:rPr>
        <w:lastRenderedPageBreak/>
        <w:t xml:space="preserve">Санкция части 3 статьи 12.19 Кодекса Российской Федерации об административных правонарушениях предусматривает административное наказание в виде административного штрафа в размере одной тысячи рублей. Данное административное наказание является более строгим по отношению к административному наказанию, предусмотренному частью 1 статьи 12.19 названного Кодекса. </w:t>
      </w:r>
    </w:p>
    <w:p w:rsidR="00637738" w:rsidRPr="00756B3F" w:rsidRDefault="00637738" w:rsidP="00893B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56B3F">
        <w:rPr>
          <w:rFonts w:ascii="Times New Roman" w:eastAsia="Times New Roman" w:hAnsi="Times New Roman" w:cs="Times New Roman"/>
          <w:sz w:val="28"/>
          <w:szCs w:val="28"/>
          <w:lang w:eastAsia="ru-RU"/>
        </w:rPr>
        <w:t xml:space="preserve">Таким образом, переквалификация действий </w:t>
      </w:r>
      <w:r>
        <w:rPr>
          <w:rFonts w:ascii="Times New Roman" w:eastAsia="Times New Roman" w:hAnsi="Times New Roman" w:cs="Times New Roman"/>
          <w:sz w:val="28"/>
          <w:szCs w:val="28"/>
          <w:lang w:eastAsia="ru-RU"/>
        </w:rPr>
        <w:t>К.</w:t>
      </w:r>
      <w:r w:rsidRPr="00756B3F">
        <w:rPr>
          <w:rFonts w:ascii="Times New Roman" w:eastAsia="Times New Roman" w:hAnsi="Times New Roman" w:cs="Times New Roman"/>
          <w:sz w:val="28"/>
          <w:szCs w:val="28"/>
          <w:lang w:eastAsia="ru-RU"/>
        </w:rPr>
        <w:t xml:space="preserve">Ю.А. с части 1 статьи 12.19 Кодекса Российской Федерации об административных правонарушениях на часть 3 статьи 12.19 данного Кодекса невозможна, поскольку повлечет за собой усиление назначенного ему административного наказания и ухудшение тем самым положения лица, в отношении которого ведется производство по делу об административном правонарушении, - </w:t>
      </w:r>
      <w:r>
        <w:rPr>
          <w:rFonts w:ascii="Times New Roman" w:eastAsia="Times New Roman" w:hAnsi="Times New Roman" w:cs="Times New Roman"/>
          <w:sz w:val="28"/>
          <w:szCs w:val="28"/>
          <w:lang w:eastAsia="ru-RU"/>
        </w:rPr>
        <w:t>К.</w:t>
      </w:r>
      <w:r w:rsidRPr="00756B3F">
        <w:rPr>
          <w:rFonts w:ascii="Times New Roman" w:eastAsia="Times New Roman" w:hAnsi="Times New Roman" w:cs="Times New Roman"/>
          <w:sz w:val="28"/>
          <w:szCs w:val="28"/>
          <w:lang w:eastAsia="ru-RU"/>
        </w:rPr>
        <w:t>Ю.А., что недопустимо.</w:t>
      </w:r>
      <w:proofErr w:type="gramEnd"/>
    </w:p>
    <w:p w:rsidR="00637738" w:rsidRPr="00756B3F" w:rsidRDefault="00637738" w:rsidP="00893B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6B3F">
        <w:rPr>
          <w:rFonts w:ascii="Times New Roman" w:eastAsia="Times New Roman" w:hAnsi="Times New Roman" w:cs="Times New Roman"/>
          <w:sz w:val="28"/>
          <w:szCs w:val="28"/>
          <w:lang w:eastAsia="ru-RU"/>
        </w:rPr>
        <w:t xml:space="preserve">При таких обстоятельствах </w:t>
      </w:r>
      <w:hyperlink r:id="rId34" w:history="1">
        <w:r w:rsidRPr="00756B3F">
          <w:rPr>
            <w:rFonts w:ascii="Times New Roman" w:eastAsia="Times New Roman" w:hAnsi="Times New Roman" w:cs="Times New Roman"/>
            <w:sz w:val="28"/>
            <w:szCs w:val="28"/>
            <w:lang w:eastAsia="ru-RU"/>
          </w:rPr>
          <w:t>постановление</w:t>
        </w:r>
      </w:hyperlink>
      <w:r w:rsidRPr="00756B3F">
        <w:rPr>
          <w:rFonts w:ascii="Times New Roman" w:eastAsia="Times New Roman" w:hAnsi="Times New Roman" w:cs="Times New Roman"/>
          <w:sz w:val="28"/>
          <w:szCs w:val="28"/>
          <w:lang w:eastAsia="ru-RU"/>
        </w:rPr>
        <w:t xml:space="preserve"> </w:t>
      </w:r>
      <w:r w:rsidRPr="00756B3F">
        <w:rPr>
          <w:rFonts w:ascii="Times New Roman" w:eastAsia="Times New Roman" w:hAnsi="Times New Roman" w:cs="Times New Roman"/>
          <w:color w:val="000000"/>
          <w:sz w:val="28"/>
          <w:szCs w:val="28"/>
          <w:lang w:eastAsia="ru-RU" w:bidi="ru-RU"/>
        </w:rPr>
        <w:t xml:space="preserve">инспектора </w:t>
      </w:r>
      <w:r>
        <w:rPr>
          <w:rFonts w:ascii="Times New Roman" w:eastAsia="Times New Roman" w:hAnsi="Times New Roman" w:cs="Times New Roman"/>
          <w:color w:val="000000"/>
          <w:sz w:val="28"/>
          <w:szCs w:val="28"/>
          <w:lang w:eastAsia="ru-RU" w:bidi="ru-RU"/>
        </w:rPr>
        <w:t xml:space="preserve">ДПС от </w:t>
      </w:r>
      <w:r w:rsidRPr="00756B3F">
        <w:rPr>
          <w:rFonts w:ascii="Times New Roman" w:eastAsia="Times New Roman" w:hAnsi="Times New Roman" w:cs="Times New Roman"/>
          <w:color w:val="000000"/>
          <w:sz w:val="28"/>
          <w:szCs w:val="28"/>
          <w:lang w:eastAsia="ru-RU" w:bidi="ru-RU"/>
        </w:rPr>
        <w:t>7 июня 2024 года и решение судьи райо</w:t>
      </w:r>
      <w:r>
        <w:rPr>
          <w:rFonts w:ascii="Times New Roman" w:eastAsia="Times New Roman" w:hAnsi="Times New Roman" w:cs="Times New Roman"/>
          <w:color w:val="000000"/>
          <w:sz w:val="28"/>
          <w:szCs w:val="28"/>
          <w:lang w:eastAsia="ru-RU" w:bidi="ru-RU"/>
        </w:rPr>
        <w:t xml:space="preserve">нного суда от </w:t>
      </w:r>
      <w:r w:rsidRPr="00756B3F">
        <w:rPr>
          <w:rFonts w:ascii="Times New Roman" w:eastAsia="Times New Roman" w:hAnsi="Times New Roman" w:cs="Times New Roman"/>
          <w:color w:val="000000"/>
          <w:sz w:val="28"/>
          <w:szCs w:val="28"/>
          <w:lang w:eastAsia="ru-RU" w:bidi="ru-RU"/>
        </w:rPr>
        <w:t xml:space="preserve">3 июля 2024 года, вынесенные в отношении </w:t>
      </w:r>
      <w:r>
        <w:rPr>
          <w:rFonts w:ascii="Times New Roman" w:eastAsia="Times New Roman" w:hAnsi="Times New Roman" w:cs="Times New Roman"/>
          <w:sz w:val="28"/>
          <w:szCs w:val="28"/>
          <w:lang w:eastAsia="ar-SA"/>
        </w:rPr>
        <w:t>К.</w:t>
      </w:r>
      <w:r w:rsidRPr="00756B3F">
        <w:rPr>
          <w:rFonts w:ascii="Times New Roman" w:eastAsia="Times New Roman" w:hAnsi="Times New Roman" w:cs="Times New Roman"/>
          <w:sz w:val="28"/>
          <w:szCs w:val="28"/>
          <w:lang w:eastAsia="ar-SA"/>
        </w:rPr>
        <w:t xml:space="preserve">Ю.А., </w:t>
      </w:r>
      <w:r w:rsidRPr="00756B3F">
        <w:rPr>
          <w:rFonts w:ascii="Times New Roman" w:eastAsia="Times New Roman" w:hAnsi="Times New Roman" w:cs="Times New Roman"/>
          <w:sz w:val="28"/>
          <w:szCs w:val="28"/>
          <w:lang w:eastAsia="ru-RU"/>
        </w:rPr>
        <w:t xml:space="preserve">по делу об административном правонарушении, предусмотренном </w:t>
      </w:r>
      <w:hyperlink r:id="rId35" w:history="1">
        <w:r w:rsidRPr="00756B3F">
          <w:rPr>
            <w:rFonts w:ascii="Times New Roman" w:eastAsia="Times New Roman" w:hAnsi="Times New Roman" w:cs="Times New Roman"/>
            <w:sz w:val="28"/>
            <w:szCs w:val="28"/>
            <w:lang w:eastAsia="ru-RU"/>
          </w:rPr>
          <w:t>частью 1 статьи 1</w:t>
        </w:r>
      </w:hyperlink>
      <w:r w:rsidRPr="00756B3F">
        <w:rPr>
          <w:rFonts w:ascii="Times New Roman" w:eastAsia="Times New Roman" w:hAnsi="Times New Roman" w:cs="Times New Roman"/>
          <w:sz w:val="28"/>
          <w:szCs w:val="28"/>
          <w:lang w:eastAsia="ru-RU"/>
        </w:rPr>
        <w:t xml:space="preserve">2.19 Кодекса Российской Федерации об административных правонарушениях, </w:t>
      </w:r>
      <w:r>
        <w:rPr>
          <w:rFonts w:ascii="Times New Roman" w:eastAsia="Times New Roman" w:hAnsi="Times New Roman" w:cs="Times New Roman"/>
          <w:sz w:val="28"/>
          <w:szCs w:val="28"/>
          <w:lang w:eastAsia="ru-RU"/>
        </w:rPr>
        <w:t xml:space="preserve">отменены. </w:t>
      </w:r>
      <w:r w:rsidRPr="00756B3F">
        <w:rPr>
          <w:rFonts w:ascii="Times New Roman" w:eastAsia="Times New Roman" w:hAnsi="Times New Roman" w:cs="Times New Roman"/>
          <w:sz w:val="28"/>
          <w:szCs w:val="28"/>
          <w:lang w:eastAsia="ru-RU"/>
        </w:rPr>
        <w:t>Производство по делу об административном правонарушении прекращен</w:t>
      </w:r>
      <w:r>
        <w:rPr>
          <w:rFonts w:ascii="Times New Roman" w:eastAsia="Times New Roman" w:hAnsi="Times New Roman" w:cs="Times New Roman"/>
          <w:sz w:val="28"/>
          <w:szCs w:val="28"/>
          <w:lang w:eastAsia="ru-RU"/>
        </w:rPr>
        <w:t xml:space="preserve">о </w:t>
      </w:r>
      <w:r w:rsidRPr="00756B3F">
        <w:rPr>
          <w:rFonts w:ascii="Times New Roman" w:eastAsia="Times New Roman" w:hAnsi="Times New Roman" w:cs="Times New Roman"/>
          <w:sz w:val="28"/>
          <w:szCs w:val="28"/>
          <w:lang w:eastAsia="ru-RU"/>
        </w:rPr>
        <w:t xml:space="preserve">на основании </w:t>
      </w:r>
      <w:hyperlink r:id="rId36" w:history="1">
        <w:r w:rsidRPr="00756B3F">
          <w:rPr>
            <w:rFonts w:ascii="Times New Roman" w:eastAsia="Times New Roman" w:hAnsi="Times New Roman" w:cs="Times New Roman"/>
            <w:sz w:val="28"/>
            <w:szCs w:val="28"/>
            <w:lang w:eastAsia="ru-RU"/>
          </w:rPr>
          <w:t>пункта 2 части 1 статьи 24.5</w:t>
        </w:r>
      </w:hyperlink>
      <w:r w:rsidRPr="00756B3F">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 в связи с отсутствием в действиях К</w:t>
      </w:r>
      <w:r>
        <w:rPr>
          <w:rFonts w:ascii="Times New Roman" w:eastAsia="Times New Roman" w:hAnsi="Times New Roman" w:cs="Times New Roman"/>
          <w:sz w:val="28"/>
          <w:szCs w:val="28"/>
          <w:lang w:eastAsia="ru-RU"/>
        </w:rPr>
        <w:t>.</w:t>
      </w:r>
      <w:r w:rsidRPr="00756B3F">
        <w:rPr>
          <w:rFonts w:ascii="Times New Roman" w:eastAsia="Times New Roman" w:hAnsi="Times New Roman" w:cs="Times New Roman"/>
          <w:sz w:val="28"/>
          <w:szCs w:val="28"/>
          <w:lang w:eastAsia="ru-RU"/>
        </w:rPr>
        <w:t>Ю.А. состава административного правонарушения, предусмотренного частью 1 статьи 12.19 указанного Кодекса.</w:t>
      </w:r>
    </w:p>
    <w:p w:rsidR="00637738" w:rsidRDefault="00637738" w:rsidP="00893B1A">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D0A56">
        <w:rPr>
          <w:rFonts w:ascii="Times New Roman" w:eastAsia="Times New Roman" w:hAnsi="Times New Roman" w:cs="Times New Roman"/>
          <w:sz w:val="24"/>
          <w:szCs w:val="24"/>
          <w:lang w:eastAsia="ru-RU"/>
        </w:rPr>
        <w:t xml:space="preserve">Решение судьи Брянского областного суда от 19 августа 2024 года </w:t>
      </w:r>
      <w:r w:rsidRPr="00DD0A56">
        <w:rPr>
          <w:rFonts w:ascii="Times New Roman" w:eastAsia="Times New Roman" w:hAnsi="Times New Roman" w:cs="Times New Roman"/>
          <w:sz w:val="24"/>
          <w:szCs w:val="24"/>
          <w:lang w:eastAsia="ru-RU"/>
        </w:rPr>
        <w:br/>
        <w:t>№ 21-112/2024</w:t>
      </w:r>
    </w:p>
    <w:p w:rsidR="0032107C" w:rsidRPr="0039339C" w:rsidRDefault="0032107C" w:rsidP="00893B1A">
      <w:pPr>
        <w:autoSpaceDE w:val="0"/>
        <w:autoSpaceDN w:val="0"/>
        <w:adjustRightInd w:val="0"/>
        <w:spacing w:after="0" w:line="240" w:lineRule="auto"/>
        <w:ind w:firstLine="709"/>
        <w:jc w:val="right"/>
        <w:rPr>
          <w:rFonts w:ascii="Times New Roman" w:eastAsia="Times New Roman" w:hAnsi="Times New Roman" w:cs="Times New Roman"/>
          <w:color w:val="000000"/>
          <w:sz w:val="24"/>
          <w:szCs w:val="24"/>
          <w:lang w:eastAsia="ru-RU"/>
        </w:rPr>
      </w:pPr>
    </w:p>
    <w:p w:rsidR="00637738" w:rsidRPr="0089056A" w:rsidRDefault="00637738" w:rsidP="00893B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2</w:t>
      </w:r>
      <w:r w:rsidRPr="0089056A">
        <w:rPr>
          <w:rFonts w:ascii="Times New Roman" w:eastAsia="Times New Roman" w:hAnsi="Times New Roman" w:cs="Times New Roman"/>
          <w:sz w:val="28"/>
          <w:szCs w:val="28"/>
          <w:lang w:eastAsia="ar-SA"/>
        </w:rPr>
        <w:t>.</w:t>
      </w:r>
      <w:r w:rsidRPr="0089056A">
        <w:rPr>
          <w:rFonts w:ascii="Times New Roman" w:eastAsia="Times New Roman" w:hAnsi="Times New Roman" w:cs="Times New Roman"/>
          <w:sz w:val="28"/>
          <w:szCs w:val="28"/>
          <w:lang w:eastAsia="ru-RU"/>
        </w:rPr>
        <w:t xml:space="preserve"> Истечение сроков давности привлечения к административной ответственности является обстоятельством, исключающим дальнейшее производство по делу об административном правонарушении.</w:t>
      </w:r>
    </w:p>
    <w:p w:rsidR="00637738" w:rsidRDefault="00637738" w:rsidP="00893B1A">
      <w:pPr>
        <w:spacing w:after="0" w:line="240" w:lineRule="auto"/>
        <w:jc w:val="both"/>
        <w:rPr>
          <w:rFonts w:ascii="Times New Roman" w:eastAsia="Times New Roman" w:hAnsi="Times New Roman" w:cs="Times New Roman"/>
          <w:sz w:val="28"/>
          <w:szCs w:val="28"/>
          <w:lang w:eastAsia="ar-SA"/>
        </w:rPr>
      </w:pPr>
    </w:p>
    <w:p w:rsidR="00637738" w:rsidRPr="0089056A" w:rsidRDefault="00637738" w:rsidP="00893B1A">
      <w:pPr>
        <w:spacing w:after="0" w:line="240" w:lineRule="auto"/>
        <w:ind w:firstLine="709"/>
        <w:jc w:val="both"/>
        <w:rPr>
          <w:rFonts w:ascii="Times New Roman" w:eastAsia="Times New Roman" w:hAnsi="Times New Roman" w:cs="Times New Roman"/>
          <w:sz w:val="28"/>
          <w:szCs w:val="28"/>
          <w:lang w:eastAsia="ar-SA"/>
        </w:rPr>
      </w:pPr>
      <w:proofErr w:type="gramStart"/>
      <w:r w:rsidRPr="0089056A">
        <w:rPr>
          <w:rFonts w:ascii="Times New Roman" w:eastAsia="Times New Roman" w:hAnsi="Times New Roman" w:cs="Times New Roman"/>
          <w:sz w:val="28"/>
          <w:szCs w:val="28"/>
          <w:lang w:eastAsia="ar-SA"/>
        </w:rPr>
        <w:t xml:space="preserve">Постановлением старшего </w:t>
      </w:r>
      <w:r w:rsidRPr="0089056A">
        <w:rPr>
          <w:rFonts w:ascii="Times New Roman" w:eastAsia="Times New Roman" w:hAnsi="Times New Roman" w:cs="Times New Roman"/>
          <w:color w:val="000000"/>
          <w:sz w:val="28"/>
          <w:szCs w:val="28"/>
          <w:lang w:eastAsia="ru-RU"/>
        </w:rPr>
        <w:t>инспектора по ИАЗ ОГИБДД от 26 апреля 2024 года, оставленным без изменения решением судьи городского суда от 20 июня 2024 года, Р.К.В. признана виновной в совершении административного правонарушения, предусмотренного частью 1 статьи 12.15 Кодекса Российской Федерации об административных правонарушениях</w:t>
      </w:r>
      <w:r w:rsidRPr="0089056A">
        <w:rPr>
          <w:rFonts w:ascii="Times New Roman" w:eastAsia="Times New Roman" w:hAnsi="Times New Roman" w:cs="Times New Roman"/>
          <w:sz w:val="28"/>
          <w:szCs w:val="28"/>
          <w:lang w:eastAsia="ar-SA"/>
        </w:rPr>
        <w:t xml:space="preserve"> и подвергнута административному наказанию в виде административного штрафа в размере 1 500 рублей</w:t>
      </w:r>
      <w:r>
        <w:rPr>
          <w:rFonts w:ascii="Times New Roman" w:eastAsia="Times New Roman" w:hAnsi="Times New Roman" w:cs="Times New Roman"/>
          <w:sz w:val="28"/>
          <w:szCs w:val="28"/>
          <w:lang w:eastAsia="ar-SA"/>
        </w:rPr>
        <w:t xml:space="preserve">, поскольку </w:t>
      </w:r>
      <w:r w:rsidRPr="0089056A">
        <w:rPr>
          <w:rFonts w:ascii="Times New Roman" w:eastAsia="Times New Roman" w:hAnsi="Times New Roman" w:cs="Times New Roman"/>
          <w:sz w:val="28"/>
          <w:szCs w:val="28"/>
          <w:lang w:eastAsia="ar-SA"/>
        </w:rPr>
        <w:t>управляя автомобилем, в</w:t>
      </w:r>
      <w:proofErr w:type="gramEnd"/>
      <w:r w:rsidRPr="0089056A">
        <w:rPr>
          <w:rFonts w:ascii="Times New Roman" w:eastAsia="Times New Roman" w:hAnsi="Times New Roman" w:cs="Times New Roman"/>
          <w:sz w:val="28"/>
          <w:szCs w:val="28"/>
          <w:lang w:eastAsia="ar-SA"/>
        </w:rPr>
        <w:t xml:space="preserve"> нарушение требований </w:t>
      </w:r>
      <w:r w:rsidRPr="0089056A">
        <w:rPr>
          <w:rFonts w:ascii="Times New Roman" w:eastAsia="Times New Roman" w:hAnsi="Times New Roman" w:cs="Times New Roman"/>
          <w:sz w:val="28"/>
          <w:szCs w:val="28"/>
          <w:lang w:eastAsia="ru-RU"/>
        </w:rPr>
        <w:t xml:space="preserve">пункта 9.10 Правил дорожного движения </w:t>
      </w:r>
      <w:r>
        <w:rPr>
          <w:rFonts w:ascii="Times New Roman" w:eastAsia="Times New Roman" w:hAnsi="Times New Roman" w:cs="Times New Roman"/>
          <w:color w:val="000000"/>
          <w:sz w:val="28"/>
          <w:szCs w:val="28"/>
          <w:lang w:eastAsia="ru-RU" w:bidi="ru-RU"/>
        </w:rPr>
        <w:t xml:space="preserve">Российской Федерации </w:t>
      </w:r>
      <w:r w:rsidRPr="0089056A">
        <w:rPr>
          <w:rFonts w:ascii="Times New Roman" w:eastAsia="Times New Roman" w:hAnsi="Times New Roman" w:cs="Times New Roman"/>
          <w:sz w:val="28"/>
          <w:szCs w:val="28"/>
          <w:lang w:eastAsia="ru-RU"/>
        </w:rPr>
        <w:t>неправильно выбрала необходимый боковой интервал, обеспечивающий безопасность движения, в результате чего допустила столкновение с автомобилем под управлением П.Д.А.</w:t>
      </w:r>
    </w:p>
    <w:p w:rsidR="00637738" w:rsidRPr="0089056A" w:rsidRDefault="00637738" w:rsidP="00893B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56A">
        <w:rPr>
          <w:rFonts w:ascii="Times New Roman" w:eastAsia="Times New Roman" w:hAnsi="Times New Roman" w:cs="Times New Roman"/>
          <w:sz w:val="28"/>
          <w:szCs w:val="28"/>
          <w:lang w:eastAsia="ru-RU"/>
        </w:rPr>
        <w:t xml:space="preserve">Исходя из положений </w:t>
      </w:r>
      <w:hyperlink r:id="rId37" w:history="1">
        <w:r w:rsidRPr="0089056A">
          <w:rPr>
            <w:rFonts w:ascii="Times New Roman" w:eastAsia="Times New Roman" w:hAnsi="Times New Roman" w:cs="Times New Roman"/>
            <w:sz w:val="28"/>
            <w:szCs w:val="28"/>
            <w:lang w:eastAsia="ru-RU"/>
          </w:rPr>
          <w:t>статей 1.5</w:t>
        </w:r>
      </w:hyperlink>
      <w:r w:rsidRPr="0089056A">
        <w:rPr>
          <w:rFonts w:ascii="Times New Roman" w:eastAsia="Times New Roman" w:hAnsi="Times New Roman" w:cs="Times New Roman"/>
          <w:sz w:val="28"/>
          <w:szCs w:val="28"/>
          <w:lang w:eastAsia="ru-RU"/>
        </w:rPr>
        <w:t xml:space="preserve">, </w:t>
      </w:r>
      <w:hyperlink r:id="rId38" w:history="1">
        <w:r w:rsidRPr="0089056A">
          <w:rPr>
            <w:rFonts w:ascii="Times New Roman" w:eastAsia="Times New Roman" w:hAnsi="Times New Roman" w:cs="Times New Roman"/>
            <w:sz w:val="28"/>
            <w:szCs w:val="28"/>
            <w:lang w:eastAsia="ru-RU"/>
          </w:rPr>
          <w:t>2.1</w:t>
        </w:r>
      </w:hyperlink>
      <w:r w:rsidRPr="0089056A">
        <w:rPr>
          <w:rFonts w:ascii="Times New Roman" w:eastAsia="Times New Roman" w:hAnsi="Times New Roman" w:cs="Times New Roman"/>
          <w:sz w:val="28"/>
          <w:szCs w:val="28"/>
          <w:lang w:eastAsia="ru-RU"/>
        </w:rPr>
        <w:t xml:space="preserve">, </w:t>
      </w:r>
      <w:hyperlink r:id="rId39" w:history="1">
        <w:r w:rsidRPr="0089056A">
          <w:rPr>
            <w:rFonts w:ascii="Times New Roman" w:eastAsia="Times New Roman" w:hAnsi="Times New Roman" w:cs="Times New Roman"/>
            <w:sz w:val="28"/>
            <w:szCs w:val="28"/>
            <w:lang w:eastAsia="ru-RU"/>
          </w:rPr>
          <w:t>24.1</w:t>
        </w:r>
      </w:hyperlink>
      <w:r w:rsidRPr="0089056A">
        <w:rPr>
          <w:rFonts w:ascii="Times New Roman" w:eastAsia="Times New Roman" w:hAnsi="Times New Roman" w:cs="Times New Roman"/>
          <w:sz w:val="28"/>
          <w:szCs w:val="28"/>
          <w:lang w:eastAsia="ru-RU"/>
        </w:rPr>
        <w:t xml:space="preserve">, </w:t>
      </w:r>
      <w:hyperlink r:id="rId40" w:history="1">
        <w:r w:rsidRPr="0089056A">
          <w:rPr>
            <w:rFonts w:ascii="Times New Roman" w:eastAsia="Times New Roman" w:hAnsi="Times New Roman" w:cs="Times New Roman"/>
            <w:sz w:val="28"/>
            <w:szCs w:val="28"/>
            <w:lang w:eastAsia="ru-RU"/>
          </w:rPr>
          <w:t>26.1</w:t>
        </w:r>
      </w:hyperlink>
      <w:r w:rsidRPr="0089056A">
        <w:rPr>
          <w:rFonts w:ascii="Times New Roman" w:eastAsia="Times New Roman" w:hAnsi="Times New Roman" w:cs="Times New Roman"/>
          <w:sz w:val="28"/>
          <w:szCs w:val="28"/>
          <w:lang w:eastAsia="ru-RU"/>
        </w:rPr>
        <w:t xml:space="preserve"> </w:t>
      </w:r>
      <w:r w:rsidRPr="0089056A">
        <w:rPr>
          <w:rFonts w:ascii="Times New Roman" w:eastAsia="Times New Roman" w:hAnsi="Times New Roman" w:cs="Times New Roman"/>
          <w:sz w:val="28"/>
          <w:szCs w:val="28"/>
          <w:lang w:eastAsia="ar-SA"/>
        </w:rPr>
        <w:t>Кодекса Российской Федерации об административных правонарушениях</w:t>
      </w:r>
      <w:r w:rsidRPr="0089056A">
        <w:rPr>
          <w:rFonts w:ascii="Times New Roman" w:eastAsia="Times New Roman" w:hAnsi="Times New Roman" w:cs="Times New Roman"/>
          <w:sz w:val="28"/>
          <w:szCs w:val="28"/>
          <w:lang w:eastAsia="ru-RU"/>
        </w:rPr>
        <w:t xml:space="preserve"> </w:t>
      </w:r>
      <w:proofErr w:type="gramStart"/>
      <w:r w:rsidRPr="0089056A">
        <w:rPr>
          <w:rFonts w:ascii="Times New Roman" w:eastAsia="Times New Roman" w:hAnsi="Times New Roman" w:cs="Times New Roman"/>
          <w:sz w:val="28"/>
          <w:szCs w:val="28"/>
          <w:lang w:eastAsia="ru-RU"/>
        </w:rPr>
        <w:t>вопрос</w:t>
      </w:r>
      <w:proofErr w:type="gramEnd"/>
      <w:r w:rsidRPr="0089056A">
        <w:rPr>
          <w:rFonts w:ascii="Times New Roman" w:eastAsia="Times New Roman" w:hAnsi="Times New Roman" w:cs="Times New Roman"/>
          <w:sz w:val="28"/>
          <w:szCs w:val="28"/>
          <w:lang w:eastAsia="ru-RU"/>
        </w:rPr>
        <w:t xml:space="preserve"> о виновности лица в совершении административного правонарушения, ответственность за которое установлена данным </w:t>
      </w:r>
      <w:hyperlink r:id="rId41" w:history="1">
        <w:r w:rsidRPr="0089056A">
          <w:rPr>
            <w:rFonts w:ascii="Times New Roman" w:eastAsia="Times New Roman" w:hAnsi="Times New Roman" w:cs="Times New Roman"/>
            <w:sz w:val="28"/>
            <w:szCs w:val="28"/>
            <w:lang w:eastAsia="ru-RU"/>
          </w:rPr>
          <w:t>Кодексом</w:t>
        </w:r>
      </w:hyperlink>
      <w:r w:rsidRPr="0089056A">
        <w:rPr>
          <w:rFonts w:ascii="Times New Roman" w:eastAsia="Times New Roman" w:hAnsi="Times New Roman" w:cs="Times New Roman"/>
          <w:sz w:val="28"/>
          <w:szCs w:val="28"/>
          <w:lang w:eastAsia="ru-RU"/>
        </w:rPr>
        <w:t xml:space="preserve"> или законом субъекта Российской </w:t>
      </w:r>
      <w:r w:rsidRPr="0089056A">
        <w:rPr>
          <w:rFonts w:ascii="Times New Roman" w:eastAsia="Times New Roman" w:hAnsi="Times New Roman" w:cs="Times New Roman"/>
          <w:sz w:val="28"/>
          <w:szCs w:val="28"/>
          <w:lang w:eastAsia="ru-RU"/>
        </w:rPr>
        <w:lastRenderedPageBreak/>
        <w:t>Федерации, подлежит выяснению только в пределах срока давности привлечения к административной ответственности.</w:t>
      </w:r>
    </w:p>
    <w:p w:rsidR="00637738" w:rsidRPr="0089056A" w:rsidRDefault="00637738" w:rsidP="00893B1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056A">
        <w:rPr>
          <w:rFonts w:ascii="Times New Roman" w:eastAsia="Times New Roman" w:hAnsi="Times New Roman" w:cs="Times New Roman"/>
          <w:sz w:val="28"/>
          <w:szCs w:val="28"/>
          <w:lang w:eastAsia="ru-RU"/>
        </w:rPr>
        <w:t xml:space="preserve">В соответствии с </w:t>
      </w:r>
      <w:hyperlink r:id="rId42" w:history="1">
        <w:r w:rsidRPr="0089056A">
          <w:rPr>
            <w:rFonts w:ascii="Times New Roman" w:eastAsia="Times New Roman" w:hAnsi="Times New Roman" w:cs="Times New Roman"/>
            <w:sz w:val="28"/>
            <w:szCs w:val="28"/>
            <w:lang w:eastAsia="ru-RU"/>
          </w:rPr>
          <w:t>частью 1 статьи 4.5</w:t>
        </w:r>
      </w:hyperlink>
      <w:r w:rsidRPr="0089056A">
        <w:rPr>
          <w:rFonts w:ascii="Times New Roman" w:eastAsia="Times New Roman" w:hAnsi="Times New Roman" w:cs="Times New Roman"/>
          <w:sz w:val="28"/>
          <w:szCs w:val="28"/>
          <w:lang w:eastAsia="ru-RU"/>
        </w:rPr>
        <w:t xml:space="preserve"> </w:t>
      </w:r>
      <w:r w:rsidRPr="0089056A">
        <w:rPr>
          <w:rFonts w:ascii="Times New Roman" w:eastAsia="Times New Roman" w:hAnsi="Times New Roman" w:cs="Times New Roman"/>
          <w:sz w:val="28"/>
          <w:szCs w:val="28"/>
          <w:lang w:eastAsia="ar-SA"/>
        </w:rPr>
        <w:t>Кодекса Российской Федерации об административных правонарушениях</w:t>
      </w:r>
      <w:r w:rsidRPr="0089056A">
        <w:rPr>
          <w:rFonts w:ascii="Times New Roman" w:eastAsia="Times New Roman" w:hAnsi="Times New Roman" w:cs="Times New Roman"/>
          <w:sz w:val="28"/>
          <w:szCs w:val="28"/>
          <w:lang w:eastAsia="ru-RU"/>
        </w:rPr>
        <w:t xml:space="preserve"> срок давности привлечения к административной ответственности за совершение административного правонарушения, предусмотренного частью 1 </w:t>
      </w:r>
      <w:hyperlink r:id="rId43" w:history="1">
        <w:r w:rsidRPr="0089056A">
          <w:rPr>
            <w:rFonts w:ascii="Times New Roman" w:eastAsia="Times New Roman" w:hAnsi="Times New Roman" w:cs="Times New Roman"/>
            <w:sz w:val="28"/>
            <w:szCs w:val="28"/>
            <w:lang w:eastAsia="ru-RU"/>
          </w:rPr>
          <w:t>статьи 12.15</w:t>
        </w:r>
      </w:hyperlink>
      <w:r w:rsidRPr="0089056A">
        <w:rPr>
          <w:rFonts w:ascii="Times New Roman" w:eastAsia="Times New Roman" w:hAnsi="Times New Roman" w:cs="Times New Roman"/>
          <w:sz w:val="28"/>
          <w:szCs w:val="28"/>
          <w:lang w:eastAsia="ru-RU"/>
        </w:rPr>
        <w:t xml:space="preserve"> названного Кодекса, составляет 60 календарных дней со дня совершения административного правонарушения.</w:t>
      </w:r>
    </w:p>
    <w:p w:rsidR="00637738" w:rsidRPr="0089056A" w:rsidRDefault="00637738" w:rsidP="00893B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56A">
        <w:rPr>
          <w:rFonts w:ascii="Times New Roman" w:eastAsia="Times New Roman" w:hAnsi="Times New Roman" w:cs="Times New Roman"/>
          <w:sz w:val="28"/>
          <w:szCs w:val="28"/>
          <w:lang w:eastAsia="fr-FR"/>
        </w:rPr>
        <w:t xml:space="preserve">Из материалов дела следует, что </w:t>
      </w:r>
      <w:r w:rsidRPr="0089056A">
        <w:rPr>
          <w:rFonts w:ascii="Times New Roman" w:eastAsia="Times New Roman" w:hAnsi="Times New Roman" w:cs="Times New Roman"/>
          <w:sz w:val="28"/>
          <w:szCs w:val="28"/>
          <w:lang w:eastAsia="ru-RU"/>
        </w:rPr>
        <w:t xml:space="preserve">обстоятельства, послужившие основанием для привлечения Р.К.В. к административной </w:t>
      </w:r>
      <w:r>
        <w:rPr>
          <w:rFonts w:ascii="Times New Roman" w:eastAsia="Times New Roman" w:hAnsi="Times New Roman" w:cs="Times New Roman"/>
          <w:sz w:val="28"/>
          <w:szCs w:val="28"/>
          <w:lang w:eastAsia="ru-RU"/>
        </w:rPr>
        <w:t xml:space="preserve">ответственности по </w:t>
      </w:r>
      <w:r w:rsidRPr="0089056A">
        <w:rPr>
          <w:rFonts w:ascii="Times New Roman" w:eastAsia="Times New Roman" w:hAnsi="Times New Roman" w:cs="Times New Roman"/>
          <w:sz w:val="28"/>
          <w:szCs w:val="28"/>
          <w:lang w:eastAsia="ru-RU"/>
        </w:rPr>
        <w:t>част</w:t>
      </w:r>
      <w:r>
        <w:rPr>
          <w:rFonts w:ascii="Times New Roman" w:eastAsia="Times New Roman" w:hAnsi="Times New Roman" w:cs="Times New Roman"/>
          <w:sz w:val="28"/>
          <w:szCs w:val="28"/>
          <w:lang w:eastAsia="ru-RU"/>
        </w:rPr>
        <w:t>и</w:t>
      </w:r>
      <w:r w:rsidRPr="0089056A">
        <w:rPr>
          <w:rFonts w:ascii="Times New Roman" w:eastAsia="Times New Roman" w:hAnsi="Times New Roman" w:cs="Times New Roman"/>
          <w:sz w:val="28"/>
          <w:szCs w:val="28"/>
          <w:lang w:eastAsia="ru-RU"/>
        </w:rPr>
        <w:t xml:space="preserve"> 1 </w:t>
      </w:r>
      <w:hyperlink r:id="rId44" w:history="1">
        <w:r w:rsidRPr="0089056A">
          <w:rPr>
            <w:rFonts w:ascii="Times New Roman" w:eastAsia="Times New Roman" w:hAnsi="Times New Roman" w:cs="Times New Roman"/>
            <w:sz w:val="28"/>
            <w:szCs w:val="28"/>
            <w:lang w:eastAsia="ru-RU"/>
          </w:rPr>
          <w:t>статьи 12.15</w:t>
        </w:r>
      </w:hyperlink>
      <w:r w:rsidRPr="0089056A">
        <w:rPr>
          <w:rFonts w:ascii="Times New Roman" w:eastAsia="Times New Roman" w:hAnsi="Times New Roman" w:cs="Times New Roman"/>
          <w:sz w:val="28"/>
          <w:szCs w:val="28"/>
          <w:lang w:eastAsia="ru-RU"/>
        </w:rPr>
        <w:t xml:space="preserve"> </w:t>
      </w:r>
      <w:r w:rsidRPr="0089056A">
        <w:rPr>
          <w:rFonts w:ascii="Times New Roman" w:eastAsia="Times New Roman" w:hAnsi="Times New Roman" w:cs="Times New Roman"/>
          <w:sz w:val="28"/>
          <w:szCs w:val="28"/>
          <w:lang w:eastAsia="ar-SA"/>
        </w:rPr>
        <w:t>Кодекса Российской Федерации об административных правонарушениях,</w:t>
      </w:r>
      <w:r w:rsidRPr="0089056A">
        <w:rPr>
          <w:rFonts w:ascii="Times New Roman" w:eastAsia="Times New Roman" w:hAnsi="Times New Roman" w:cs="Times New Roman"/>
          <w:sz w:val="28"/>
          <w:szCs w:val="28"/>
          <w:lang w:eastAsia="ru-RU"/>
        </w:rPr>
        <w:t xml:space="preserve"> имели место 7 февраля 2024 года.</w:t>
      </w:r>
    </w:p>
    <w:p w:rsidR="00637738" w:rsidRPr="005942A4" w:rsidRDefault="00637738" w:rsidP="00893B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56A">
        <w:rPr>
          <w:rFonts w:ascii="Times New Roman" w:eastAsia="Times New Roman" w:hAnsi="Times New Roman" w:cs="Times New Roman"/>
          <w:sz w:val="28"/>
          <w:szCs w:val="28"/>
          <w:lang w:eastAsia="ru-RU"/>
        </w:rPr>
        <w:t xml:space="preserve">Таким образом, срок давности привлечения к административной ответственности, установленный </w:t>
      </w:r>
      <w:hyperlink r:id="rId45" w:history="1">
        <w:r w:rsidRPr="0089056A">
          <w:rPr>
            <w:rFonts w:ascii="Times New Roman" w:eastAsia="Times New Roman" w:hAnsi="Times New Roman" w:cs="Times New Roman"/>
            <w:sz w:val="28"/>
            <w:szCs w:val="28"/>
            <w:lang w:eastAsia="ru-RU"/>
          </w:rPr>
          <w:t>частью 1 статьи 4.5</w:t>
        </w:r>
      </w:hyperlink>
      <w:r w:rsidRPr="0089056A">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 для </w:t>
      </w:r>
      <w:r>
        <w:rPr>
          <w:rFonts w:ascii="Times New Roman" w:eastAsia="Times New Roman" w:hAnsi="Times New Roman" w:cs="Times New Roman"/>
          <w:sz w:val="28"/>
          <w:szCs w:val="28"/>
          <w:lang w:eastAsia="ru-RU"/>
        </w:rPr>
        <w:t xml:space="preserve">указанной выше </w:t>
      </w:r>
      <w:r w:rsidRPr="0089056A">
        <w:rPr>
          <w:rFonts w:ascii="Times New Roman" w:eastAsia="Times New Roman" w:hAnsi="Times New Roman" w:cs="Times New Roman"/>
          <w:sz w:val="28"/>
          <w:szCs w:val="28"/>
          <w:lang w:eastAsia="ru-RU"/>
        </w:rPr>
        <w:t>категории дел, по настоящему делу об административном правон</w:t>
      </w:r>
      <w:r>
        <w:rPr>
          <w:rFonts w:ascii="Times New Roman" w:eastAsia="Times New Roman" w:hAnsi="Times New Roman" w:cs="Times New Roman"/>
          <w:sz w:val="28"/>
          <w:szCs w:val="28"/>
          <w:lang w:eastAsia="ru-RU"/>
        </w:rPr>
        <w:t xml:space="preserve">арушении истек </w:t>
      </w:r>
      <w:r w:rsidRPr="0089056A">
        <w:rPr>
          <w:rFonts w:ascii="Times New Roman" w:eastAsia="Times New Roman" w:hAnsi="Times New Roman" w:cs="Times New Roman"/>
          <w:sz w:val="28"/>
          <w:szCs w:val="28"/>
          <w:lang w:eastAsia="ru-RU"/>
        </w:rPr>
        <w:t>6 апреля 2024 года</w:t>
      </w:r>
      <w:r w:rsidRPr="005942A4">
        <w:rPr>
          <w:rFonts w:ascii="Times New Roman" w:eastAsia="Times New Roman" w:hAnsi="Times New Roman" w:cs="Times New Roman"/>
          <w:sz w:val="28"/>
          <w:szCs w:val="28"/>
          <w:lang w:eastAsia="ru-RU"/>
        </w:rPr>
        <w:t>. В</w:t>
      </w:r>
      <w:r>
        <w:rPr>
          <w:rFonts w:ascii="Times New Roman" w:eastAsia="Times New Roman" w:hAnsi="Times New Roman" w:cs="Times New Roman"/>
          <w:sz w:val="28"/>
          <w:szCs w:val="28"/>
          <w:lang w:eastAsia="ru-RU"/>
        </w:rPr>
        <w:t xml:space="preserve"> рассматриваемом</w:t>
      </w:r>
      <w:r w:rsidRPr="005942A4">
        <w:rPr>
          <w:rFonts w:ascii="Times New Roman" w:eastAsia="Times New Roman" w:hAnsi="Times New Roman" w:cs="Times New Roman"/>
          <w:sz w:val="28"/>
          <w:szCs w:val="28"/>
          <w:lang w:eastAsia="ru-RU"/>
        </w:rPr>
        <w:t xml:space="preserve"> случае, постановление по делу об административном правонарушении в отношении Р.К.В. вынесено </w:t>
      </w:r>
      <w:r w:rsidRPr="005942A4">
        <w:rPr>
          <w:rFonts w:ascii="Times New Roman" w:eastAsia="Times New Roman" w:hAnsi="Times New Roman" w:cs="Times New Roman"/>
          <w:color w:val="000000"/>
          <w:sz w:val="28"/>
          <w:szCs w:val="28"/>
          <w:lang w:eastAsia="ru-RU"/>
        </w:rPr>
        <w:t xml:space="preserve">инспектором по ИАЗ ОГИБДД </w:t>
      </w:r>
      <w:r w:rsidRPr="005942A4">
        <w:rPr>
          <w:rFonts w:ascii="Times New Roman" w:eastAsia="Times New Roman" w:hAnsi="Times New Roman" w:cs="Times New Roman"/>
          <w:color w:val="000000"/>
          <w:sz w:val="28"/>
          <w:szCs w:val="28"/>
          <w:shd w:val="clear" w:color="auto" w:fill="FFFFFF"/>
          <w:lang w:eastAsia="ar-SA"/>
        </w:rPr>
        <w:t>26 апреля 2024 года</w:t>
      </w:r>
      <w:r w:rsidRPr="005942A4">
        <w:rPr>
          <w:rFonts w:ascii="Times New Roman" w:eastAsia="Times New Roman" w:hAnsi="Times New Roman" w:cs="Times New Roman"/>
          <w:sz w:val="28"/>
          <w:szCs w:val="28"/>
          <w:lang w:eastAsia="ru-RU"/>
        </w:rPr>
        <w:t>, то есть за пределами срока давности привлечения к административной ответственности.</w:t>
      </w:r>
    </w:p>
    <w:p w:rsidR="00637738" w:rsidRPr="0089056A" w:rsidRDefault="00637738" w:rsidP="00893B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56A">
        <w:rPr>
          <w:rFonts w:ascii="Times New Roman" w:eastAsia="Times New Roman" w:hAnsi="Times New Roman" w:cs="Times New Roman"/>
          <w:sz w:val="28"/>
          <w:szCs w:val="28"/>
          <w:lang w:eastAsia="ru-RU"/>
        </w:rPr>
        <w:t>С учетом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срока давности привлечения к административной ответственности.</w:t>
      </w:r>
    </w:p>
    <w:p w:rsidR="00637738" w:rsidRPr="00967AB8" w:rsidRDefault="00637738" w:rsidP="00893B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56A">
        <w:rPr>
          <w:rFonts w:ascii="Times New Roman" w:eastAsia="Times New Roman" w:hAnsi="Times New Roman" w:cs="Times New Roman"/>
          <w:sz w:val="28"/>
          <w:szCs w:val="28"/>
          <w:lang w:eastAsia="ru-RU"/>
        </w:rPr>
        <w:t xml:space="preserve">В силу </w:t>
      </w:r>
      <w:hyperlink r:id="rId46" w:history="1">
        <w:r w:rsidRPr="0089056A">
          <w:rPr>
            <w:rFonts w:ascii="Times New Roman" w:eastAsia="Times New Roman" w:hAnsi="Times New Roman" w:cs="Times New Roman"/>
            <w:sz w:val="28"/>
            <w:szCs w:val="28"/>
            <w:lang w:eastAsia="ru-RU"/>
          </w:rPr>
          <w:t>пункта 6 части 1 статьи 24.5</w:t>
        </w:r>
      </w:hyperlink>
      <w:r w:rsidRPr="0089056A">
        <w:rPr>
          <w:rFonts w:ascii="Times New Roman" w:eastAsia="Times New Roman" w:hAnsi="Times New Roman" w:cs="Times New Roman"/>
          <w:sz w:val="28"/>
          <w:szCs w:val="28"/>
          <w:lang w:eastAsia="ru-RU"/>
        </w:rPr>
        <w:t xml:space="preserve"> Кодекса Российской Федерации </w:t>
      </w:r>
      <w:proofErr w:type="gramStart"/>
      <w:r w:rsidRPr="0089056A">
        <w:rPr>
          <w:rFonts w:ascii="Times New Roman" w:eastAsia="Times New Roman" w:hAnsi="Times New Roman" w:cs="Times New Roman"/>
          <w:sz w:val="28"/>
          <w:szCs w:val="28"/>
          <w:lang w:eastAsia="ru-RU"/>
        </w:rPr>
        <w:t xml:space="preserve">об административных правонарушениях в случае истечения срока давности привлечения к административной ответственности производство по делу об </w:t>
      </w:r>
      <w:r w:rsidRPr="00967AB8">
        <w:rPr>
          <w:rFonts w:ascii="Times New Roman" w:eastAsia="Times New Roman" w:hAnsi="Times New Roman" w:cs="Times New Roman"/>
          <w:sz w:val="28"/>
          <w:szCs w:val="28"/>
          <w:lang w:eastAsia="ru-RU"/>
        </w:rPr>
        <w:t>административном правонарушении</w:t>
      </w:r>
      <w:proofErr w:type="gramEnd"/>
      <w:r w:rsidRPr="00967AB8">
        <w:rPr>
          <w:rFonts w:ascii="Times New Roman" w:eastAsia="Times New Roman" w:hAnsi="Times New Roman" w:cs="Times New Roman"/>
          <w:sz w:val="28"/>
          <w:szCs w:val="28"/>
          <w:lang w:eastAsia="ru-RU"/>
        </w:rPr>
        <w:t xml:space="preserve"> не может быть начато, а начатое производство подлежит прекращению.</w:t>
      </w:r>
    </w:p>
    <w:p w:rsidR="00637738" w:rsidRPr="00967AB8" w:rsidRDefault="00637738" w:rsidP="00893B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67AB8">
        <w:rPr>
          <w:rFonts w:ascii="Times New Roman" w:eastAsia="Times New Roman" w:hAnsi="Times New Roman" w:cs="Times New Roman"/>
          <w:sz w:val="28"/>
          <w:szCs w:val="28"/>
          <w:lang w:eastAsia="ru-RU"/>
        </w:rPr>
        <w:t>Таким образом, п</w:t>
      </w:r>
      <w:r w:rsidRPr="00967AB8">
        <w:rPr>
          <w:rFonts w:ascii="Times New Roman" w:eastAsia="Times New Roman" w:hAnsi="Times New Roman" w:cs="Times New Roman"/>
          <w:sz w:val="28"/>
          <w:szCs w:val="28"/>
          <w:lang w:eastAsia="ar-SA"/>
        </w:rPr>
        <w:t xml:space="preserve">остановление старшего </w:t>
      </w:r>
      <w:r w:rsidRPr="00967AB8">
        <w:rPr>
          <w:rFonts w:ascii="Times New Roman" w:eastAsia="Times New Roman" w:hAnsi="Times New Roman" w:cs="Times New Roman"/>
          <w:color w:val="000000"/>
          <w:sz w:val="28"/>
          <w:szCs w:val="28"/>
          <w:lang w:eastAsia="ru-RU"/>
        </w:rPr>
        <w:t>инспектора по ИАЗ ОГИБДД от 26 апреля 2024 года и решение судьи городского суда от 20 июня 2024 года</w:t>
      </w:r>
      <w:r w:rsidRPr="00967AB8">
        <w:rPr>
          <w:rFonts w:ascii="Times New Roman" w:eastAsia="Times New Roman" w:hAnsi="Times New Roman" w:cs="Times New Roman"/>
          <w:sz w:val="28"/>
          <w:szCs w:val="28"/>
          <w:lang w:eastAsia="ru-RU"/>
        </w:rPr>
        <w:t xml:space="preserve"> отменены, производство по делу об административном правонарушении, предусмотренном частью 1 статьи 12.15 Кодекса Российской Федерации об административных правонарушениях, в отношении Р.К.В. - прекращено в связи с истечением сроков давности привлечения к административной ответственности.</w:t>
      </w:r>
      <w:proofErr w:type="gramEnd"/>
    </w:p>
    <w:p w:rsidR="00637738" w:rsidRPr="00DD0A56" w:rsidRDefault="00637738" w:rsidP="00893B1A">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D0A56">
        <w:rPr>
          <w:rFonts w:ascii="Times New Roman" w:eastAsia="Times New Roman" w:hAnsi="Times New Roman" w:cs="Times New Roman"/>
          <w:sz w:val="24"/>
          <w:szCs w:val="24"/>
          <w:lang w:eastAsia="ru-RU"/>
        </w:rPr>
        <w:t xml:space="preserve"> Решение судьи Брянского областного суда от 15 ав</w:t>
      </w:r>
      <w:r w:rsidR="0032107C">
        <w:rPr>
          <w:rFonts w:ascii="Times New Roman" w:eastAsia="Times New Roman" w:hAnsi="Times New Roman" w:cs="Times New Roman"/>
          <w:sz w:val="24"/>
          <w:szCs w:val="24"/>
          <w:lang w:eastAsia="ru-RU"/>
        </w:rPr>
        <w:t xml:space="preserve">густа 2024 года </w:t>
      </w:r>
      <w:r w:rsidR="0032107C">
        <w:rPr>
          <w:rFonts w:ascii="Times New Roman" w:eastAsia="Times New Roman" w:hAnsi="Times New Roman" w:cs="Times New Roman"/>
          <w:sz w:val="24"/>
          <w:szCs w:val="24"/>
          <w:lang w:eastAsia="ru-RU"/>
        </w:rPr>
        <w:br/>
        <w:t xml:space="preserve">№ 21-108/2024 </w:t>
      </w:r>
    </w:p>
    <w:p w:rsidR="00637738" w:rsidRDefault="00637738" w:rsidP="00893B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37738" w:rsidRPr="00C868B6" w:rsidRDefault="00637738" w:rsidP="00893B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3.Нарушение </w:t>
      </w:r>
      <w:r w:rsidRPr="00C868B6">
        <w:rPr>
          <w:rFonts w:ascii="Times New Roman" w:eastAsia="Times New Roman" w:hAnsi="Times New Roman" w:cs="Times New Roman"/>
          <w:sz w:val="28"/>
          <w:szCs w:val="28"/>
          <w:lang w:eastAsia="ru-RU"/>
        </w:rPr>
        <w:t>процессуальны</w:t>
      </w:r>
      <w:r>
        <w:rPr>
          <w:rFonts w:ascii="Times New Roman" w:eastAsia="Times New Roman" w:hAnsi="Times New Roman" w:cs="Times New Roman"/>
          <w:sz w:val="28"/>
          <w:szCs w:val="28"/>
          <w:lang w:eastAsia="ru-RU"/>
        </w:rPr>
        <w:t>х</w:t>
      </w:r>
      <w:r w:rsidRPr="00C868B6">
        <w:rPr>
          <w:rFonts w:ascii="Times New Roman" w:eastAsia="Times New Roman" w:hAnsi="Times New Roman" w:cs="Times New Roman"/>
          <w:sz w:val="28"/>
          <w:szCs w:val="28"/>
          <w:lang w:eastAsia="ru-RU"/>
        </w:rPr>
        <w:t xml:space="preserve"> прав лица, в отношении которого ведется производство по делу об административном правонарушении, предусмотренны</w:t>
      </w:r>
      <w:r>
        <w:rPr>
          <w:rFonts w:ascii="Times New Roman" w:eastAsia="Times New Roman" w:hAnsi="Times New Roman" w:cs="Times New Roman"/>
          <w:sz w:val="28"/>
          <w:szCs w:val="28"/>
          <w:lang w:eastAsia="ru-RU"/>
        </w:rPr>
        <w:t>е</w:t>
      </w:r>
      <w:r w:rsidRPr="00C868B6">
        <w:rPr>
          <w:rFonts w:ascii="Times New Roman" w:eastAsia="Times New Roman" w:hAnsi="Times New Roman" w:cs="Times New Roman"/>
          <w:sz w:val="28"/>
          <w:szCs w:val="28"/>
          <w:lang w:eastAsia="ru-RU"/>
        </w:rPr>
        <w:t xml:space="preserve"> </w:t>
      </w:r>
      <w:hyperlink r:id="rId47" w:history="1">
        <w:r w:rsidRPr="00C868B6">
          <w:rPr>
            <w:rFonts w:ascii="Times New Roman" w:eastAsia="Times New Roman" w:hAnsi="Times New Roman" w:cs="Times New Roman"/>
            <w:sz w:val="28"/>
            <w:szCs w:val="28"/>
            <w:lang w:eastAsia="ru-RU"/>
          </w:rPr>
          <w:t>частью 2 статьи 25.1</w:t>
        </w:r>
      </w:hyperlink>
      <w:r w:rsidRPr="00C868B6">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w:t>
      </w:r>
    </w:p>
    <w:p w:rsidR="00637738" w:rsidRDefault="00637738" w:rsidP="00893B1A">
      <w:pPr>
        <w:tabs>
          <w:tab w:val="left" w:pos="3304"/>
        </w:tabs>
        <w:spacing w:after="0" w:line="240" w:lineRule="auto"/>
        <w:ind w:firstLine="709"/>
        <w:jc w:val="both"/>
        <w:rPr>
          <w:rFonts w:ascii="Times New Roman" w:eastAsia="Times New Roman" w:hAnsi="Times New Roman" w:cs="Times New Roman"/>
          <w:sz w:val="28"/>
          <w:szCs w:val="28"/>
          <w:lang w:eastAsia="ru-RU"/>
        </w:rPr>
      </w:pPr>
    </w:p>
    <w:p w:rsidR="00637738" w:rsidRPr="00C868B6" w:rsidRDefault="00637738" w:rsidP="00893B1A">
      <w:pPr>
        <w:tabs>
          <w:tab w:val="left" w:pos="3304"/>
        </w:tabs>
        <w:spacing w:after="0" w:line="240" w:lineRule="auto"/>
        <w:ind w:firstLine="709"/>
        <w:jc w:val="both"/>
        <w:rPr>
          <w:rFonts w:ascii="Times New Roman" w:eastAsia="Times New Roman" w:hAnsi="Times New Roman" w:cs="Times New Roman"/>
          <w:sz w:val="28"/>
          <w:szCs w:val="28"/>
          <w:lang w:eastAsia="ru-RU"/>
        </w:rPr>
      </w:pPr>
      <w:proofErr w:type="gramStart"/>
      <w:r w:rsidRPr="00C868B6">
        <w:rPr>
          <w:rFonts w:ascii="Times New Roman" w:eastAsia="Times New Roman" w:hAnsi="Times New Roman" w:cs="Times New Roman"/>
          <w:sz w:val="28"/>
          <w:szCs w:val="20"/>
          <w:lang w:eastAsia="ru-RU"/>
        </w:rPr>
        <w:t xml:space="preserve">Постановлением </w:t>
      </w:r>
      <w:r w:rsidRPr="00C868B6">
        <w:rPr>
          <w:rFonts w:ascii="Times New Roman" w:eastAsia="Times New Roman" w:hAnsi="Times New Roman" w:cs="Times New Roman"/>
          <w:sz w:val="28"/>
          <w:szCs w:val="28"/>
        </w:rPr>
        <w:t xml:space="preserve">инспектора ОБ ДПС ГИБДД от 14 мая 2024 года, оставленным без изменения решением судьи </w:t>
      </w:r>
      <w:r>
        <w:rPr>
          <w:rFonts w:ascii="Times New Roman" w:eastAsia="Times New Roman" w:hAnsi="Times New Roman" w:cs="Times New Roman"/>
          <w:sz w:val="28"/>
          <w:szCs w:val="28"/>
        </w:rPr>
        <w:t>районного суда от</w:t>
      </w:r>
      <w:r w:rsidRPr="00C868B6">
        <w:rPr>
          <w:rFonts w:ascii="Times New Roman" w:eastAsia="Times New Roman" w:hAnsi="Times New Roman" w:cs="Times New Roman"/>
          <w:sz w:val="28"/>
          <w:szCs w:val="28"/>
        </w:rPr>
        <w:t xml:space="preserve"> 26 июня 2024 </w:t>
      </w:r>
      <w:r w:rsidRPr="00C868B6">
        <w:rPr>
          <w:rFonts w:ascii="Times New Roman" w:eastAsia="Times New Roman" w:hAnsi="Times New Roman" w:cs="Times New Roman"/>
          <w:sz w:val="28"/>
          <w:szCs w:val="28"/>
        </w:rPr>
        <w:lastRenderedPageBreak/>
        <w:t>года,</w:t>
      </w:r>
      <w:r w:rsidRPr="00C868B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lang w:eastAsia="ru-RU"/>
        </w:rPr>
        <w:t>С.</w:t>
      </w:r>
      <w:r w:rsidRPr="00C868B6">
        <w:rPr>
          <w:rFonts w:ascii="Times New Roman" w:eastAsia="Times New Roman" w:hAnsi="Times New Roman" w:cs="Times New Roman"/>
          <w:sz w:val="28"/>
          <w:szCs w:val="28"/>
          <w:lang w:eastAsia="ru-RU"/>
        </w:rPr>
        <w:t xml:space="preserve">П.Э. признан виновным в совершении административного правонарушения, предусмотренного частью 3.1 статьи 12.5 </w:t>
      </w:r>
      <w:r w:rsidRPr="00C868B6">
        <w:rPr>
          <w:rFonts w:ascii="Times New Roman" w:eastAsia="Arial Unicode MS" w:hAnsi="Times New Roman" w:cs="Times New Roman"/>
          <w:color w:val="000000"/>
          <w:sz w:val="28"/>
          <w:szCs w:val="28"/>
          <w:lang w:bidi="ru-RU"/>
        </w:rPr>
        <w:t>Кодекса Российской Федерации об административных правонарушениях</w:t>
      </w:r>
      <w:r w:rsidRPr="00C868B6">
        <w:rPr>
          <w:rFonts w:ascii="Times New Roman" w:eastAsia="Times New Roman" w:hAnsi="Times New Roman" w:cs="Times New Roman"/>
          <w:sz w:val="28"/>
          <w:szCs w:val="28"/>
          <w:lang w:eastAsia="ru-RU"/>
        </w:rPr>
        <w:t>, и подвергнут административному наказанию в виде административного штрафа в размере 500 рублей.</w:t>
      </w:r>
      <w:proofErr w:type="gramEnd"/>
    </w:p>
    <w:p w:rsidR="00637738" w:rsidRPr="00C868B6" w:rsidRDefault="00637738" w:rsidP="00893B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68B6">
        <w:rPr>
          <w:rFonts w:ascii="Times New Roman" w:eastAsia="Times New Roman" w:hAnsi="Times New Roman" w:cs="Times New Roman"/>
          <w:sz w:val="28"/>
          <w:szCs w:val="28"/>
          <w:lang w:eastAsia="ru-RU"/>
        </w:rPr>
        <w:t xml:space="preserve">В соответствии с частью 2 статьи 25.1 Кодекса Российской Федерации об административных правонарушениях </w:t>
      </w:r>
      <w:proofErr w:type="gramStart"/>
      <w:r w:rsidRPr="00C868B6">
        <w:rPr>
          <w:rFonts w:ascii="Times New Roman" w:eastAsia="Times New Roman" w:hAnsi="Times New Roman" w:cs="Times New Roman"/>
          <w:sz w:val="28"/>
          <w:szCs w:val="28"/>
          <w:lang w:eastAsia="ru-RU"/>
        </w:rPr>
        <w:t>дело</w:t>
      </w:r>
      <w:proofErr w:type="gramEnd"/>
      <w:r w:rsidRPr="00C868B6">
        <w:rPr>
          <w:rFonts w:ascii="Times New Roman" w:eastAsia="Times New Roman" w:hAnsi="Times New Roman" w:cs="Times New Roman"/>
          <w:sz w:val="28"/>
          <w:szCs w:val="28"/>
          <w:lang w:eastAsia="ru-RU"/>
        </w:rPr>
        <w:t xml:space="preserve">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r:id="rId48" w:history="1">
        <w:r w:rsidRPr="00C868B6">
          <w:rPr>
            <w:rFonts w:ascii="Times New Roman" w:eastAsia="Times New Roman" w:hAnsi="Times New Roman" w:cs="Times New Roman"/>
            <w:sz w:val="28"/>
            <w:szCs w:val="28"/>
            <w:lang w:eastAsia="ru-RU"/>
          </w:rPr>
          <w:t>частью 3 статьи 28.6</w:t>
        </w:r>
      </w:hyperlink>
      <w:r w:rsidRPr="00C868B6">
        <w:rPr>
          <w:rFonts w:ascii="Times New Roman" w:eastAsia="Times New Roman" w:hAnsi="Times New Roman" w:cs="Times New Roman"/>
          <w:sz w:val="28"/>
          <w:szCs w:val="28"/>
          <w:lang w:eastAsia="ru-RU"/>
        </w:rPr>
        <w:t xml:space="preserve"> названного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637738" w:rsidRPr="00C868B6" w:rsidRDefault="00637738" w:rsidP="00893B1A">
      <w:pPr>
        <w:spacing w:after="0" w:line="240" w:lineRule="auto"/>
        <w:ind w:firstLine="709"/>
        <w:jc w:val="both"/>
        <w:rPr>
          <w:rFonts w:ascii="Times New Roman" w:eastAsia="Times New Roman" w:hAnsi="Times New Roman" w:cs="Times New Roman"/>
          <w:sz w:val="28"/>
          <w:szCs w:val="28"/>
          <w:lang w:eastAsia="ru-RU"/>
        </w:rPr>
      </w:pPr>
      <w:proofErr w:type="gramStart"/>
      <w:r w:rsidRPr="00C868B6">
        <w:rPr>
          <w:rFonts w:ascii="Times New Roman" w:eastAsia="Times New Roman" w:hAnsi="Times New Roman" w:cs="Times New Roman"/>
          <w:sz w:val="28"/>
          <w:szCs w:val="28"/>
          <w:lang w:eastAsia="ru-RU"/>
        </w:rPr>
        <w:t>Частью 1 статьи 25.15 Кодекса Российской Федерации об административных правонарушениях установлено, что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w:t>
      </w:r>
      <w:proofErr w:type="gramEnd"/>
      <w:r w:rsidRPr="00C868B6">
        <w:rPr>
          <w:rFonts w:ascii="Times New Roman" w:eastAsia="Times New Roman" w:hAnsi="Times New Roman" w:cs="Times New Roman"/>
          <w:sz w:val="28"/>
          <w:szCs w:val="28"/>
          <w:lang w:eastAsia="ru-RU"/>
        </w:rPr>
        <w:t xml:space="preserve"> доставки, </w:t>
      </w:r>
      <w:proofErr w:type="gramStart"/>
      <w:r w:rsidRPr="00C868B6">
        <w:rPr>
          <w:rFonts w:ascii="Times New Roman" w:eastAsia="Times New Roman" w:hAnsi="Times New Roman" w:cs="Times New Roman"/>
          <w:sz w:val="28"/>
          <w:szCs w:val="28"/>
          <w:lang w:eastAsia="ru-RU"/>
        </w:rPr>
        <w:t>обеспечивающих</w:t>
      </w:r>
      <w:proofErr w:type="gramEnd"/>
      <w:r w:rsidRPr="00C868B6">
        <w:rPr>
          <w:rFonts w:ascii="Times New Roman" w:eastAsia="Times New Roman" w:hAnsi="Times New Roman" w:cs="Times New Roman"/>
          <w:sz w:val="28"/>
          <w:szCs w:val="28"/>
          <w:lang w:eastAsia="ru-RU"/>
        </w:rPr>
        <w:t xml:space="preserve"> фиксирование извещения или вызова и его вручение адресату.</w:t>
      </w:r>
    </w:p>
    <w:p w:rsidR="00637738" w:rsidRPr="00C868B6" w:rsidRDefault="00637738" w:rsidP="00893B1A">
      <w:pPr>
        <w:spacing w:after="0" w:line="240" w:lineRule="auto"/>
        <w:ind w:firstLine="709"/>
        <w:jc w:val="both"/>
        <w:rPr>
          <w:rFonts w:ascii="Times New Roman" w:eastAsia="Times New Roman" w:hAnsi="Times New Roman" w:cs="Times New Roman"/>
          <w:sz w:val="28"/>
          <w:szCs w:val="28"/>
          <w:lang w:eastAsia="ru-RU"/>
        </w:rPr>
      </w:pPr>
      <w:r w:rsidRPr="00C868B6">
        <w:rPr>
          <w:rFonts w:ascii="Times New Roman" w:eastAsia="Times New Roman" w:hAnsi="Times New Roman" w:cs="Times New Roman"/>
          <w:sz w:val="28"/>
          <w:szCs w:val="28"/>
          <w:lang w:eastAsia="ru-RU"/>
        </w:rPr>
        <w:t>Извещения, адресованные гражданам, в том числе индивидуальным предпринимателям, направляются по месту их жительства (часть 2).</w:t>
      </w:r>
    </w:p>
    <w:p w:rsidR="00637738" w:rsidRPr="00C868B6" w:rsidRDefault="00637738" w:rsidP="00893B1A">
      <w:pPr>
        <w:spacing w:after="0" w:line="240" w:lineRule="auto"/>
        <w:ind w:firstLine="709"/>
        <w:jc w:val="both"/>
        <w:rPr>
          <w:rFonts w:ascii="Times New Roman" w:eastAsia="Times New Roman" w:hAnsi="Times New Roman" w:cs="Times New Roman"/>
          <w:sz w:val="28"/>
          <w:szCs w:val="28"/>
          <w:lang w:eastAsia="ru-RU"/>
        </w:rPr>
      </w:pPr>
      <w:proofErr w:type="gramStart"/>
      <w:r w:rsidRPr="00C868B6">
        <w:rPr>
          <w:rFonts w:ascii="Times New Roman" w:eastAsia="Times New Roman" w:hAnsi="Times New Roman" w:cs="Times New Roman"/>
          <w:sz w:val="28"/>
          <w:szCs w:val="28"/>
          <w:lang w:eastAsia="ru-RU"/>
        </w:rPr>
        <w:t xml:space="preserve">Исходя из положений </w:t>
      </w:r>
      <w:hyperlink r:id="rId49" w:history="1">
        <w:r w:rsidRPr="00C868B6">
          <w:rPr>
            <w:rFonts w:ascii="Times New Roman" w:eastAsia="Times New Roman" w:hAnsi="Times New Roman" w:cs="Times New Roman"/>
            <w:sz w:val="28"/>
            <w:szCs w:val="28"/>
            <w:lang w:eastAsia="ru-RU"/>
          </w:rPr>
          <w:t>частей 2</w:t>
        </w:r>
      </w:hyperlink>
      <w:r w:rsidRPr="00C868B6">
        <w:rPr>
          <w:rFonts w:ascii="Times New Roman" w:eastAsia="Times New Roman" w:hAnsi="Times New Roman" w:cs="Times New Roman"/>
          <w:sz w:val="28"/>
          <w:szCs w:val="28"/>
          <w:lang w:eastAsia="ru-RU"/>
        </w:rPr>
        <w:t xml:space="preserve"> и </w:t>
      </w:r>
      <w:hyperlink r:id="rId50" w:history="1">
        <w:r w:rsidRPr="00C868B6">
          <w:rPr>
            <w:rFonts w:ascii="Times New Roman" w:eastAsia="Times New Roman" w:hAnsi="Times New Roman" w:cs="Times New Roman"/>
            <w:sz w:val="28"/>
            <w:szCs w:val="28"/>
            <w:lang w:eastAsia="ru-RU"/>
          </w:rPr>
          <w:t>3 статьи 25.1</w:t>
        </w:r>
      </w:hyperlink>
      <w:r w:rsidRPr="00C868B6">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 судья вправе рассмотреть дело об административном правонарушении в отсутствие </w:t>
      </w:r>
      <w:r w:rsidRPr="00C868B6">
        <w:rPr>
          <w:rFonts w:ascii="Times New Roman" w:eastAsia="Times New Roman" w:hAnsi="Times New Roman" w:cs="Times New Roman"/>
          <w:sz w:val="28"/>
          <w:szCs w:val="28"/>
          <w:lang w:eastAsia="ar-SA"/>
        </w:rPr>
        <w:t xml:space="preserve">лица, в отношении которого ведется производство по делу об административном правонарушении, </w:t>
      </w:r>
      <w:r w:rsidRPr="00C868B6">
        <w:rPr>
          <w:rFonts w:ascii="Times New Roman" w:eastAsia="Times New Roman" w:hAnsi="Times New Roman" w:cs="Times New Roman"/>
          <w:sz w:val="28"/>
          <w:szCs w:val="28"/>
          <w:lang w:eastAsia="ru-RU"/>
        </w:rPr>
        <w:t>при соблюдении следующих условий: у судьи имеются данные о надлежащем извещении лица о времени и месте рассмотрения дела, в том числе посредством СМС-сообщения в случае</w:t>
      </w:r>
      <w:proofErr w:type="gramEnd"/>
      <w:r w:rsidRPr="00C868B6">
        <w:rPr>
          <w:rFonts w:ascii="Times New Roman" w:eastAsia="Times New Roman" w:hAnsi="Times New Roman" w:cs="Times New Roman"/>
          <w:sz w:val="28"/>
          <w:szCs w:val="28"/>
          <w:lang w:eastAsia="ru-RU"/>
        </w:rPr>
        <w:t xml:space="preserve"> </w:t>
      </w:r>
      <w:proofErr w:type="gramStart"/>
      <w:r w:rsidRPr="00C868B6">
        <w:rPr>
          <w:rFonts w:ascii="Times New Roman" w:eastAsia="Times New Roman" w:hAnsi="Times New Roman" w:cs="Times New Roman"/>
          <w:sz w:val="28"/>
          <w:szCs w:val="28"/>
          <w:lang w:eastAsia="ru-RU"/>
        </w:rPr>
        <w:t>его согласия на уведомление таким способом и при фиксации факта отправки и доставки СМС-извещения адресату; по данному делу присутствие лица, в отношении которого ведется производство по делу, не является обязательным и не было признано судом обязательным (</w:t>
      </w:r>
      <w:hyperlink r:id="rId51" w:history="1">
        <w:r w:rsidRPr="00C868B6">
          <w:rPr>
            <w:rFonts w:ascii="Times New Roman" w:eastAsia="Times New Roman" w:hAnsi="Times New Roman" w:cs="Times New Roman"/>
            <w:sz w:val="28"/>
            <w:szCs w:val="28"/>
            <w:lang w:eastAsia="ru-RU"/>
          </w:rPr>
          <w:t>часть 3 статьи 25.1</w:t>
        </w:r>
      </w:hyperlink>
      <w:r w:rsidRPr="00C868B6">
        <w:rPr>
          <w:rFonts w:ascii="Times New Roman" w:eastAsia="Times New Roman" w:hAnsi="Times New Roman" w:cs="Times New Roman"/>
          <w:sz w:val="28"/>
          <w:szCs w:val="28"/>
          <w:lang w:eastAsia="ru-RU"/>
        </w:rPr>
        <w:t xml:space="preserve"> данного Кодекса); этим лицом не заявлено ходатайство об отложении рассмотрения дела либо такое ходатайство оставлено без удовлетворения.</w:t>
      </w:r>
      <w:proofErr w:type="gramEnd"/>
      <w:r w:rsidRPr="00C868B6">
        <w:rPr>
          <w:rFonts w:ascii="Times New Roman" w:eastAsia="Times New Roman" w:hAnsi="Times New Roman" w:cs="Times New Roman"/>
          <w:sz w:val="28"/>
          <w:szCs w:val="28"/>
          <w:lang w:eastAsia="ru-RU"/>
        </w:rPr>
        <w:t xml:space="preserve"> Данный подход сформулирован в </w:t>
      </w:r>
      <w:hyperlink r:id="rId52" w:history="1">
        <w:r w:rsidRPr="00C868B6">
          <w:rPr>
            <w:rFonts w:ascii="Times New Roman" w:eastAsia="Times New Roman" w:hAnsi="Times New Roman" w:cs="Times New Roman"/>
            <w:sz w:val="28"/>
            <w:szCs w:val="28"/>
            <w:lang w:eastAsia="ru-RU"/>
          </w:rPr>
          <w:t>пункте 14</w:t>
        </w:r>
      </w:hyperlink>
      <w:r w:rsidRPr="00C868B6">
        <w:rPr>
          <w:rFonts w:ascii="Times New Roman" w:eastAsia="Times New Roman" w:hAnsi="Times New Roman" w:cs="Times New Roman"/>
          <w:sz w:val="28"/>
          <w:szCs w:val="28"/>
          <w:lang w:eastAsia="ru-RU"/>
        </w:rPr>
        <w:t xml:space="preserve"> постановления Пленума Верховного Суда Российской Федерации от 27 декабря 2007 года № 52 «О сроках рассмотрения судами Российской Федерации уголовных, гражданских дел и дел об административных правонарушениях».</w:t>
      </w:r>
    </w:p>
    <w:p w:rsidR="00637738" w:rsidRPr="00C868B6" w:rsidRDefault="00637738" w:rsidP="00893B1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868B6">
        <w:rPr>
          <w:rFonts w:ascii="Times New Roman" w:eastAsia="Calibri" w:hAnsi="Times New Roman" w:cs="Times New Roman"/>
          <w:sz w:val="28"/>
          <w:szCs w:val="28"/>
        </w:rPr>
        <w:t xml:space="preserve">Пересмотр постановлений по делам об административных правонарушениях, предусмотренный </w:t>
      </w:r>
      <w:hyperlink r:id="rId53" w:history="1">
        <w:r w:rsidRPr="00C868B6">
          <w:rPr>
            <w:rFonts w:ascii="Times New Roman" w:eastAsia="Calibri" w:hAnsi="Times New Roman" w:cs="Times New Roman"/>
            <w:sz w:val="28"/>
            <w:szCs w:val="28"/>
          </w:rPr>
          <w:t>главой 30</w:t>
        </w:r>
      </w:hyperlink>
      <w:r w:rsidRPr="00C868B6">
        <w:rPr>
          <w:rFonts w:ascii="Times New Roman" w:eastAsia="Calibri" w:hAnsi="Times New Roman" w:cs="Times New Roman"/>
          <w:sz w:val="28"/>
          <w:szCs w:val="28"/>
        </w:rPr>
        <w:t xml:space="preserve"> Кодекса Российской </w:t>
      </w:r>
      <w:r w:rsidRPr="00C868B6">
        <w:rPr>
          <w:rFonts w:ascii="Times New Roman" w:eastAsia="Calibri" w:hAnsi="Times New Roman" w:cs="Times New Roman"/>
          <w:sz w:val="28"/>
          <w:szCs w:val="28"/>
        </w:rPr>
        <w:lastRenderedPageBreak/>
        <w:t>Федерации об административных правонарушениях, является одной из стадий производства по делу об административном правонарушении.</w:t>
      </w:r>
    </w:p>
    <w:p w:rsidR="00637738" w:rsidRPr="00C868B6" w:rsidRDefault="00637738" w:rsidP="00893B1A">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C868B6">
        <w:rPr>
          <w:rFonts w:ascii="Times New Roman" w:eastAsia="Times New Roman" w:hAnsi="Times New Roman" w:cs="Times New Roman"/>
          <w:sz w:val="28"/>
          <w:szCs w:val="28"/>
          <w:lang w:eastAsia="ru-RU"/>
        </w:rPr>
        <w:t xml:space="preserve">В силу положений части 2 </w:t>
      </w:r>
      <w:hyperlink r:id="rId54" w:history="1">
        <w:r w:rsidRPr="00C868B6">
          <w:rPr>
            <w:rFonts w:ascii="Times New Roman" w:eastAsia="Times New Roman" w:hAnsi="Times New Roman" w:cs="Times New Roman"/>
            <w:sz w:val="28"/>
            <w:szCs w:val="28"/>
            <w:lang w:eastAsia="ru-RU"/>
          </w:rPr>
          <w:t>статьи 30.6</w:t>
        </w:r>
      </w:hyperlink>
      <w:r w:rsidRPr="00C868B6">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 при рассмотрении жалобы на постановление по делу об административном правонарушении </w:t>
      </w:r>
      <w:r w:rsidRPr="00C868B6">
        <w:rPr>
          <w:rFonts w:ascii="Times New Roman" w:eastAsia="Calibri" w:hAnsi="Times New Roman" w:cs="Times New Roman"/>
          <w:sz w:val="28"/>
          <w:szCs w:val="28"/>
        </w:rPr>
        <w:t>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roofErr w:type="gramEnd"/>
      <w:r w:rsidRPr="00C868B6">
        <w:rPr>
          <w:rFonts w:ascii="Times New Roman" w:eastAsia="Calibri" w:hAnsi="Times New Roman" w:cs="Times New Roman"/>
          <w:sz w:val="28"/>
          <w:szCs w:val="28"/>
        </w:rPr>
        <w:t xml:space="preserve"> выясняются причины неявки участников производства по </w:t>
      </w:r>
      <w:proofErr w:type="gramStart"/>
      <w:r w:rsidRPr="00C868B6">
        <w:rPr>
          <w:rFonts w:ascii="Times New Roman" w:eastAsia="Calibri" w:hAnsi="Times New Roman" w:cs="Times New Roman"/>
          <w:sz w:val="28"/>
          <w:szCs w:val="28"/>
        </w:rPr>
        <w:t>делу</w:t>
      </w:r>
      <w:proofErr w:type="gramEnd"/>
      <w:r w:rsidRPr="00C868B6">
        <w:rPr>
          <w:rFonts w:ascii="Times New Roman" w:eastAsia="Calibri" w:hAnsi="Times New Roman" w:cs="Times New Roman"/>
          <w:sz w:val="28"/>
          <w:szCs w:val="28"/>
        </w:rPr>
        <w:t xml:space="preserve"> и принимается решение о рассмотрении жалобы в отсутствие указанных лиц либо об отложении рассмотрения жалобы.</w:t>
      </w:r>
    </w:p>
    <w:p w:rsidR="00637738" w:rsidRPr="00C868B6" w:rsidRDefault="00637738" w:rsidP="00893B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868B6">
        <w:rPr>
          <w:rFonts w:ascii="Times New Roman" w:eastAsia="Times New Roman" w:hAnsi="Times New Roman" w:cs="Times New Roman"/>
          <w:sz w:val="28"/>
          <w:szCs w:val="28"/>
          <w:lang w:eastAsia="ru-RU"/>
        </w:rPr>
        <w:t>Содержание вышеперечисленных норм свидетельствует о необходимости надлежащего извещения лица, привлекаемого к административной ответственности, о рассмотрении жалобы на постановление по делу об административном правонарушении, его защитника, при этом выяснение вопроса о надлежащем извещении лица, привлекаемого к административной ответственности, его защитника должно предшествовать принятию решения о рассмотрении дела в их отсутствие, с тем, чтобы при осуществлении правосудия было обеспечено соблюдение необходимых процессуальных</w:t>
      </w:r>
      <w:proofErr w:type="gramEnd"/>
      <w:r w:rsidRPr="00C868B6">
        <w:rPr>
          <w:rFonts w:ascii="Times New Roman" w:eastAsia="Times New Roman" w:hAnsi="Times New Roman" w:cs="Times New Roman"/>
          <w:sz w:val="28"/>
          <w:szCs w:val="28"/>
          <w:lang w:eastAsia="ru-RU"/>
        </w:rPr>
        <w:t xml:space="preserve"> гарантий прав лица, в отношении которого ведется производство по делу об административном правонарушении.</w:t>
      </w:r>
    </w:p>
    <w:p w:rsidR="00637738" w:rsidRPr="00C868B6" w:rsidRDefault="00637738" w:rsidP="00893B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68B6">
        <w:rPr>
          <w:rFonts w:ascii="Times New Roman" w:eastAsia="Times New Roman" w:hAnsi="Times New Roman" w:cs="Times New Roman"/>
          <w:sz w:val="28"/>
          <w:szCs w:val="28"/>
          <w:lang w:eastAsia="ru-RU"/>
        </w:rPr>
        <w:t>Судьей районного суда требования приведенных выше норм</w:t>
      </w:r>
      <w:r>
        <w:rPr>
          <w:rFonts w:ascii="Times New Roman" w:eastAsia="Times New Roman" w:hAnsi="Times New Roman" w:cs="Times New Roman"/>
          <w:sz w:val="28"/>
          <w:szCs w:val="28"/>
          <w:lang w:eastAsia="ru-RU"/>
        </w:rPr>
        <w:t xml:space="preserve"> </w:t>
      </w:r>
      <w:r w:rsidRPr="00C868B6">
        <w:rPr>
          <w:rFonts w:ascii="Times New Roman" w:eastAsia="Times New Roman" w:hAnsi="Times New Roman" w:cs="Times New Roman"/>
          <w:sz w:val="28"/>
          <w:szCs w:val="28"/>
          <w:lang w:eastAsia="ru-RU"/>
        </w:rPr>
        <w:t>не выполнены.</w:t>
      </w:r>
    </w:p>
    <w:p w:rsidR="00637738" w:rsidRPr="00C868B6" w:rsidRDefault="00637738" w:rsidP="00893B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68B6">
        <w:rPr>
          <w:rFonts w:ascii="Times New Roman" w:eastAsia="Times New Roman" w:hAnsi="Times New Roman" w:cs="Times New Roman"/>
          <w:sz w:val="28"/>
          <w:szCs w:val="28"/>
          <w:lang w:eastAsia="ru-RU"/>
        </w:rPr>
        <w:t xml:space="preserve">Из материалов дела усматривается, что жалоба </w:t>
      </w:r>
      <w:r>
        <w:rPr>
          <w:rFonts w:ascii="Times New Roman" w:eastAsia="Times New Roman" w:hAnsi="Times New Roman" w:cs="Times New Roman"/>
          <w:sz w:val="28"/>
          <w:szCs w:val="28"/>
          <w:lang w:eastAsia="ru-RU"/>
        </w:rPr>
        <w:t>С.</w:t>
      </w:r>
      <w:r w:rsidRPr="00C868B6">
        <w:rPr>
          <w:rFonts w:ascii="Times New Roman" w:eastAsia="Times New Roman" w:hAnsi="Times New Roman" w:cs="Times New Roman"/>
          <w:sz w:val="28"/>
          <w:szCs w:val="28"/>
          <w:lang w:eastAsia="ru-RU"/>
        </w:rPr>
        <w:t xml:space="preserve">П.Э. рассмотрена судьей районного суда 26 июня 2024 года в отсутствие </w:t>
      </w:r>
      <w:r>
        <w:rPr>
          <w:rFonts w:ascii="Times New Roman" w:eastAsia="Times New Roman" w:hAnsi="Times New Roman" w:cs="Times New Roman"/>
          <w:sz w:val="28"/>
          <w:szCs w:val="28"/>
          <w:lang w:eastAsia="ru-RU"/>
        </w:rPr>
        <w:t>С.</w:t>
      </w:r>
      <w:r w:rsidRPr="00C868B6">
        <w:rPr>
          <w:rFonts w:ascii="Times New Roman" w:eastAsia="Times New Roman" w:hAnsi="Times New Roman" w:cs="Times New Roman"/>
          <w:sz w:val="28"/>
          <w:szCs w:val="28"/>
          <w:lang w:eastAsia="ru-RU"/>
        </w:rPr>
        <w:t xml:space="preserve">П.Э. и его защитника </w:t>
      </w:r>
      <w:r>
        <w:rPr>
          <w:rFonts w:ascii="Times New Roman" w:eastAsia="Times New Roman" w:hAnsi="Times New Roman" w:cs="Times New Roman"/>
          <w:sz w:val="28"/>
          <w:szCs w:val="28"/>
          <w:lang w:eastAsia="ru-RU"/>
        </w:rPr>
        <w:t>К.</w:t>
      </w:r>
      <w:r w:rsidRPr="00C868B6">
        <w:rPr>
          <w:rFonts w:ascii="Times New Roman" w:eastAsia="Times New Roman" w:hAnsi="Times New Roman" w:cs="Times New Roman"/>
          <w:sz w:val="28"/>
          <w:szCs w:val="28"/>
          <w:lang w:eastAsia="ru-RU"/>
        </w:rPr>
        <w:t>С.И.</w:t>
      </w:r>
    </w:p>
    <w:p w:rsidR="00637738" w:rsidRPr="00C868B6" w:rsidRDefault="00637738" w:rsidP="00893B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868B6">
        <w:rPr>
          <w:rFonts w:ascii="Times New Roman" w:eastAsia="Times New Roman" w:hAnsi="Times New Roman" w:cs="Times New Roman"/>
          <w:sz w:val="28"/>
          <w:szCs w:val="28"/>
          <w:lang w:eastAsia="ru-RU"/>
        </w:rPr>
        <w:t xml:space="preserve">В материалах дела имеется судебное извещение о вызове                   </w:t>
      </w:r>
      <w:r>
        <w:rPr>
          <w:rFonts w:ascii="Times New Roman" w:eastAsia="Times New Roman" w:hAnsi="Times New Roman" w:cs="Times New Roman"/>
          <w:sz w:val="28"/>
          <w:szCs w:val="28"/>
          <w:lang w:eastAsia="ru-RU"/>
        </w:rPr>
        <w:t>С.</w:t>
      </w:r>
      <w:r w:rsidRPr="00C868B6">
        <w:rPr>
          <w:rFonts w:ascii="Times New Roman" w:eastAsia="Times New Roman" w:hAnsi="Times New Roman" w:cs="Times New Roman"/>
          <w:sz w:val="28"/>
          <w:szCs w:val="28"/>
          <w:lang w:eastAsia="ru-RU"/>
        </w:rPr>
        <w:t xml:space="preserve">П.Э. в судебное заседание, назначенное на 17 часов 20 минут 26 июня 2024 года, а также отчет об отслеживании отправления с почтовым идентификатором, направленного </w:t>
      </w:r>
      <w:proofErr w:type="spellStart"/>
      <w:r w:rsidRPr="00C868B6">
        <w:rPr>
          <w:rFonts w:ascii="Times New Roman" w:eastAsia="Times New Roman" w:hAnsi="Times New Roman" w:cs="Times New Roman"/>
          <w:sz w:val="28"/>
          <w:szCs w:val="28"/>
          <w:lang w:eastAsia="ru-RU"/>
        </w:rPr>
        <w:t>Бежицким</w:t>
      </w:r>
      <w:proofErr w:type="spellEnd"/>
      <w:r w:rsidRPr="00C868B6">
        <w:rPr>
          <w:rFonts w:ascii="Times New Roman" w:eastAsia="Times New Roman" w:hAnsi="Times New Roman" w:cs="Times New Roman"/>
          <w:sz w:val="28"/>
          <w:szCs w:val="28"/>
          <w:lang w:eastAsia="ru-RU"/>
        </w:rPr>
        <w:t xml:space="preserve"> районным судом г. Брянска в адрес </w:t>
      </w:r>
      <w:r>
        <w:rPr>
          <w:rFonts w:ascii="Times New Roman" w:eastAsia="Times New Roman" w:hAnsi="Times New Roman" w:cs="Times New Roman"/>
          <w:sz w:val="28"/>
          <w:szCs w:val="28"/>
          <w:lang w:eastAsia="ru-RU"/>
        </w:rPr>
        <w:t>С.</w:t>
      </w:r>
      <w:r w:rsidRPr="00C868B6">
        <w:rPr>
          <w:rFonts w:ascii="Times New Roman" w:eastAsia="Times New Roman" w:hAnsi="Times New Roman" w:cs="Times New Roman"/>
          <w:sz w:val="28"/>
          <w:szCs w:val="28"/>
          <w:lang w:eastAsia="ru-RU"/>
        </w:rPr>
        <w:t>П.Э., который подтверждает факт получения адресатом данного почтового отправления 27 июня 2024 года в 18 часов 00</w:t>
      </w:r>
      <w:proofErr w:type="gramEnd"/>
      <w:r w:rsidRPr="00C868B6">
        <w:rPr>
          <w:rFonts w:ascii="Times New Roman" w:eastAsia="Times New Roman" w:hAnsi="Times New Roman" w:cs="Times New Roman"/>
          <w:sz w:val="28"/>
          <w:szCs w:val="28"/>
          <w:lang w:eastAsia="ru-RU"/>
        </w:rPr>
        <w:t xml:space="preserve"> минут, то есть на следующий день после рассмотрения дела.</w:t>
      </w:r>
    </w:p>
    <w:p w:rsidR="00637738" w:rsidRPr="00C868B6" w:rsidRDefault="00637738" w:rsidP="00893B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68B6">
        <w:rPr>
          <w:rFonts w:ascii="Times New Roman" w:eastAsia="Times New Roman" w:hAnsi="Times New Roman" w:cs="Times New Roman"/>
          <w:sz w:val="28"/>
          <w:szCs w:val="28"/>
          <w:lang w:eastAsia="ru-RU"/>
        </w:rPr>
        <w:t xml:space="preserve">Данных о том, что </w:t>
      </w:r>
      <w:r>
        <w:rPr>
          <w:rFonts w:ascii="Times New Roman" w:eastAsia="Times New Roman" w:hAnsi="Times New Roman" w:cs="Times New Roman"/>
          <w:sz w:val="28"/>
          <w:szCs w:val="28"/>
          <w:lang w:eastAsia="ru-RU"/>
        </w:rPr>
        <w:t>С.</w:t>
      </w:r>
      <w:r w:rsidRPr="00C868B6">
        <w:rPr>
          <w:rFonts w:ascii="Times New Roman" w:eastAsia="Times New Roman" w:hAnsi="Times New Roman" w:cs="Times New Roman"/>
          <w:sz w:val="28"/>
          <w:szCs w:val="28"/>
          <w:lang w:eastAsia="ru-RU"/>
        </w:rPr>
        <w:t xml:space="preserve">П.Э. было известно о рассмотрении жалобы на постановление по делу об административном правонарушении в отношении него в указанные дату и </w:t>
      </w:r>
      <w:r>
        <w:rPr>
          <w:rFonts w:ascii="Times New Roman" w:eastAsia="Times New Roman" w:hAnsi="Times New Roman" w:cs="Times New Roman"/>
          <w:sz w:val="28"/>
          <w:szCs w:val="28"/>
          <w:lang w:eastAsia="ru-RU"/>
        </w:rPr>
        <w:t>время в суде</w:t>
      </w:r>
      <w:r w:rsidRPr="00C868B6">
        <w:rPr>
          <w:rFonts w:ascii="Times New Roman" w:eastAsia="Times New Roman" w:hAnsi="Times New Roman" w:cs="Times New Roman"/>
          <w:sz w:val="28"/>
          <w:szCs w:val="28"/>
          <w:lang w:eastAsia="ru-RU"/>
        </w:rPr>
        <w:t>, в материалах дела не имеется.</w:t>
      </w:r>
    </w:p>
    <w:p w:rsidR="00637738" w:rsidRPr="00C868B6" w:rsidRDefault="00637738" w:rsidP="00893B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68B6">
        <w:rPr>
          <w:rFonts w:ascii="Times New Roman" w:eastAsia="Times New Roman" w:hAnsi="Times New Roman" w:cs="Times New Roman"/>
          <w:sz w:val="28"/>
          <w:szCs w:val="28"/>
          <w:lang w:eastAsia="ru-RU"/>
        </w:rPr>
        <w:t xml:space="preserve">Сведения об </w:t>
      </w:r>
      <w:proofErr w:type="gramStart"/>
      <w:r w:rsidRPr="00C868B6">
        <w:rPr>
          <w:rFonts w:ascii="Times New Roman" w:eastAsia="Times New Roman" w:hAnsi="Times New Roman" w:cs="Times New Roman"/>
          <w:sz w:val="28"/>
          <w:szCs w:val="28"/>
          <w:lang w:eastAsia="ru-RU"/>
        </w:rPr>
        <w:t>извещении</w:t>
      </w:r>
      <w:proofErr w:type="gramEnd"/>
      <w:r w:rsidRPr="00C868B6">
        <w:rPr>
          <w:rFonts w:ascii="Times New Roman" w:eastAsia="Times New Roman" w:hAnsi="Times New Roman" w:cs="Times New Roman"/>
          <w:sz w:val="28"/>
          <w:szCs w:val="28"/>
          <w:lang w:eastAsia="ru-RU"/>
        </w:rPr>
        <w:t xml:space="preserve"> о времени и месте рассмотрения дела защитника </w:t>
      </w:r>
      <w:r>
        <w:rPr>
          <w:rFonts w:ascii="Times New Roman" w:eastAsia="Times New Roman" w:hAnsi="Times New Roman" w:cs="Times New Roman"/>
          <w:sz w:val="28"/>
          <w:szCs w:val="28"/>
          <w:lang w:eastAsia="ru-RU"/>
        </w:rPr>
        <w:t>К.</w:t>
      </w:r>
      <w:r w:rsidRPr="00C868B6">
        <w:rPr>
          <w:rFonts w:ascii="Times New Roman" w:eastAsia="Times New Roman" w:hAnsi="Times New Roman" w:cs="Times New Roman"/>
          <w:sz w:val="28"/>
          <w:szCs w:val="28"/>
          <w:lang w:eastAsia="ru-RU"/>
        </w:rPr>
        <w:t xml:space="preserve">С.И., действующей в интересах </w:t>
      </w:r>
      <w:r>
        <w:rPr>
          <w:rFonts w:ascii="Times New Roman" w:eastAsia="Times New Roman" w:hAnsi="Times New Roman" w:cs="Times New Roman"/>
          <w:sz w:val="28"/>
          <w:szCs w:val="28"/>
          <w:lang w:eastAsia="ru-RU"/>
        </w:rPr>
        <w:t>С.</w:t>
      </w:r>
      <w:r w:rsidRPr="00C868B6">
        <w:rPr>
          <w:rFonts w:ascii="Times New Roman" w:eastAsia="Times New Roman" w:hAnsi="Times New Roman" w:cs="Times New Roman"/>
          <w:sz w:val="28"/>
          <w:szCs w:val="28"/>
          <w:lang w:eastAsia="ru-RU"/>
        </w:rPr>
        <w:t>П.Э., в материалах дела также отсутствуют.</w:t>
      </w:r>
    </w:p>
    <w:p w:rsidR="00637738" w:rsidRPr="00C868B6" w:rsidRDefault="00637738" w:rsidP="00893B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68B6">
        <w:rPr>
          <w:rFonts w:ascii="Times New Roman" w:eastAsia="Times New Roman" w:hAnsi="Times New Roman" w:cs="Times New Roman"/>
          <w:sz w:val="28"/>
          <w:szCs w:val="28"/>
          <w:lang w:eastAsia="ru-RU"/>
        </w:rPr>
        <w:t xml:space="preserve">Таким образом, вопреки требованиям </w:t>
      </w:r>
      <w:hyperlink r:id="rId55" w:history="1">
        <w:r w:rsidRPr="00C868B6">
          <w:rPr>
            <w:rFonts w:ascii="Times New Roman" w:eastAsia="Times New Roman" w:hAnsi="Times New Roman" w:cs="Times New Roman"/>
            <w:sz w:val="28"/>
            <w:szCs w:val="28"/>
            <w:lang w:eastAsia="ru-RU"/>
          </w:rPr>
          <w:t>части 2 статьи 25.1</w:t>
        </w:r>
      </w:hyperlink>
      <w:r w:rsidRPr="00C868B6">
        <w:rPr>
          <w:rFonts w:ascii="Times New Roman" w:eastAsia="Times New Roman" w:hAnsi="Times New Roman" w:cs="Times New Roman"/>
          <w:sz w:val="28"/>
          <w:szCs w:val="28"/>
          <w:lang w:eastAsia="ru-RU"/>
        </w:rPr>
        <w:t xml:space="preserve">, части 2             статьи 30.6 Кодекса Российской Федерации об административных правонарушениях судья районного суда, принимая оспариваемое решение, необходимых мер для надлежащего извещения лица, в отношении которого </w:t>
      </w:r>
      <w:r w:rsidRPr="00C868B6">
        <w:rPr>
          <w:rFonts w:ascii="Times New Roman" w:eastAsia="Times New Roman" w:hAnsi="Times New Roman" w:cs="Times New Roman"/>
          <w:sz w:val="28"/>
          <w:szCs w:val="28"/>
          <w:lang w:eastAsia="ru-RU"/>
        </w:rPr>
        <w:lastRenderedPageBreak/>
        <w:t>ведется производство по делу об административном правонарушении, не предпринял.</w:t>
      </w:r>
    </w:p>
    <w:p w:rsidR="00637738" w:rsidRPr="00C868B6" w:rsidRDefault="00637738" w:rsidP="00893B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868B6">
        <w:rPr>
          <w:rFonts w:ascii="Times New Roman" w:eastAsia="Times New Roman" w:hAnsi="Times New Roman" w:cs="Times New Roman"/>
          <w:sz w:val="28"/>
          <w:szCs w:val="28"/>
          <w:lang w:eastAsia="ru-RU"/>
        </w:rPr>
        <w:t xml:space="preserve">Судья районного суда фактически при отсутствии достоверной информации о надлежащем извещении лица, в отношении которого ведется производство по делу об административном правонарушении, о месте и времени судебного заседания, не обсуждая вопрос о возможности отложения судебного разбирательства, необоснованно рассмотрел настоящее дело в отсутствие </w:t>
      </w:r>
      <w:r>
        <w:rPr>
          <w:rFonts w:ascii="Times New Roman" w:eastAsia="Times New Roman" w:hAnsi="Times New Roman" w:cs="Times New Roman"/>
          <w:sz w:val="28"/>
          <w:szCs w:val="28"/>
          <w:lang w:eastAsia="ru-RU"/>
        </w:rPr>
        <w:t>С.</w:t>
      </w:r>
      <w:r w:rsidRPr="00C868B6">
        <w:rPr>
          <w:rFonts w:ascii="Times New Roman" w:eastAsia="Times New Roman" w:hAnsi="Times New Roman" w:cs="Times New Roman"/>
          <w:sz w:val="28"/>
          <w:szCs w:val="28"/>
          <w:lang w:eastAsia="ru-RU"/>
        </w:rPr>
        <w:t xml:space="preserve">П.Э. и его защитника </w:t>
      </w:r>
      <w:r>
        <w:rPr>
          <w:rFonts w:ascii="Times New Roman" w:eastAsia="Times New Roman" w:hAnsi="Times New Roman" w:cs="Times New Roman"/>
          <w:sz w:val="28"/>
          <w:szCs w:val="28"/>
          <w:lang w:eastAsia="ru-RU"/>
        </w:rPr>
        <w:t>К.</w:t>
      </w:r>
      <w:r w:rsidRPr="00C868B6">
        <w:rPr>
          <w:rFonts w:ascii="Times New Roman" w:eastAsia="Times New Roman" w:hAnsi="Times New Roman" w:cs="Times New Roman"/>
          <w:sz w:val="28"/>
          <w:szCs w:val="28"/>
          <w:lang w:eastAsia="ru-RU"/>
        </w:rPr>
        <w:t>С.И.</w:t>
      </w:r>
      <w:proofErr w:type="gramEnd"/>
    </w:p>
    <w:p w:rsidR="00637738" w:rsidRPr="0039339C" w:rsidRDefault="00637738" w:rsidP="00893B1A">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8"/>
          <w:szCs w:val="28"/>
          <w:lang w:eastAsia="ru-RU"/>
        </w:rPr>
        <w:t>О</w:t>
      </w:r>
      <w:r w:rsidRPr="00C868B6">
        <w:rPr>
          <w:rFonts w:ascii="Times New Roman" w:eastAsia="Times New Roman" w:hAnsi="Times New Roman" w:cs="Times New Roman"/>
          <w:color w:val="000000"/>
          <w:sz w:val="28"/>
          <w:szCs w:val="28"/>
          <w:lang w:eastAsia="ru-RU"/>
        </w:rPr>
        <w:t xml:space="preserve">бжалуемое решение суда </w:t>
      </w:r>
      <w:r>
        <w:rPr>
          <w:rFonts w:ascii="Times New Roman" w:eastAsia="Times New Roman" w:hAnsi="Times New Roman" w:cs="Times New Roman"/>
          <w:color w:val="000000"/>
          <w:sz w:val="28"/>
          <w:szCs w:val="28"/>
          <w:lang w:eastAsia="ru-RU"/>
        </w:rPr>
        <w:t xml:space="preserve">отменено, поскольку </w:t>
      </w:r>
      <w:r w:rsidRPr="00C868B6">
        <w:rPr>
          <w:rFonts w:ascii="Times New Roman" w:eastAsia="Times New Roman" w:hAnsi="Times New Roman" w:cs="Times New Roman"/>
          <w:color w:val="000000"/>
          <w:sz w:val="28"/>
          <w:szCs w:val="28"/>
          <w:lang w:eastAsia="ru-RU"/>
        </w:rPr>
        <w:t>вынесено с существенным наруше</w:t>
      </w:r>
      <w:r>
        <w:rPr>
          <w:rFonts w:ascii="Times New Roman" w:eastAsia="Times New Roman" w:hAnsi="Times New Roman" w:cs="Times New Roman"/>
          <w:color w:val="000000"/>
          <w:sz w:val="28"/>
          <w:szCs w:val="28"/>
          <w:lang w:eastAsia="ru-RU"/>
        </w:rPr>
        <w:t>нием процессуальных требований. Д</w:t>
      </w:r>
      <w:r w:rsidRPr="00C868B6">
        <w:rPr>
          <w:rFonts w:ascii="Times New Roman" w:eastAsia="Times New Roman" w:hAnsi="Times New Roman" w:cs="Times New Roman"/>
          <w:sz w:val="28"/>
          <w:szCs w:val="28"/>
          <w:lang w:eastAsia="ru-RU"/>
        </w:rPr>
        <w:t>ело об административном правонарушении - возвращению</w:t>
      </w:r>
      <w:r w:rsidRPr="00C868B6">
        <w:rPr>
          <w:rFonts w:ascii="Times New Roman" w:eastAsia="Times New Roman" w:hAnsi="Times New Roman" w:cs="Times New Roman"/>
          <w:color w:val="000000"/>
          <w:sz w:val="28"/>
          <w:szCs w:val="28"/>
          <w:lang w:eastAsia="ru-RU"/>
        </w:rPr>
        <w:t xml:space="preserve"> в районный суд </w:t>
      </w:r>
      <w:r>
        <w:rPr>
          <w:rFonts w:ascii="Times New Roman" w:eastAsia="Times New Roman" w:hAnsi="Times New Roman" w:cs="Times New Roman"/>
          <w:color w:val="000000"/>
          <w:sz w:val="28"/>
          <w:szCs w:val="28"/>
          <w:lang w:eastAsia="ru-RU"/>
        </w:rPr>
        <w:t>на новое рассмотрение.</w:t>
      </w:r>
    </w:p>
    <w:p w:rsidR="00637738" w:rsidRDefault="00637738" w:rsidP="00893B1A">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r w:rsidRPr="0039339C">
        <w:rPr>
          <w:rFonts w:ascii="Times New Roman" w:eastAsia="Times New Roman" w:hAnsi="Times New Roman" w:cs="Times New Roman"/>
          <w:sz w:val="26"/>
          <w:szCs w:val="26"/>
          <w:lang w:eastAsia="ru-RU"/>
        </w:rPr>
        <w:t xml:space="preserve">Решение судьи Брянского областного суда от 23 августа 2024 года </w:t>
      </w:r>
      <w:r w:rsidRPr="0039339C">
        <w:rPr>
          <w:rFonts w:ascii="Times New Roman" w:eastAsia="Times New Roman" w:hAnsi="Times New Roman" w:cs="Times New Roman"/>
          <w:sz w:val="26"/>
          <w:szCs w:val="26"/>
          <w:lang w:eastAsia="ru-RU"/>
        </w:rPr>
        <w:br/>
        <w:t xml:space="preserve">№ 21-113/2024 </w:t>
      </w:r>
    </w:p>
    <w:p w:rsidR="0032107C" w:rsidRPr="0039339C" w:rsidRDefault="0032107C" w:rsidP="00893B1A">
      <w:pPr>
        <w:autoSpaceDE w:val="0"/>
        <w:autoSpaceDN w:val="0"/>
        <w:adjustRightInd w:val="0"/>
        <w:spacing w:after="0" w:line="240" w:lineRule="auto"/>
        <w:ind w:firstLine="709"/>
        <w:jc w:val="right"/>
        <w:rPr>
          <w:rFonts w:ascii="Times New Roman" w:eastAsia="Times New Roman" w:hAnsi="Times New Roman" w:cs="Times New Roman"/>
          <w:color w:val="000000"/>
          <w:lang w:eastAsia="ru-RU"/>
        </w:rPr>
      </w:pPr>
    </w:p>
    <w:p w:rsidR="00637738" w:rsidRDefault="00637738" w:rsidP="00893B1A">
      <w:pPr>
        <w:shd w:val="clear" w:color="auto" w:fill="FFFFFF"/>
        <w:spacing w:after="0" w:line="240" w:lineRule="auto"/>
        <w:jc w:val="both"/>
        <w:rPr>
          <w:rFonts w:ascii="Times New Roman" w:hAnsi="Times New Roman" w:cs="Times New Roman"/>
          <w:sz w:val="28"/>
          <w:szCs w:val="28"/>
          <w:lang w:eastAsia="ar-SA" w:bidi="ru-RU"/>
        </w:rPr>
      </w:pPr>
      <w:r>
        <w:rPr>
          <w:rFonts w:ascii="Times New Roman" w:hAnsi="Times New Roman" w:cs="Times New Roman"/>
          <w:sz w:val="28"/>
          <w:szCs w:val="28"/>
          <w:lang w:eastAsia="ar-SA" w:bidi="ru-RU"/>
        </w:rPr>
        <w:t xml:space="preserve">Судебная коллегия по административным делам </w:t>
      </w:r>
    </w:p>
    <w:p w:rsidR="00637738" w:rsidRPr="00F62491" w:rsidRDefault="00637738" w:rsidP="00893B1A">
      <w:pPr>
        <w:shd w:val="clear" w:color="auto" w:fill="FFFFFF"/>
        <w:spacing w:after="0" w:line="240" w:lineRule="auto"/>
        <w:jc w:val="both"/>
        <w:rPr>
          <w:rFonts w:ascii="Times New Roman" w:hAnsi="Times New Roman" w:cs="Times New Roman"/>
          <w:sz w:val="28"/>
          <w:szCs w:val="28"/>
          <w:lang w:eastAsia="ar-SA" w:bidi="ru-RU"/>
        </w:rPr>
      </w:pPr>
      <w:r>
        <w:rPr>
          <w:rFonts w:ascii="Times New Roman" w:hAnsi="Times New Roman" w:cs="Times New Roman"/>
          <w:sz w:val="28"/>
          <w:szCs w:val="28"/>
          <w:lang w:eastAsia="ar-SA" w:bidi="ru-RU"/>
        </w:rPr>
        <w:t xml:space="preserve">Брянского областного суда </w:t>
      </w:r>
    </w:p>
    <w:p w:rsidR="00637738" w:rsidRDefault="00637738" w:rsidP="00893B1A"/>
    <w:p w:rsidR="00591714" w:rsidRPr="00F62491" w:rsidRDefault="00591714" w:rsidP="00893B1A">
      <w:pPr>
        <w:shd w:val="clear" w:color="auto" w:fill="FFFFFF"/>
        <w:spacing w:after="0" w:line="240" w:lineRule="auto"/>
        <w:jc w:val="both"/>
        <w:rPr>
          <w:rFonts w:ascii="Times New Roman" w:hAnsi="Times New Roman" w:cs="Times New Roman"/>
          <w:sz w:val="28"/>
          <w:szCs w:val="28"/>
          <w:lang w:eastAsia="ar-SA" w:bidi="ru-RU"/>
        </w:rPr>
      </w:pPr>
      <w:r>
        <w:rPr>
          <w:rFonts w:ascii="Times New Roman" w:hAnsi="Times New Roman" w:cs="Times New Roman"/>
          <w:sz w:val="28"/>
          <w:szCs w:val="28"/>
          <w:lang w:eastAsia="ar-SA" w:bidi="ru-RU"/>
        </w:rPr>
        <w:t xml:space="preserve"> </w:t>
      </w:r>
    </w:p>
    <w:sectPr w:rsidR="00591714" w:rsidRPr="00F62491" w:rsidSect="0056506C">
      <w:headerReference w:type="default" r:id="rId56"/>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8AD" w:rsidRDefault="006D38AD" w:rsidP="00A910AE">
      <w:pPr>
        <w:spacing w:after="0" w:line="240" w:lineRule="auto"/>
      </w:pPr>
      <w:r>
        <w:separator/>
      </w:r>
    </w:p>
  </w:endnote>
  <w:endnote w:type="continuationSeparator" w:id="0">
    <w:p w:rsidR="006D38AD" w:rsidRDefault="006D38AD" w:rsidP="00A91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8AD" w:rsidRDefault="006D38AD" w:rsidP="00A910AE">
      <w:pPr>
        <w:spacing w:after="0" w:line="240" w:lineRule="auto"/>
      </w:pPr>
      <w:r>
        <w:separator/>
      </w:r>
    </w:p>
  </w:footnote>
  <w:footnote w:type="continuationSeparator" w:id="0">
    <w:p w:rsidR="006D38AD" w:rsidRDefault="006D38AD" w:rsidP="00A91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25643"/>
      <w:docPartObj>
        <w:docPartGallery w:val="Page Numbers (Top of Page)"/>
        <w:docPartUnique/>
      </w:docPartObj>
    </w:sdtPr>
    <w:sdtEndPr/>
    <w:sdtContent>
      <w:p w:rsidR="006D38AD" w:rsidRDefault="006D38AD">
        <w:pPr>
          <w:pStyle w:val="a7"/>
          <w:jc w:val="center"/>
        </w:pPr>
        <w:r>
          <w:fldChar w:fldCharType="begin"/>
        </w:r>
        <w:r>
          <w:instrText>PAGE   \* MERGEFORMAT</w:instrText>
        </w:r>
        <w:r>
          <w:fldChar w:fldCharType="separate"/>
        </w:r>
        <w:r w:rsidR="0056506C">
          <w:rPr>
            <w:noProof/>
          </w:rPr>
          <w:t>23</w:t>
        </w:r>
        <w:r>
          <w:fldChar w:fldCharType="end"/>
        </w:r>
      </w:p>
    </w:sdtContent>
  </w:sdt>
  <w:p w:rsidR="006D38AD" w:rsidRDefault="006D38A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1338A"/>
    <w:multiLevelType w:val="hybridMultilevel"/>
    <w:tmpl w:val="77742398"/>
    <w:lvl w:ilvl="0" w:tplc="D7D458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C7345A8"/>
    <w:multiLevelType w:val="hybridMultilevel"/>
    <w:tmpl w:val="7C72AC88"/>
    <w:lvl w:ilvl="0" w:tplc="8BFCDE8E">
      <w:start w:val="1"/>
      <w:numFmt w:val="decimal"/>
      <w:lvlText w:val="%1."/>
      <w:lvlJc w:val="left"/>
      <w:pPr>
        <w:ind w:left="1080" w:hanging="360"/>
      </w:pPr>
      <w:rPr>
        <w:rFonts w:eastAsia="Calibri"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958"/>
    <w:rsid w:val="000119D3"/>
    <w:rsid w:val="000144D1"/>
    <w:rsid w:val="000234CC"/>
    <w:rsid w:val="0003402A"/>
    <w:rsid w:val="00070579"/>
    <w:rsid w:val="000A6524"/>
    <w:rsid w:val="000F49DB"/>
    <w:rsid w:val="001038A8"/>
    <w:rsid w:val="00106329"/>
    <w:rsid w:val="00117CAE"/>
    <w:rsid w:val="00117F67"/>
    <w:rsid w:val="0012071E"/>
    <w:rsid w:val="00123659"/>
    <w:rsid w:val="00126FF4"/>
    <w:rsid w:val="00186E20"/>
    <w:rsid w:val="001967C8"/>
    <w:rsid w:val="00197981"/>
    <w:rsid w:val="001A0A50"/>
    <w:rsid w:val="001C1EEF"/>
    <w:rsid w:val="001D0496"/>
    <w:rsid w:val="001E4280"/>
    <w:rsid w:val="0020045F"/>
    <w:rsid w:val="00216137"/>
    <w:rsid w:val="00216917"/>
    <w:rsid w:val="0022221A"/>
    <w:rsid w:val="00282C96"/>
    <w:rsid w:val="0032107C"/>
    <w:rsid w:val="00346773"/>
    <w:rsid w:val="00370439"/>
    <w:rsid w:val="003A580E"/>
    <w:rsid w:val="003A7DF8"/>
    <w:rsid w:val="003B6373"/>
    <w:rsid w:val="00405562"/>
    <w:rsid w:val="004159C0"/>
    <w:rsid w:val="00460857"/>
    <w:rsid w:val="00491587"/>
    <w:rsid w:val="00496E95"/>
    <w:rsid w:val="004B48E7"/>
    <w:rsid w:val="004F393C"/>
    <w:rsid w:val="00510E6F"/>
    <w:rsid w:val="00531F70"/>
    <w:rsid w:val="0054425D"/>
    <w:rsid w:val="005534E7"/>
    <w:rsid w:val="0056506C"/>
    <w:rsid w:val="00591714"/>
    <w:rsid w:val="005942A4"/>
    <w:rsid w:val="00594FD9"/>
    <w:rsid w:val="00636C90"/>
    <w:rsid w:val="00637738"/>
    <w:rsid w:val="00650112"/>
    <w:rsid w:val="0065427A"/>
    <w:rsid w:val="0069741F"/>
    <w:rsid w:val="006D38AD"/>
    <w:rsid w:val="006F70F9"/>
    <w:rsid w:val="00722770"/>
    <w:rsid w:val="007228E7"/>
    <w:rsid w:val="007415F5"/>
    <w:rsid w:val="00784A21"/>
    <w:rsid w:val="00795DA0"/>
    <w:rsid w:val="007A2383"/>
    <w:rsid w:val="007D648C"/>
    <w:rsid w:val="007E283D"/>
    <w:rsid w:val="008013AD"/>
    <w:rsid w:val="00825EE7"/>
    <w:rsid w:val="0084326F"/>
    <w:rsid w:val="0086761F"/>
    <w:rsid w:val="008851AB"/>
    <w:rsid w:val="0089056A"/>
    <w:rsid w:val="00893B1A"/>
    <w:rsid w:val="008A618B"/>
    <w:rsid w:val="008E1958"/>
    <w:rsid w:val="00964FF2"/>
    <w:rsid w:val="00967AB8"/>
    <w:rsid w:val="00977377"/>
    <w:rsid w:val="00981C08"/>
    <w:rsid w:val="00994D60"/>
    <w:rsid w:val="009959E2"/>
    <w:rsid w:val="009B1B18"/>
    <w:rsid w:val="009B3D82"/>
    <w:rsid w:val="00A028C6"/>
    <w:rsid w:val="00A50F72"/>
    <w:rsid w:val="00A60FA4"/>
    <w:rsid w:val="00A6644B"/>
    <w:rsid w:val="00A74115"/>
    <w:rsid w:val="00A7605C"/>
    <w:rsid w:val="00A910AE"/>
    <w:rsid w:val="00A94810"/>
    <w:rsid w:val="00AA324C"/>
    <w:rsid w:val="00AB4657"/>
    <w:rsid w:val="00AC1573"/>
    <w:rsid w:val="00AE71EA"/>
    <w:rsid w:val="00B0030B"/>
    <w:rsid w:val="00B16691"/>
    <w:rsid w:val="00B3314D"/>
    <w:rsid w:val="00B33968"/>
    <w:rsid w:val="00B64E33"/>
    <w:rsid w:val="00BE2558"/>
    <w:rsid w:val="00BF704C"/>
    <w:rsid w:val="00C11AFC"/>
    <w:rsid w:val="00C25D3A"/>
    <w:rsid w:val="00C47EE4"/>
    <w:rsid w:val="00C53B28"/>
    <w:rsid w:val="00CB5FAA"/>
    <w:rsid w:val="00CD739C"/>
    <w:rsid w:val="00CE1686"/>
    <w:rsid w:val="00CE433A"/>
    <w:rsid w:val="00CF7D8D"/>
    <w:rsid w:val="00D04A7C"/>
    <w:rsid w:val="00D12D68"/>
    <w:rsid w:val="00D27ADF"/>
    <w:rsid w:val="00D350B5"/>
    <w:rsid w:val="00D84981"/>
    <w:rsid w:val="00DD5FAA"/>
    <w:rsid w:val="00E01424"/>
    <w:rsid w:val="00E10BDB"/>
    <w:rsid w:val="00E47A5A"/>
    <w:rsid w:val="00E704E7"/>
    <w:rsid w:val="00E84878"/>
    <w:rsid w:val="00E858F9"/>
    <w:rsid w:val="00E951C0"/>
    <w:rsid w:val="00EA04FA"/>
    <w:rsid w:val="00EB7813"/>
    <w:rsid w:val="00F2646D"/>
    <w:rsid w:val="00F45E8C"/>
    <w:rsid w:val="00F62491"/>
    <w:rsid w:val="00F677B1"/>
    <w:rsid w:val="00F80C27"/>
    <w:rsid w:val="00F86B20"/>
    <w:rsid w:val="00F94143"/>
    <w:rsid w:val="00FB3934"/>
    <w:rsid w:val="00FB71EA"/>
    <w:rsid w:val="00FC7796"/>
    <w:rsid w:val="00FD06EF"/>
    <w:rsid w:val="00FD0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7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7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47EE4"/>
    <w:pPr>
      <w:spacing w:after="0" w:line="240" w:lineRule="auto"/>
    </w:pPr>
    <w:rPr>
      <w:rFonts w:ascii="Calibri" w:eastAsia="Times New Roman" w:hAnsi="Calibri" w:cs="Times New Roman"/>
    </w:rPr>
  </w:style>
  <w:style w:type="paragraph" w:styleId="a5">
    <w:name w:val="List Paragraph"/>
    <w:basedOn w:val="a"/>
    <w:uiPriority w:val="34"/>
    <w:qFormat/>
    <w:rsid w:val="00A028C6"/>
    <w:pPr>
      <w:ind w:left="720"/>
      <w:contextualSpacing/>
    </w:pPr>
  </w:style>
  <w:style w:type="character" w:styleId="a6">
    <w:name w:val="Hyperlink"/>
    <w:basedOn w:val="a0"/>
    <w:uiPriority w:val="99"/>
    <w:semiHidden/>
    <w:unhideWhenUsed/>
    <w:rsid w:val="00A94810"/>
    <w:rPr>
      <w:color w:val="0000FF"/>
      <w:u w:val="single"/>
    </w:rPr>
  </w:style>
  <w:style w:type="paragraph" w:styleId="a7">
    <w:name w:val="header"/>
    <w:basedOn w:val="a"/>
    <w:link w:val="a8"/>
    <w:uiPriority w:val="99"/>
    <w:unhideWhenUsed/>
    <w:rsid w:val="00A910A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910AE"/>
  </w:style>
  <w:style w:type="paragraph" w:styleId="a9">
    <w:name w:val="footer"/>
    <w:basedOn w:val="a"/>
    <w:link w:val="aa"/>
    <w:uiPriority w:val="99"/>
    <w:unhideWhenUsed/>
    <w:rsid w:val="00A910A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910AE"/>
  </w:style>
  <w:style w:type="paragraph" w:styleId="ab">
    <w:name w:val="Balloon Text"/>
    <w:basedOn w:val="a"/>
    <w:link w:val="ac"/>
    <w:uiPriority w:val="99"/>
    <w:semiHidden/>
    <w:unhideWhenUsed/>
    <w:rsid w:val="007A238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A2383"/>
    <w:rPr>
      <w:rFonts w:ascii="Tahoma" w:hAnsi="Tahoma" w:cs="Tahoma"/>
      <w:sz w:val="16"/>
      <w:szCs w:val="16"/>
    </w:rPr>
  </w:style>
  <w:style w:type="paragraph" w:customStyle="1" w:styleId="msoclassa5">
    <w:name w:val="msoclassa5"/>
    <w:basedOn w:val="a"/>
    <w:rsid w:val="006377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mer2">
    <w:name w:val="nomer2"/>
    <w:basedOn w:val="a0"/>
    <w:rsid w:val="006377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7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7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47EE4"/>
    <w:pPr>
      <w:spacing w:after="0" w:line="240" w:lineRule="auto"/>
    </w:pPr>
    <w:rPr>
      <w:rFonts w:ascii="Calibri" w:eastAsia="Times New Roman" w:hAnsi="Calibri" w:cs="Times New Roman"/>
    </w:rPr>
  </w:style>
  <w:style w:type="paragraph" w:styleId="a5">
    <w:name w:val="List Paragraph"/>
    <w:basedOn w:val="a"/>
    <w:uiPriority w:val="34"/>
    <w:qFormat/>
    <w:rsid w:val="00A028C6"/>
    <w:pPr>
      <w:ind w:left="720"/>
      <w:contextualSpacing/>
    </w:pPr>
  </w:style>
  <w:style w:type="character" w:styleId="a6">
    <w:name w:val="Hyperlink"/>
    <w:basedOn w:val="a0"/>
    <w:uiPriority w:val="99"/>
    <w:semiHidden/>
    <w:unhideWhenUsed/>
    <w:rsid w:val="00A94810"/>
    <w:rPr>
      <w:color w:val="0000FF"/>
      <w:u w:val="single"/>
    </w:rPr>
  </w:style>
  <w:style w:type="paragraph" w:styleId="a7">
    <w:name w:val="header"/>
    <w:basedOn w:val="a"/>
    <w:link w:val="a8"/>
    <w:uiPriority w:val="99"/>
    <w:unhideWhenUsed/>
    <w:rsid w:val="00A910A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910AE"/>
  </w:style>
  <w:style w:type="paragraph" w:styleId="a9">
    <w:name w:val="footer"/>
    <w:basedOn w:val="a"/>
    <w:link w:val="aa"/>
    <w:uiPriority w:val="99"/>
    <w:unhideWhenUsed/>
    <w:rsid w:val="00A910A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910AE"/>
  </w:style>
  <w:style w:type="paragraph" w:styleId="ab">
    <w:name w:val="Balloon Text"/>
    <w:basedOn w:val="a"/>
    <w:link w:val="ac"/>
    <w:uiPriority w:val="99"/>
    <w:semiHidden/>
    <w:unhideWhenUsed/>
    <w:rsid w:val="007A238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A2383"/>
    <w:rPr>
      <w:rFonts w:ascii="Tahoma" w:hAnsi="Tahoma" w:cs="Tahoma"/>
      <w:sz w:val="16"/>
      <w:szCs w:val="16"/>
    </w:rPr>
  </w:style>
  <w:style w:type="paragraph" w:customStyle="1" w:styleId="msoclassa5">
    <w:name w:val="msoclassa5"/>
    <w:basedOn w:val="a"/>
    <w:rsid w:val="006377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mer2">
    <w:name w:val="nomer2"/>
    <w:basedOn w:val="a0"/>
    <w:rsid w:val="00637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17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40008&amp;dst=101478" TargetMode="External"/><Relationship Id="rId18" Type="http://schemas.openxmlformats.org/officeDocument/2006/relationships/hyperlink" Target="https://login.consultant.ru/link/?req=doc&amp;base=LAW&amp;n=317659&amp;dst=3497" TargetMode="External"/><Relationship Id="rId26" Type="http://schemas.openxmlformats.org/officeDocument/2006/relationships/hyperlink" Target="https://login.consultant.ru/link/?req=doc&amp;base=LAW&amp;n=480454&amp;dst=101018" TargetMode="External"/><Relationship Id="rId39" Type="http://schemas.openxmlformats.org/officeDocument/2006/relationships/hyperlink" Target="consultantplus://offline/ref=FA40584F7C5C2559EABA3C4F17128AC4979790BBE43C13AE05B7A57E4A30CD2D157FA5BE095BC6ECB212D54188DDD3A3CA401C18C4927B165Ey4J" TargetMode="External"/><Relationship Id="rId21" Type="http://schemas.openxmlformats.org/officeDocument/2006/relationships/hyperlink" Target="https://login.consultant.ru/link/?req=doc&amp;base=LAW&amp;n=475029&amp;dst=358" TargetMode="External"/><Relationship Id="rId34" Type="http://schemas.openxmlformats.org/officeDocument/2006/relationships/hyperlink" Target="consultantplus://offline/ref=1027ECAD28C3E47EDA243300D88765D12B938D02A78F2A872B7E1BA5161FCDEA44D47114200BB111F3E1161303F343s8BEI" TargetMode="External"/><Relationship Id="rId42" Type="http://schemas.openxmlformats.org/officeDocument/2006/relationships/hyperlink" Target="consultantplus://offline/ref=24A7EF98D390F9A7595C72B0C86E04CF8A503946E1D506DD98E36E01F726122DBCFA94A7F1E9D4326720C95A7549EB1262DB56C815E9QD7FO" TargetMode="External"/><Relationship Id="rId47" Type="http://schemas.openxmlformats.org/officeDocument/2006/relationships/hyperlink" Target="consultantplus://offline/ref=0BFA933EA36D3EB52FDDFC4208990B8DC3E501DF7C11DB817D1FAF97F67F0EE37F60A4815E4EF637C94BBC14E39EFDB911BC1910C4236315L103I" TargetMode="External"/><Relationship Id="rId50" Type="http://schemas.openxmlformats.org/officeDocument/2006/relationships/hyperlink" Target="https://login.consultant.ru/link/?rnd=D42DF67990C03918DE89EA44E2CDB900&amp;req=doc&amp;base=LAW&amp;n=292733&amp;dst=102305&amp;fld=134&amp;REFFIELD=134&amp;REFDST=100016&amp;REFDOC=617460&amp;REFBASE=ARB&amp;stat=refcode%3D10881%3Bdstident%3D102305%3Bindex%3D21&amp;date=24.01.2021&amp;demo=2" TargetMode="External"/><Relationship Id="rId55" Type="http://schemas.openxmlformats.org/officeDocument/2006/relationships/hyperlink" Target="consultantplus://offline/ref=F3CBBEC388826FA80B6DBE9AC2C46B81DF5CD480281C42E8DA78886587DD873B0E543AC33BA4099A625D60A915E4371DCF432871B0726C4D6Cq6I" TargetMode="External"/><Relationship Id="rId7" Type="http://schemas.openxmlformats.org/officeDocument/2006/relationships/endnotes" Target="endnotes.xml"/><Relationship Id="rId12" Type="http://schemas.openxmlformats.org/officeDocument/2006/relationships/hyperlink" Target="https://login.consultant.ru/link/?req=doc&amp;base=LAW&amp;n=440008&amp;dst=101469" TargetMode="External"/><Relationship Id="rId17" Type="http://schemas.openxmlformats.org/officeDocument/2006/relationships/hyperlink" Target="https://login.consultant.ru/link/?req=doc&amp;base=LAW&amp;n=480454&amp;dst=3509" TargetMode="External"/><Relationship Id="rId25" Type="http://schemas.openxmlformats.org/officeDocument/2006/relationships/hyperlink" Target="https://login.consultant.ru/link/?req=doc&amp;base=LAW&amp;n=480454&amp;dst=100971" TargetMode="External"/><Relationship Id="rId33" Type="http://schemas.openxmlformats.org/officeDocument/2006/relationships/hyperlink" Target="https://login.consultant.ru/link/?req=doc&amp;base=ARB&amp;n=438108&amp;dst=100074" TargetMode="External"/><Relationship Id="rId38" Type="http://schemas.openxmlformats.org/officeDocument/2006/relationships/hyperlink" Target="consultantplus://offline/ref=FA40584F7C5C2559EABA3C4F17128AC4979790BBE43C13AE05B7A57E4A30CD2D157FA5BE0959C4EEBA12D54188DDD3A3CA401C18C4927B165Ey4J" TargetMode="External"/><Relationship Id="rId46" Type="http://schemas.openxmlformats.org/officeDocument/2006/relationships/hyperlink" Target="consultantplus://offline/ref=A1115CACA1F2015C87CF62CBD437B9F71C34B61FC5FDBECC4CB72EA810AADC9F8AF4EF9541F2A5699BFBC4383873D97943A4227E3106BF35h0K1L" TargetMode="External"/><Relationship Id="rId2" Type="http://schemas.openxmlformats.org/officeDocument/2006/relationships/styles" Target="styles.xml"/><Relationship Id="rId16" Type="http://schemas.openxmlformats.org/officeDocument/2006/relationships/hyperlink" Target="https://login.consultant.ru/link/?req=doc&amp;base=LAW&amp;n=480454&amp;dst=101018" TargetMode="External"/><Relationship Id="rId20" Type="http://schemas.openxmlformats.org/officeDocument/2006/relationships/hyperlink" Target="https://login.consultant.ru/link/?req=doc&amp;base=LAW&amp;n=475029&amp;dst=358" TargetMode="External"/><Relationship Id="rId29" Type="http://schemas.openxmlformats.org/officeDocument/2006/relationships/hyperlink" Target="https://login.consultant.ru/link/?req=doc&amp;base=LAW&amp;n=475029&amp;dst=346" TargetMode="External"/><Relationship Id="rId41" Type="http://schemas.openxmlformats.org/officeDocument/2006/relationships/hyperlink" Target="consultantplus://offline/ref=FA40584F7C5C2559EABA3C4F17128AC4979790BBE43C13AE05B7A57E4A30CD2D077FFDB20B59DAEBB9078310CE58yAJ" TargetMode="External"/><Relationship Id="rId54" Type="http://schemas.openxmlformats.org/officeDocument/2006/relationships/hyperlink" Target="consultantplus://offline/ref=EB8E16E2D5233CC80189B947E59E42C522F8348B6651D1FAC9EE84B912011E89057ED545F1C013FEED5955E1E834F001C7424A991EA8CCB576qC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314820" TargetMode="External"/><Relationship Id="rId24" Type="http://schemas.openxmlformats.org/officeDocument/2006/relationships/hyperlink" Target="https://login.consultant.ru/link/?req=doc&amp;base=LAW&amp;n=475029&amp;dst=100285" TargetMode="External"/><Relationship Id="rId32" Type="http://schemas.openxmlformats.org/officeDocument/2006/relationships/hyperlink" Target="https://login.consultant.ru/link/?req=doc&amp;base=LAW&amp;n=480454&amp;dst=101015" TargetMode="External"/><Relationship Id="rId37" Type="http://schemas.openxmlformats.org/officeDocument/2006/relationships/hyperlink" Target="consultantplus://offline/ref=FA40584F7C5C2559EABA3C4F17128AC4979790BBE43C13AE05B7A57E4A30CD2D157FA5BE0959C4E8BC12D54188DDD3A3CA401C18C4927B165Ey4J" TargetMode="External"/><Relationship Id="rId40" Type="http://schemas.openxmlformats.org/officeDocument/2006/relationships/hyperlink" Target="consultantplus://offline/ref=FA40584F7C5C2559EABA3C4F17128AC4979790BBE43C13AE05B7A57E4A30CD2D157FA5BE095BC7E3BE12D54188DDD3A3CA401C18C4927B165Ey4J" TargetMode="External"/><Relationship Id="rId45" Type="http://schemas.openxmlformats.org/officeDocument/2006/relationships/hyperlink" Target="consultantplus://offline/ref=87387CBB783D88180CFE19FDC7A93FFEF7FED3F413D25614A30448161EC3EC876C07DE9B7435E1EC97EB83FFFBE44997B9F2C2DB1686vCfEJ" TargetMode="External"/><Relationship Id="rId53" Type="http://schemas.openxmlformats.org/officeDocument/2006/relationships/hyperlink" Target="consultantplus://offline/ref=D10A6B2462A74C2A3977F7FC6381C034079AB4356C0387DA3A34F3B523FB23E3D616014CE3656DC0CD0812F1BC86B6F57F6FC1DDAEBABCF071y9O"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80454&amp;dst=100971" TargetMode="External"/><Relationship Id="rId23" Type="http://schemas.openxmlformats.org/officeDocument/2006/relationships/hyperlink" Target="https://login.consultant.ru/link/?req=doc&amp;base=LAW&amp;n=475029&amp;dst=358" TargetMode="External"/><Relationship Id="rId28" Type="http://schemas.openxmlformats.org/officeDocument/2006/relationships/hyperlink" Target="https://login.consultant.ru/link/?req=doc&amp;base=LAW&amp;n=480454&amp;dst=3497" TargetMode="External"/><Relationship Id="rId36" Type="http://schemas.openxmlformats.org/officeDocument/2006/relationships/hyperlink" Target="consultantplus://offline/ref=1027ECAD28C3E47EDA243E0EC4F5308224958E0DA98D25D17C7C4AF0181AC5BA0CC42D557C0FB819B9B05B580CF2429321F650A8FDA2s7BBI" TargetMode="External"/><Relationship Id="rId49" Type="http://schemas.openxmlformats.org/officeDocument/2006/relationships/hyperlink" Target="https://login.consultant.ru/link/?rnd=D42DF67990C03918DE89EA44E2CDB900&amp;req=doc&amp;base=LAW&amp;n=292733&amp;dst=104196&amp;fld=134&amp;REFFIELD=134&amp;REFDST=100016&amp;REFDOC=617460&amp;REFBASE=ARB&amp;stat=refcode%3D10881%3Bdstident%3D104196%3Bindex%3D21&amp;date=24.01.2021&amp;demo=2" TargetMode="External"/><Relationship Id="rId57" Type="http://schemas.openxmlformats.org/officeDocument/2006/relationships/fontTable" Target="fontTable.xml"/><Relationship Id="rId10" Type="http://schemas.openxmlformats.org/officeDocument/2006/relationships/hyperlink" Target="https://login.consultant.ru/link/?req=doc&amp;base=LAW&amp;n=404191&amp;dst=102088" TargetMode="External"/><Relationship Id="rId19" Type="http://schemas.openxmlformats.org/officeDocument/2006/relationships/hyperlink" Target="https://login.consultant.ru/link/?req=doc&amp;base=LAW&amp;n=475029&amp;dst=101048" TargetMode="External"/><Relationship Id="rId31" Type="http://schemas.openxmlformats.org/officeDocument/2006/relationships/hyperlink" Target="https://login.consultant.ru/link/?req=doc&amp;base=LAW&amp;n=475029&amp;dst=100285" TargetMode="External"/><Relationship Id="rId44" Type="http://schemas.openxmlformats.org/officeDocument/2006/relationships/hyperlink" Target="consultantplus://offline/ref=24A7EF98D390F9A7595C72B0C86E04CF8A503946E1D506DD98E36E01F726122DBCFA94AAF3E4DB326720C95A7549EB1262DB56C815E9QD7FO" TargetMode="External"/><Relationship Id="rId52" Type="http://schemas.openxmlformats.org/officeDocument/2006/relationships/hyperlink" Target="https://login.consultant.ru/link/?rnd=D42DF67990C03918DE89EA44E2CDB900&amp;req=doc&amp;base=ARB&amp;n=152052&amp;dst=100042&amp;fld=134&amp;REFFIELD=134&amp;REFDST=100016&amp;REFDOC=617460&amp;REFBASE=ARB&amp;stat=refcode%3D10881%3Bdstident%3D100042%3Bindex%3D21&amp;date=24.01.2021&amp;demo=2" TargetMode="External"/><Relationship Id="rId4" Type="http://schemas.openxmlformats.org/officeDocument/2006/relationships/settings" Target="settings.xml"/><Relationship Id="rId9" Type="http://schemas.openxmlformats.org/officeDocument/2006/relationships/hyperlink" Target="https://login.consultant.ru/link/?req=doc&amp;base=LAW&amp;n=404191&amp;dst=102088" TargetMode="External"/><Relationship Id="rId14" Type="http://schemas.openxmlformats.org/officeDocument/2006/relationships/hyperlink" Target="consultantplus://offline/ref=502486F6D5B6885976C012B256DBA62C31A12A4FF2203C0338AEDAD49B6D2695C1231D72657B3E2CZ7r3M" TargetMode="External"/><Relationship Id="rId22" Type="http://schemas.openxmlformats.org/officeDocument/2006/relationships/hyperlink" Target="https://login.consultant.ru/link/?req=doc&amp;base=LAW&amp;n=475029&amp;dst=358" TargetMode="External"/><Relationship Id="rId27" Type="http://schemas.openxmlformats.org/officeDocument/2006/relationships/hyperlink" Target="https://login.consultant.ru/link/?req=doc&amp;base=LAW&amp;n=480454&amp;dst=3509" TargetMode="External"/><Relationship Id="rId30" Type="http://schemas.openxmlformats.org/officeDocument/2006/relationships/hyperlink" Target="https://login.consultant.ru/link/?req=doc&amp;base=LAW&amp;n=480454&amp;dst=3499" TargetMode="External"/><Relationship Id="rId35" Type="http://schemas.openxmlformats.org/officeDocument/2006/relationships/hyperlink" Target="consultantplus://offline/ref=1027ECAD28C3E47EDA243E0EC4F5308224958E0DA98D25D17C7C4AF0181AC5BA0CC42D577306B419B9B05B580CF2429321F650A8FDA2s7BBI" TargetMode="External"/><Relationship Id="rId43" Type="http://schemas.openxmlformats.org/officeDocument/2006/relationships/hyperlink" Target="consultantplus://offline/ref=24A7EF98D390F9A7595C72B0C86E04CF8A503946E1D506DD98E36E01F726122DBCFA94AAF3E4DB326720C95A7549EB1262DB56C815E9QD7FO" TargetMode="External"/><Relationship Id="rId48" Type="http://schemas.openxmlformats.org/officeDocument/2006/relationships/hyperlink" Target="consultantplus://offline/ref=950FB53F97D5445B1119073C5FE772E6F78C8BEECDA1BC81C608510E2D23A6184BD215D99BC146BFE7330D529F19A7A297337611DEE5vEuFJ" TargetMode="External"/><Relationship Id="rId56" Type="http://schemas.openxmlformats.org/officeDocument/2006/relationships/header" Target="header1.xml"/><Relationship Id="rId8" Type="http://schemas.openxmlformats.org/officeDocument/2006/relationships/hyperlink" Target="https://login.consultant.ru/link/?req=doc&amp;base=LAW&amp;n=460040" TargetMode="External"/><Relationship Id="rId51" Type="http://schemas.openxmlformats.org/officeDocument/2006/relationships/hyperlink" Target="https://login.consultant.ru/link/?rnd=D42DF67990C03918DE89EA44E2CDB900&amp;req=doc&amp;base=LAW&amp;n=292733&amp;dst=102305&amp;fld=134&amp;REFFIELD=134&amp;REFDST=100016&amp;REFDOC=617460&amp;REFBASE=ARB&amp;stat=refcode%3D10881%3Bdstident%3D102305%3Bindex%3D21&amp;date=24.01.2021&amp;demo=2"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838</TotalTime>
  <Pages>23</Pages>
  <Words>9937</Words>
  <Characters>56644</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Gomenok</cp:lastModifiedBy>
  <cp:revision>79</cp:revision>
  <cp:lastPrinted>2024-11-07T06:46:00Z</cp:lastPrinted>
  <dcterms:created xsi:type="dcterms:W3CDTF">2024-08-06T12:55:00Z</dcterms:created>
  <dcterms:modified xsi:type="dcterms:W3CDTF">2024-11-07T06:58:00Z</dcterms:modified>
</cp:coreProperties>
</file>