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6D" w:rsidRDefault="0095486D" w:rsidP="0095486D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95486D" w:rsidRDefault="0095486D" w:rsidP="0095486D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Соглашению о взаимодействии </w:t>
      </w:r>
    </w:p>
    <w:p w:rsidR="0095486D" w:rsidRDefault="0095486D" w:rsidP="0095486D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607D09">
        <w:rPr>
          <w:rFonts w:ascii="Times New Roman" w:hAnsi="Times New Roman" w:cs="Times New Roman"/>
          <w:sz w:val="26"/>
          <w:szCs w:val="26"/>
        </w:rPr>
        <w:t xml:space="preserve">от </w:t>
      </w:r>
      <w:r w:rsidR="00751563">
        <w:rPr>
          <w:rFonts w:ascii="Times New Roman" w:hAnsi="Times New Roman" w:cs="Times New Roman"/>
          <w:sz w:val="26"/>
          <w:szCs w:val="26"/>
        </w:rPr>
        <w:t>31</w:t>
      </w:r>
      <w:r w:rsidRPr="00607D09">
        <w:rPr>
          <w:rFonts w:ascii="Times New Roman" w:hAnsi="Times New Roman" w:cs="Times New Roman"/>
          <w:sz w:val="26"/>
          <w:szCs w:val="26"/>
        </w:rPr>
        <w:t xml:space="preserve"> </w:t>
      </w:r>
      <w:r w:rsidR="00751563">
        <w:rPr>
          <w:rFonts w:ascii="Times New Roman" w:hAnsi="Times New Roman" w:cs="Times New Roman"/>
          <w:sz w:val="26"/>
          <w:szCs w:val="26"/>
        </w:rPr>
        <w:t>июля</w:t>
      </w:r>
      <w:r w:rsidRPr="00607D09">
        <w:rPr>
          <w:rFonts w:ascii="Times New Roman" w:hAnsi="Times New Roman" w:cs="Times New Roman"/>
          <w:sz w:val="26"/>
          <w:szCs w:val="26"/>
        </w:rPr>
        <w:t xml:space="preserve"> 2024 г</w:t>
      </w:r>
      <w:r w:rsidR="00035741">
        <w:rPr>
          <w:rFonts w:ascii="Times New Roman" w:hAnsi="Times New Roman" w:cs="Times New Roman"/>
          <w:sz w:val="26"/>
          <w:szCs w:val="26"/>
        </w:rPr>
        <w:t>ода</w:t>
      </w:r>
      <w:r w:rsidR="00FB4BC0">
        <w:rPr>
          <w:rFonts w:ascii="Times New Roman" w:hAnsi="Times New Roman" w:cs="Times New Roman"/>
          <w:sz w:val="26"/>
          <w:szCs w:val="26"/>
        </w:rPr>
        <w:t xml:space="preserve"> № 366</w:t>
      </w:r>
      <w:bookmarkStart w:id="0" w:name="_GoBack"/>
      <w:bookmarkEnd w:id="0"/>
    </w:p>
    <w:p w:rsidR="008136A2" w:rsidRDefault="008136A2">
      <w:pPr>
        <w:rPr>
          <w:sz w:val="14"/>
          <w:szCs w:val="26"/>
        </w:rPr>
      </w:pPr>
    </w:p>
    <w:p w:rsidR="008136A2" w:rsidRDefault="00986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Перечень отделений ГАУ БО «МФЦ», </w:t>
      </w:r>
    </w:p>
    <w:p w:rsidR="008136A2" w:rsidRDefault="009864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на площадке которых организуется предоставление Удаленных посещений</w:t>
      </w:r>
    </w:p>
    <w:tbl>
      <w:tblPr>
        <w:tblpPr w:leftFromText="180" w:rightFromText="180" w:vertAnchor="text" w:horzAnchor="margin" w:tblpXSpec="center" w:tblpY="492"/>
        <w:tblW w:w="10209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526"/>
        <w:gridCol w:w="3692"/>
        <w:gridCol w:w="2499"/>
        <w:gridCol w:w="931"/>
      </w:tblGrid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№ п/п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Наименование отделения МФЦ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Адрес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Адрес электронной почты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Прим.</w:t>
            </w: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FB4BC0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hyperlink r:id="rId7" w:tgtFrame="Перечень офисов ГАУ БО МФЦ">
              <w:r w:rsidR="009864A7">
                <w:rPr>
                  <w:rFonts w:ascii="Times New Roman" w:hAnsi="Times New Roman"/>
                  <w:kern w:val="2"/>
                </w:rPr>
                <w:t>Отделение №2</w:t>
              </w:r>
            </w:hyperlink>
            <w:r w:rsidR="009864A7">
              <w:rPr>
                <w:rFonts w:ascii="Times New Roman" w:hAnsi="Times New Roman"/>
                <w:kern w:val="2"/>
              </w:rPr>
              <w:br/>
              <w:t xml:space="preserve">в Белгородском районе </w:t>
            </w:r>
            <w:r w:rsidR="009864A7">
              <w:rPr>
                <w:rFonts w:ascii="Times New Roman" w:hAnsi="Times New Roman"/>
                <w:kern w:val="2"/>
              </w:rPr>
              <w:br/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308510, Белгородская область, Белгородский р-н, 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пгт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Разумное,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ул. Скворцова, д. 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belreg@mfc31.ru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Отделение №3</w:t>
            </w:r>
            <w:r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</w:rPr>
              <w:t>Старооскольском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городском округе</w:t>
            </w:r>
          </w:p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309512, Белгородская область,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г. Старый Оскол,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Жукова, д. 37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stoskol@mfc31.ru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Отделение №4</w:t>
            </w:r>
            <w:r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</w:rPr>
              <w:t>Губкинском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городском округе 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309186, Белгородская область,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Губкин, ул. Победы, д. 2-4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gubkin@mfc31.ru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FB4BC0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hyperlink r:id="rId8" w:tgtFrame="Перечень офисов ГАУ БО МФЦ">
              <w:r w:rsidR="009864A7">
                <w:rPr>
                  <w:rFonts w:ascii="Times New Roman" w:hAnsi="Times New Roman"/>
                  <w:kern w:val="2"/>
                </w:rPr>
                <w:t>Отделение №5</w:t>
              </w:r>
            </w:hyperlink>
            <w:r w:rsidR="009864A7"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 w:rsidR="009864A7">
              <w:rPr>
                <w:rFonts w:ascii="Times New Roman" w:hAnsi="Times New Roman"/>
                <w:kern w:val="2"/>
              </w:rPr>
              <w:t>Шебекинском</w:t>
            </w:r>
            <w:proofErr w:type="spellEnd"/>
            <w:r w:rsidR="009864A7">
              <w:rPr>
                <w:rFonts w:ascii="Times New Roman" w:hAnsi="Times New Roman"/>
                <w:kern w:val="2"/>
              </w:rPr>
              <w:t xml:space="preserve"> городском округе</w:t>
            </w:r>
            <w:r w:rsidR="009864A7">
              <w:rPr>
                <w:rFonts w:ascii="Times New Roman" w:hAnsi="Times New Roman"/>
                <w:kern w:val="2"/>
              </w:rPr>
              <w:br/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309290, Белгородская область,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Шебекино, ул. Ленина, д. 70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shebekino@mfc31.ru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Отделение №6</w:t>
            </w:r>
            <w:r>
              <w:rPr>
                <w:rFonts w:ascii="Times New Roman" w:hAnsi="Times New Roman"/>
                <w:kern w:val="2"/>
              </w:rPr>
              <w:br/>
              <w:t>в Алексеевском городском округе</w:t>
            </w:r>
            <w:r>
              <w:rPr>
                <w:rFonts w:ascii="Times New Roman" w:hAnsi="Times New Roman"/>
                <w:kern w:val="2"/>
              </w:rPr>
              <w:br/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309850, Белгородская область,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Алексеевка, пл. Победы, д. 67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alekseevka@mfc31.ru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FB4BC0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hyperlink r:id="rId9" w:tgtFrame="Перечень офисов ГАУ БО МФЦ">
              <w:r w:rsidR="009864A7">
                <w:rPr>
                  <w:rFonts w:ascii="Times New Roman" w:hAnsi="Times New Roman"/>
                  <w:kern w:val="2"/>
                </w:rPr>
                <w:t>Отделение №7</w:t>
              </w:r>
            </w:hyperlink>
            <w:r w:rsidR="009864A7"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 w:rsidR="009864A7">
              <w:rPr>
                <w:rFonts w:ascii="Times New Roman" w:hAnsi="Times New Roman"/>
                <w:kern w:val="2"/>
              </w:rPr>
              <w:t>Валуйском</w:t>
            </w:r>
            <w:proofErr w:type="spellEnd"/>
            <w:r w:rsidR="009864A7">
              <w:rPr>
                <w:rFonts w:ascii="Times New Roman" w:hAnsi="Times New Roman"/>
                <w:kern w:val="2"/>
              </w:rPr>
              <w:t xml:space="preserve"> городском округе 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309996, Белгородская область,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Валуйки,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М. Горького, д. 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valuyki@mfc31.ru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Отделение №8 в Красногвардейском районе 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309920, Белгородская область, Красногвардейский р-н,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Бирюч, ул. Успенская, д. 6, пом. 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biruch@mfc31.ru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FB4BC0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hyperlink r:id="rId10" w:tgtFrame="Перечень офисов ГАУ БО МФЦ">
              <w:r w:rsidR="009864A7">
                <w:rPr>
                  <w:rFonts w:ascii="Times New Roman" w:hAnsi="Times New Roman"/>
                  <w:kern w:val="2"/>
                </w:rPr>
                <w:t>Отделение №9</w:t>
              </w:r>
            </w:hyperlink>
            <w:r w:rsidR="009864A7"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 w:rsidR="009864A7">
              <w:rPr>
                <w:rFonts w:ascii="Times New Roman" w:hAnsi="Times New Roman"/>
                <w:kern w:val="2"/>
              </w:rPr>
              <w:t>Яковлевском</w:t>
            </w:r>
            <w:proofErr w:type="spellEnd"/>
            <w:r w:rsidR="009864A7">
              <w:rPr>
                <w:rFonts w:ascii="Times New Roman" w:hAnsi="Times New Roman"/>
                <w:kern w:val="2"/>
              </w:rPr>
              <w:t xml:space="preserve"> городском округе</w:t>
            </w:r>
            <w:r w:rsidR="009864A7">
              <w:rPr>
                <w:rFonts w:ascii="Times New Roman" w:hAnsi="Times New Roman"/>
                <w:kern w:val="2"/>
              </w:rPr>
              <w:br/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309070, Белгородская область,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Строитель, ул. Жукова, д. 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stroitel@mfc31.ru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Отделение №10</w:t>
            </w:r>
            <w:r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</w:rPr>
              <w:t>Корочанском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районе</w:t>
            </w:r>
          </w:p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309210, Белгородская область,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Корочанский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р-н, г. Короча,</w:t>
            </w:r>
            <w:r>
              <w:rPr>
                <w:rFonts w:ascii="Times New Roman" w:hAnsi="Times New Roman"/>
                <w:shd w:val="clear" w:color="auto" w:fill="FFFFFF"/>
              </w:rPr>
              <w:br/>
            </w:r>
            <w:r>
              <w:rPr>
                <w:rFonts w:ascii="Times New Roman" w:hAnsi="Times New Roman"/>
              </w:rPr>
              <w:t xml:space="preserve"> ул. Пролетарская, д. 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korocha@mfc31.ru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FB4BC0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hyperlink r:id="rId11" w:tgtFrame="Перечень офисов ГАУ БО МФЦ">
              <w:r w:rsidR="009864A7">
                <w:rPr>
                  <w:rFonts w:ascii="Times New Roman" w:hAnsi="Times New Roman"/>
                  <w:kern w:val="2"/>
                </w:rPr>
                <w:t>Отделение №11</w:t>
              </w:r>
            </w:hyperlink>
            <w:r w:rsidR="009864A7"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 w:rsidR="009864A7">
              <w:rPr>
                <w:rFonts w:ascii="Times New Roman" w:hAnsi="Times New Roman"/>
                <w:kern w:val="2"/>
              </w:rPr>
              <w:t>Ракитянском</w:t>
            </w:r>
            <w:proofErr w:type="spellEnd"/>
            <w:r w:rsidR="009864A7">
              <w:rPr>
                <w:rFonts w:ascii="Times New Roman" w:hAnsi="Times New Roman"/>
                <w:kern w:val="2"/>
              </w:rPr>
              <w:t xml:space="preserve"> районе</w:t>
            </w:r>
          </w:p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309310, Белгородская область,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р-н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Ракитянский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п. Ракитное,  ул. Пролетарская, д. 20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rakitnoe@mfc31.ru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Отделение №12</w:t>
            </w:r>
            <w:r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</w:rPr>
              <w:t>Новооскольском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городском округе</w:t>
            </w:r>
            <w:r>
              <w:rPr>
                <w:rFonts w:ascii="Times New Roman" w:hAnsi="Times New Roman"/>
                <w:kern w:val="2"/>
              </w:rPr>
              <w:br/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309642, Белгородская область,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Новый Оскол,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Ливенская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д. 128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novoskol@mfc31.ru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Отделение №13</w:t>
            </w:r>
            <w:r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</w:rPr>
              <w:t>Прохоровском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районе</w:t>
            </w:r>
          </w:p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309000, Белгородская область,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Прохоровский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р-н,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пгт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. Прохоровка, </w:t>
            </w:r>
            <w:r>
              <w:rPr>
                <w:rFonts w:ascii="Times New Roman" w:hAnsi="Times New Roman"/>
                <w:shd w:val="clear" w:color="auto" w:fill="FFFFFF"/>
              </w:rPr>
              <w:br/>
              <w:t>ул. Советская, д. 71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prohorovka@mfc31.ru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FB4BC0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hyperlink r:id="rId12" w:tgtFrame="Перечень офисов ГАУ БО МФЦ">
              <w:r w:rsidR="009864A7">
                <w:rPr>
                  <w:rFonts w:ascii="Times New Roman" w:hAnsi="Times New Roman"/>
                  <w:kern w:val="2"/>
                </w:rPr>
                <w:t>Отделение №14</w:t>
              </w:r>
            </w:hyperlink>
            <w:r w:rsidR="009864A7">
              <w:rPr>
                <w:rFonts w:ascii="Times New Roman" w:hAnsi="Times New Roman"/>
                <w:kern w:val="2"/>
              </w:rPr>
              <w:br/>
              <w:t>в Борисовском районе</w:t>
            </w:r>
          </w:p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309340, Белгородская область, Борисовский р-н,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п. Борисовка, пл. Ушакова, д.3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borisovka@mfc31.ru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14.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FB4BC0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hyperlink r:id="rId13" w:tgtFrame="Перечень офисов ГАУ БО МФЦ">
              <w:r w:rsidR="009864A7">
                <w:rPr>
                  <w:rFonts w:ascii="Times New Roman" w:hAnsi="Times New Roman"/>
                  <w:kern w:val="2"/>
                </w:rPr>
                <w:t>Отделение №15</w:t>
              </w:r>
            </w:hyperlink>
            <w:r w:rsidR="009864A7"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 w:rsidR="009864A7">
              <w:rPr>
                <w:rFonts w:ascii="Times New Roman" w:hAnsi="Times New Roman"/>
                <w:kern w:val="2"/>
              </w:rPr>
              <w:t>Вейделевском</w:t>
            </w:r>
            <w:proofErr w:type="spellEnd"/>
            <w:r w:rsidR="009864A7">
              <w:rPr>
                <w:rFonts w:ascii="Times New Roman" w:hAnsi="Times New Roman"/>
                <w:kern w:val="2"/>
              </w:rPr>
              <w:t xml:space="preserve"> районе</w:t>
            </w:r>
            <w:r w:rsidR="009864A7">
              <w:rPr>
                <w:rFonts w:ascii="Times New Roman" w:hAnsi="Times New Roman"/>
                <w:kern w:val="2"/>
              </w:rPr>
              <w:br/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309720, Белгородская область,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Вейделевский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р-н,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п. Вейделевка,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ул. Первомайская, д. 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veydelevka@mfc31.ru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Отделение №16</w:t>
            </w:r>
            <w:r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</w:rPr>
              <w:t>Волоконовском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районе 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309650, Белгородская область,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Волоконовский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р-н,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п. Волоконовка,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Первогвардейская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д. 14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volokonovka@mfc31.ru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Отделение №18</w:t>
            </w:r>
            <w:r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</w:rPr>
              <w:t>Ивнянском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районе</w:t>
            </w:r>
            <w:r>
              <w:rPr>
                <w:rFonts w:ascii="Times New Roman" w:hAnsi="Times New Roman"/>
                <w:kern w:val="2"/>
              </w:rPr>
              <w:br/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309110, Белгородская область, Ивнянский р-н,  п. Ивня,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ул. Десницкого, д. 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ivnya@mfc31.ru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17.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Отделение №19</w:t>
            </w:r>
            <w:r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</w:rPr>
              <w:t>Краснояружском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районе 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309420, Белгородская область,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Краснояружский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р-н,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п. Красная Яруга,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ул. Центральная, д. 68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kr_yaruga@mfc31.ru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en-US"/>
              </w:rPr>
              <w:t>1</w:t>
            </w:r>
            <w:r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FB4BC0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hyperlink r:id="rId14" w:tgtFrame="Перечень офисов ГАУ БО МФЦ">
              <w:r w:rsidR="009864A7">
                <w:rPr>
                  <w:rFonts w:ascii="Times New Roman" w:hAnsi="Times New Roman"/>
                  <w:kern w:val="2"/>
                </w:rPr>
                <w:t>Отделение №20</w:t>
              </w:r>
            </w:hyperlink>
            <w:r w:rsidR="009864A7"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 w:rsidR="009864A7">
              <w:rPr>
                <w:rFonts w:ascii="Times New Roman" w:hAnsi="Times New Roman"/>
                <w:kern w:val="2"/>
              </w:rPr>
              <w:t>Красненском</w:t>
            </w:r>
            <w:proofErr w:type="spellEnd"/>
            <w:r w:rsidR="009864A7">
              <w:rPr>
                <w:rFonts w:ascii="Times New Roman" w:hAnsi="Times New Roman"/>
                <w:kern w:val="2"/>
              </w:rPr>
              <w:t xml:space="preserve"> районе</w:t>
            </w:r>
            <w:r w:rsidR="009864A7">
              <w:rPr>
                <w:rFonts w:ascii="Times New Roman" w:hAnsi="Times New Roman"/>
                <w:kern w:val="2"/>
              </w:rPr>
              <w:br/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309870, Белгородская область,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р-н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Красненский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с. Красное, ул. Октябрьская, д. 91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krasnoe@mfc31.ru</w:t>
            </w:r>
          </w:p>
          <w:p w:rsidR="008136A2" w:rsidRDefault="008136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8136A2" w:rsidRDefault="008136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19.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ind w:hanging="4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Отделение №21</w:t>
            </w:r>
            <w:r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</w:rPr>
              <w:t>Ровеньском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районе</w:t>
            </w:r>
            <w:r>
              <w:rPr>
                <w:rFonts w:ascii="Times New Roman" w:hAnsi="Times New Roman"/>
                <w:kern w:val="2"/>
              </w:rPr>
              <w:br/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309740, Белгородская область,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Ровеньский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р-н, п. Ровеньки,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ул. С. Разина, д. 12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rovenki@mfc31.ru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hd w:val="clear" w:color="auto" w:fill="FFFFFF"/>
              <w:spacing w:after="0" w:line="240" w:lineRule="auto"/>
              <w:ind w:hanging="4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Отделение №22</w:t>
            </w:r>
            <w:r>
              <w:rPr>
                <w:rFonts w:ascii="Times New Roman" w:hAnsi="Times New Roman"/>
                <w:kern w:val="2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</w:rPr>
              <w:t>Чернянском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районе</w:t>
            </w:r>
            <w:r>
              <w:rPr>
                <w:rFonts w:ascii="Times New Roman" w:hAnsi="Times New Roman"/>
                <w:kern w:val="2"/>
              </w:rPr>
              <w:br/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309560, Белгородская область, Чернянский р-н, п. Чернянка,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пл. Октябрьская, д. 12/2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chernyanka@mfc31.ru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6A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21.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FB4BC0">
            <w:pPr>
              <w:widowControl w:val="0"/>
              <w:shd w:val="clear" w:color="auto" w:fill="FFFFFF"/>
              <w:spacing w:after="0" w:line="240" w:lineRule="auto"/>
              <w:ind w:hanging="40"/>
              <w:jc w:val="center"/>
              <w:outlineLvl w:val="0"/>
              <w:rPr>
                <w:rFonts w:ascii="Times New Roman" w:hAnsi="Times New Roman"/>
              </w:rPr>
            </w:pPr>
            <w:hyperlink r:id="rId15" w:tgtFrame="Перечень офисов ГАУ БО МФЦ">
              <w:r w:rsidR="009864A7">
                <w:rPr>
                  <w:rFonts w:ascii="Times New Roman" w:hAnsi="Times New Roman"/>
                  <w:kern w:val="2"/>
                </w:rPr>
                <w:t>Отделение №23</w:t>
              </w:r>
            </w:hyperlink>
            <w:r w:rsidR="009864A7">
              <w:rPr>
                <w:rFonts w:ascii="Times New Roman" w:hAnsi="Times New Roman"/>
                <w:kern w:val="2"/>
              </w:rPr>
              <w:br/>
              <w:t>в городском округе «город Белгород»</w:t>
            </w:r>
            <w:r w:rsidR="009864A7">
              <w:rPr>
                <w:rFonts w:ascii="Times New Roman" w:hAnsi="Times New Roman"/>
                <w:kern w:val="2"/>
              </w:rPr>
              <w:br/>
              <w:t>ГАУ БО «МФЦ»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308036, Белгородская область,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г. Белгород, ул. Есенина, </w:t>
            </w:r>
            <w:r>
              <w:rPr>
                <w:rFonts w:ascii="Times New Roman" w:hAnsi="Times New Roman"/>
                <w:shd w:val="clear" w:color="auto" w:fill="FFFFFF"/>
              </w:rPr>
              <w:br/>
              <w:t>д. 9, корп. 4,</w:t>
            </w:r>
          </w:p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нежилое помещение № 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9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belgorod@mfc31.ru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A2" w:rsidRDefault="008136A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36A2" w:rsidRDefault="008136A2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148DB" w:rsidRPr="00FD5F49" w:rsidRDefault="007148DB" w:rsidP="00FD5F4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148DB" w:rsidRPr="00FD5F49" w:rsidSect="00DB19ED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3A3F"/>
    <w:multiLevelType w:val="multilevel"/>
    <w:tmpl w:val="993C202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">
    <w:nsid w:val="65BF1893"/>
    <w:multiLevelType w:val="multilevel"/>
    <w:tmpl w:val="E496F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A2"/>
    <w:rsid w:val="0000031C"/>
    <w:rsid w:val="000238D9"/>
    <w:rsid w:val="00030478"/>
    <w:rsid w:val="00035741"/>
    <w:rsid w:val="00043297"/>
    <w:rsid w:val="00043441"/>
    <w:rsid w:val="00063BDE"/>
    <w:rsid w:val="00075841"/>
    <w:rsid w:val="000A4F12"/>
    <w:rsid w:val="000B5D96"/>
    <w:rsid w:val="000D2656"/>
    <w:rsid w:val="000D3E28"/>
    <w:rsid w:val="00105E79"/>
    <w:rsid w:val="001165BE"/>
    <w:rsid w:val="00116CEF"/>
    <w:rsid w:val="00122621"/>
    <w:rsid w:val="00161956"/>
    <w:rsid w:val="001842FE"/>
    <w:rsid w:val="00233D6B"/>
    <w:rsid w:val="002406CE"/>
    <w:rsid w:val="002813A4"/>
    <w:rsid w:val="002A79B3"/>
    <w:rsid w:val="002E7A4F"/>
    <w:rsid w:val="00301DB1"/>
    <w:rsid w:val="003070AB"/>
    <w:rsid w:val="003576B2"/>
    <w:rsid w:val="00361C1F"/>
    <w:rsid w:val="0036495E"/>
    <w:rsid w:val="00383D65"/>
    <w:rsid w:val="00387036"/>
    <w:rsid w:val="003C0DEF"/>
    <w:rsid w:val="003D2B1A"/>
    <w:rsid w:val="003D781B"/>
    <w:rsid w:val="003F0563"/>
    <w:rsid w:val="00434E7D"/>
    <w:rsid w:val="00443746"/>
    <w:rsid w:val="004632D2"/>
    <w:rsid w:val="004757F2"/>
    <w:rsid w:val="004C1402"/>
    <w:rsid w:val="004C4D66"/>
    <w:rsid w:val="0051354E"/>
    <w:rsid w:val="005225BF"/>
    <w:rsid w:val="00523DB4"/>
    <w:rsid w:val="0053054F"/>
    <w:rsid w:val="00566D27"/>
    <w:rsid w:val="005A15B3"/>
    <w:rsid w:val="005A4FB8"/>
    <w:rsid w:val="005B6FEE"/>
    <w:rsid w:val="005F2F65"/>
    <w:rsid w:val="00607D09"/>
    <w:rsid w:val="0061344B"/>
    <w:rsid w:val="006329F8"/>
    <w:rsid w:val="006333D3"/>
    <w:rsid w:val="00635AEE"/>
    <w:rsid w:val="00636361"/>
    <w:rsid w:val="006B7B55"/>
    <w:rsid w:val="007148DB"/>
    <w:rsid w:val="00751563"/>
    <w:rsid w:val="00770C41"/>
    <w:rsid w:val="007934F5"/>
    <w:rsid w:val="007A45AC"/>
    <w:rsid w:val="007A64F8"/>
    <w:rsid w:val="007F0B1F"/>
    <w:rsid w:val="0080631E"/>
    <w:rsid w:val="008128E6"/>
    <w:rsid w:val="008136A2"/>
    <w:rsid w:val="0086557F"/>
    <w:rsid w:val="00882968"/>
    <w:rsid w:val="008853C2"/>
    <w:rsid w:val="008933A8"/>
    <w:rsid w:val="008C4172"/>
    <w:rsid w:val="008C6D91"/>
    <w:rsid w:val="008D1FF7"/>
    <w:rsid w:val="00913A92"/>
    <w:rsid w:val="009140F6"/>
    <w:rsid w:val="0091685F"/>
    <w:rsid w:val="009255D8"/>
    <w:rsid w:val="00933567"/>
    <w:rsid w:val="0095486D"/>
    <w:rsid w:val="009658D0"/>
    <w:rsid w:val="009864A7"/>
    <w:rsid w:val="009F4142"/>
    <w:rsid w:val="009F4E83"/>
    <w:rsid w:val="00A06C3F"/>
    <w:rsid w:val="00A13D91"/>
    <w:rsid w:val="00A519C4"/>
    <w:rsid w:val="00A55B45"/>
    <w:rsid w:val="00A64E0C"/>
    <w:rsid w:val="00A8487C"/>
    <w:rsid w:val="00A9742E"/>
    <w:rsid w:val="00AD06AB"/>
    <w:rsid w:val="00AD75E6"/>
    <w:rsid w:val="00B0054A"/>
    <w:rsid w:val="00B11B7C"/>
    <w:rsid w:val="00B31E45"/>
    <w:rsid w:val="00B34570"/>
    <w:rsid w:val="00B531EF"/>
    <w:rsid w:val="00B647E1"/>
    <w:rsid w:val="00B72FB8"/>
    <w:rsid w:val="00B83784"/>
    <w:rsid w:val="00B85C8E"/>
    <w:rsid w:val="00B924DF"/>
    <w:rsid w:val="00BB56CA"/>
    <w:rsid w:val="00C25980"/>
    <w:rsid w:val="00C31CEC"/>
    <w:rsid w:val="00C378AA"/>
    <w:rsid w:val="00C5100B"/>
    <w:rsid w:val="00C55FB5"/>
    <w:rsid w:val="00C821B6"/>
    <w:rsid w:val="00C93855"/>
    <w:rsid w:val="00CB03B6"/>
    <w:rsid w:val="00CB49EA"/>
    <w:rsid w:val="00CD4249"/>
    <w:rsid w:val="00D01475"/>
    <w:rsid w:val="00D033BC"/>
    <w:rsid w:val="00D40D53"/>
    <w:rsid w:val="00D56B50"/>
    <w:rsid w:val="00D846B4"/>
    <w:rsid w:val="00DB19ED"/>
    <w:rsid w:val="00DB2906"/>
    <w:rsid w:val="00DC1EA0"/>
    <w:rsid w:val="00DE1A48"/>
    <w:rsid w:val="00E043EB"/>
    <w:rsid w:val="00E21446"/>
    <w:rsid w:val="00E30382"/>
    <w:rsid w:val="00E346F6"/>
    <w:rsid w:val="00E36A43"/>
    <w:rsid w:val="00E84416"/>
    <w:rsid w:val="00E86724"/>
    <w:rsid w:val="00E966B2"/>
    <w:rsid w:val="00EF6BCD"/>
    <w:rsid w:val="00F11534"/>
    <w:rsid w:val="00F34A7F"/>
    <w:rsid w:val="00F35E4D"/>
    <w:rsid w:val="00F643C5"/>
    <w:rsid w:val="00F8444C"/>
    <w:rsid w:val="00F90FE2"/>
    <w:rsid w:val="00FA391B"/>
    <w:rsid w:val="00FB4BC0"/>
    <w:rsid w:val="00FC20C1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B"/>
    <w:pPr>
      <w:spacing w:after="160" w:line="259" w:lineRule="auto"/>
    </w:pPr>
  </w:style>
  <w:style w:type="paragraph" w:styleId="1">
    <w:name w:val="heading 1"/>
    <w:basedOn w:val="a"/>
    <w:link w:val="11"/>
    <w:uiPriority w:val="9"/>
    <w:qFormat/>
    <w:rsid w:val="00C85C6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qFormat/>
    <w:rsid w:val="003024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">
    <w:name w:val="Основной текст (2) + Полужирный1"/>
    <w:basedOn w:val="21"/>
    <w:qFormat/>
    <w:rsid w:val="00302483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Гиперссылка1"/>
    <w:basedOn w:val="a0"/>
    <w:rsid w:val="00CF7071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qFormat/>
    <w:rsid w:val="00D83B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1 Знак"/>
    <w:basedOn w:val="a0"/>
    <w:uiPriority w:val="9"/>
    <w:qFormat/>
    <w:rsid w:val="00C85C6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05B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">
    <w:name w:val="Основной текст (3)_"/>
    <w:basedOn w:val="a0"/>
    <w:link w:val="30"/>
    <w:qFormat/>
    <w:rsid w:val="007018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8452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9187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D83116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DC5E13"/>
  </w:style>
  <w:style w:type="character" w:customStyle="1" w:styleId="a9">
    <w:name w:val="Абзац списка Знак"/>
    <w:basedOn w:val="a0"/>
    <w:link w:val="aa"/>
    <w:uiPriority w:val="34"/>
    <w:qFormat/>
    <w:rsid w:val="001955AD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6F3A8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F3A8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F3A8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No Spacing"/>
    <w:uiPriority w:val="1"/>
    <w:qFormat/>
    <w:rsid w:val="006F3A8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210">
    <w:name w:val="Основной текст (2)1"/>
    <w:basedOn w:val="a"/>
    <w:link w:val="21"/>
    <w:qFormat/>
    <w:rsid w:val="00302483"/>
    <w:pPr>
      <w:widowControl w:val="0"/>
      <w:shd w:val="clear" w:color="auto" w:fill="FFFFFF"/>
      <w:spacing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qFormat/>
    <w:rsid w:val="00D83B6D"/>
    <w:pPr>
      <w:widowControl w:val="0"/>
      <w:shd w:val="clear" w:color="auto" w:fill="FFFFFF"/>
      <w:spacing w:before="5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9"/>
    <w:uiPriority w:val="34"/>
    <w:qFormat/>
    <w:rsid w:val="000B5090"/>
    <w:pPr>
      <w:ind w:left="720"/>
      <w:contextualSpacing/>
    </w:pPr>
  </w:style>
  <w:style w:type="paragraph" w:customStyle="1" w:styleId="30">
    <w:name w:val="Основной текст (3)"/>
    <w:basedOn w:val="a"/>
    <w:link w:val="3"/>
    <w:qFormat/>
    <w:rsid w:val="00701836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9187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D8311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7"/>
    <w:uiPriority w:val="99"/>
    <w:semiHidden/>
    <w:unhideWhenUsed/>
    <w:rsid w:val="00DC5E1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4F74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qFormat/>
    <w:rsid w:val="00CC59DF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  <w:lang w:eastAsia="zh-CN"/>
    </w:rPr>
  </w:style>
  <w:style w:type="table" w:styleId="af3">
    <w:name w:val="Table Grid"/>
    <w:basedOn w:val="a1"/>
    <w:uiPriority w:val="59"/>
    <w:rsid w:val="00D83B6D"/>
    <w:rPr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Заголовок 1 Знак1"/>
    <w:basedOn w:val="a1"/>
    <w:link w:val="1"/>
    <w:uiPriority w:val="59"/>
    <w:rsid w:val="009E526F"/>
    <w:rPr>
      <w:sz w:val="24"/>
      <w:szCs w:val="24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"/>
    <w:basedOn w:val="a"/>
    <w:rsid w:val="008933A8"/>
    <w:pPr>
      <w:tabs>
        <w:tab w:val="num" w:pos="360"/>
      </w:tabs>
      <w:suppressAutoHyphens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B"/>
    <w:pPr>
      <w:spacing w:after="160" w:line="259" w:lineRule="auto"/>
    </w:pPr>
  </w:style>
  <w:style w:type="paragraph" w:styleId="1">
    <w:name w:val="heading 1"/>
    <w:basedOn w:val="a"/>
    <w:link w:val="11"/>
    <w:uiPriority w:val="9"/>
    <w:qFormat/>
    <w:rsid w:val="00C85C6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qFormat/>
    <w:rsid w:val="003024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">
    <w:name w:val="Основной текст (2) + Полужирный1"/>
    <w:basedOn w:val="21"/>
    <w:qFormat/>
    <w:rsid w:val="00302483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Гиперссылка1"/>
    <w:basedOn w:val="a0"/>
    <w:rsid w:val="00CF7071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qFormat/>
    <w:rsid w:val="00D83B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1 Знак"/>
    <w:basedOn w:val="a0"/>
    <w:uiPriority w:val="9"/>
    <w:qFormat/>
    <w:rsid w:val="00C85C6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05B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">
    <w:name w:val="Основной текст (3)_"/>
    <w:basedOn w:val="a0"/>
    <w:link w:val="30"/>
    <w:qFormat/>
    <w:rsid w:val="007018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8452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9187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D83116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DC5E13"/>
  </w:style>
  <w:style w:type="character" w:customStyle="1" w:styleId="a9">
    <w:name w:val="Абзац списка Знак"/>
    <w:basedOn w:val="a0"/>
    <w:link w:val="aa"/>
    <w:uiPriority w:val="34"/>
    <w:qFormat/>
    <w:rsid w:val="001955AD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6F3A8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F3A8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F3A8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No Spacing"/>
    <w:uiPriority w:val="1"/>
    <w:qFormat/>
    <w:rsid w:val="006F3A8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210">
    <w:name w:val="Основной текст (2)1"/>
    <w:basedOn w:val="a"/>
    <w:link w:val="21"/>
    <w:qFormat/>
    <w:rsid w:val="00302483"/>
    <w:pPr>
      <w:widowControl w:val="0"/>
      <w:shd w:val="clear" w:color="auto" w:fill="FFFFFF"/>
      <w:spacing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qFormat/>
    <w:rsid w:val="00D83B6D"/>
    <w:pPr>
      <w:widowControl w:val="0"/>
      <w:shd w:val="clear" w:color="auto" w:fill="FFFFFF"/>
      <w:spacing w:before="5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9"/>
    <w:uiPriority w:val="34"/>
    <w:qFormat/>
    <w:rsid w:val="000B5090"/>
    <w:pPr>
      <w:ind w:left="720"/>
      <w:contextualSpacing/>
    </w:pPr>
  </w:style>
  <w:style w:type="paragraph" w:customStyle="1" w:styleId="30">
    <w:name w:val="Основной текст (3)"/>
    <w:basedOn w:val="a"/>
    <w:link w:val="3"/>
    <w:qFormat/>
    <w:rsid w:val="00701836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9187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D8311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7"/>
    <w:uiPriority w:val="99"/>
    <w:semiHidden/>
    <w:unhideWhenUsed/>
    <w:rsid w:val="00DC5E1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4F74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qFormat/>
    <w:rsid w:val="00CC59DF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  <w:lang w:eastAsia="zh-CN"/>
    </w:rPr>
  </w:style>
  <w:style w:type="table" w:styleId="af3">
    <w:name w:val="Table Grid"/>
    <w:basedOn w:val="a1"/>
    <w:uiPriority w:val="59"/>
    <w:rsid w:val="00D83B6D"/>
    <w:rPr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Заголовок 1 Знак1"/>
    <w:basedOn w:val="a1"/>
    <w:link w:val="1"/>
    <w:uiPriority w:val="59"/>
    <w:rsid w:val="009E526F"/>
    <w:rPr>
      <w:sz w:val="24"/>
      <w:szCs w:val="24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"/>
    <w:basedOn w:val="a"/>
    <w:rsid w:val="008933A8"/>
    <w:pPr>
      <w:tabs>
        <w:tab w:val="num" w:pos="360"/>
      </w:tabs>
      <w:suppressAutoHyphens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run/user/1001/fly-fm-vfs/smb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&#1052;&#1080;&#1085;&#1062;&#1080;&#1092;&#1088;&#1099;%20&#1056;&#1086;&#1089;&#1089;&#1080;&#1080;/&#1057;&#1086;&#1075;&#1083;&#1072;&#1096;&#1077;&#1085;&#1080;&#1077;%20&#1045;&#1057;&#1048;&#1040;/&#1088;&#1072;&#1081;&#1086;&#1085;&#1077;" TargetMode="External"/><Relationship Id="rId13" Type="http://schemas.openxmlformats.org/officeDocument/2006/relationships/hyperlink" Target="../../../../../../../../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run/user/1001/fly-fm-vfs/smb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&#1052;&#1080;&#1085;&#1062;&#1080;&#1092;&#1088;&#1099;%20&#1056;&#1086;&#1089;&#1089;&#1080;&#1080;/&#1057;&#1086;&#1075;&#1083;&#1072;&#1096;&#1077;&#1085;&#1080;&#1077;%20&#1045;&#1057;&#1048;&#1040;/&#1088;&#1072;&#1081;&#1086;&#1085;&#1077;" TargetMode="External"/><Relationship Id="rId3" Type="http://schemas.openxmlformats.org/officeDocument/2006/relationships/styles" Target="styles.xml"/><Relationship Id="rId7" Type="http://schemas.openxmlformats.org/officeDocument/2006/relationships/hyperlink" Target="../../../../../../../../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run/user/1001/fly-fm-vfs/smb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&#1052;&#1080;&#1085;&#1062;&#1080;&#1092;&#1088;&#1099;%20&#1056;&#1086;&#1089;&#1089;&#1080;&#1080;/&#1057;&#1086;&#1075;&#1083;&#1072;&#1096;&#1077;&#1085;&#1080;&#1077;%20&#1045;&#1057;&#1048;&#1040;/&#1088;&#1072;&#1081;&#1086;&#1085;&#1077;" TargetMode="External"/><Relationship Id="rId12" Type="http://schemas.openxmlformats.org/officeDocument/2006/relationships/hyperlink" Target="../../../../../../../../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run/user/1001/fly-fm-vfs/smb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&#1052;&#1080;&#1085;&#1062;&#1080;&#1092;&#1088;&#1099;%20&#1056;&#1086;&#1089;&#1089;&#1080;&#1080;/&#1057;&#1086;&#1075;&#1083;&#1072;&#1096;&#1077;&#1085;&#1080;&#1077;%20&#1045;&#1057;&#1048;&#1040;/&#1088;&#1072;&#1081;&#1086;&#1085;&#1077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../../../../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run/user/1001/fly-fm-vfs/smb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&#1052;&#1080;&#1085;&#1062;&#1080;&#1092;&#1088;&#1099;%20&#1056;&#1086;&#1089;&#1089;&#1080;&#1080;/&#1057;&#1086;&#1075;&#1083;&#1072;&#1096;&#1077;&#1085;&#1080;&#1077;%20&#1045;&#1057;&#1048;&#1040;/&#1088;&#1072;&#1081;&#1086;&#1085;&#1077;" TargetMode="External"/><Relationship Id="rId5" Type="http://schemas.openxmlformats.org/officeDocument/2006/relationships/settings" Target="settings.xml"/><Relationship Id="rId15" Type="http://schemas.openxmlformats.org/officeDocument/2006/relationships/hyperlink" Target="../../../../../../../../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run/user/1001/fly-fm-vfs/smb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&#1052;&#1080;&#1085;&#1062;&#1080;&#1092;&#1088;&#1099;%20&#1056;&#1086;&#1089;&#1089;&#1080;&#1080;/&#1057;&#1086;&#1075;&#1083;&#1072;&#1096;&#1077;&#1085;&#1080;&#1077;%20&#1045;&#1057;&#1048;&#1040;/&#1075;&#1086;&#1088;&#1086;&#1076;%20&#1041;&#1077;&#1083;&#1075;&#1086;&#1088;&#1086;&#1076;%22" TargetMode="External"/><Relationship Id="rId10" Type="http://schemas.openxmlformats.org/officeDocument/2006/relationships/hyperlink" Target="../../../../../../../../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run/user/1001/fly-fm-vfs/smb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&#1052;&#1080;&#1085;&#1062;&#1080;&#1092;&#1088;&#1099;%20&#1056;&#1086;&#1089;&#1089;&#1080;&#1080;/&#1057;&#1086;&#1075;&#1083;&#1072;&#1096;&#1077;&#1085;&#1080;&#1077;%20&#1045;&#1057;&#1048;&#1040;/&#1088;&#1072;&#1081;&#1086;&#1085;&#1077;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../../../../../../../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run/user/1001/fly-fm-vfs/smb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&#1052;&#1080;&#1085;&#1062;&#1080;&#1092;&#1088;&#1099;%20&#1056;&#1086;&#1089;&#1089;&#1080;&#1080;/&#1057;&#1086;&#1075;&#1083;&#1072;&#1096;&#1077;&#1085;&#1080;&#1077;%20&#1045;&#1057;&#1048;&#1040;/&#1088;&#1072;&#1081;&#1086;&#1085;&#1077;" TargetMode="External"/><Relationship Id="rId14" Type="http://schemas.openxmlformats.org/officeDocument/2006/relationships/hyperlink" Target="../../../../../../../../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run/user/1001/fly-fm-vfs/smb/192.168.2.12/urist/&#1045;&#1050;&#1040;&#1058;&#1045;&#1056;&#1048;&#1053;&#1040;/&#1044;&#1086;&#1082;&#1091;&#1084;&#1077;&#1085;&#1090;&#1099;%20&#1086;&#1073;&#1097;&#1077;&#1075;&#1086;%20&#1087;&#1086;&#1083;&#1100;&#1079;&#1086;&#1074;&#1072;&#1085;&#1080;&#1103;%20&#1054;&#1055;&#1054;/2.%20%20&#1057;&#1054;&#1043;&#1051;&#1040;&#1064;&#1045;&#1053;&#1048;&#1071;%20&#1074;&#1079;&#1072;&#1080;&#1084;&#1086;&#1076;&#1077;&#1081;&#1089;&#1090;&#1074;&#1080;&#1077;/&#1052;&#1080;&#1085;&#1062;&#1080;&#1092;&#1088;&#1099;%20&#1056;&#1086;&#1089;&#1089;&#1080;&#1080;/&#1057;&#1086;&#1075;&#1083;&#1072;&#1096;&#1077;&#1085;&#1080;&#1077;%20&#1045;&#1057;&#1048;&#1040;/&#1089;&#1091;&#1097;&#1077;&#1089;&#1090;&#1074;&#1091;&#1077;&#1090;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E6DB-35B8-4DEB-91D2-847DE73B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MFC31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Нехотина Виктория Сергеевна</dc:creator>
  <dc:description/>
  <cp:lastModifiedBy>pom_11</cp:lastModifiedBy>
  <cp:revision>186</cp:revision>
  <cp:lastPrinted>2024-07-09T13:05:00Z</cp:lastPrinted>
  <dcterms:created xsi:type="dcterms:W3CDTF">2024-06-07T12:01:00Z</dcterms:created>
  <dcterms:modified xsi:type="dcterms:W3CDTF">2024-08-14T07:58:00Z</dcterms:modified>
  <dc:language>ru-RU</dc:language>
</cp:coreProperties>
</file>