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Председателю Амурского областного суда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О.Д. Васильеву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0C5C0E">
        <w:rPr>
          <w:rFonts w:ascii="Times New Roman" w:hAnsi="Times New Roman" w:cs="Times New Roman"/>
          <w:sz w:val="20"/>
          <w:szCs w:val="20"/>
        </w:rPr>
        <w:t xml:space="preserve">(фамилия и инициалы,                  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5C0E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BA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замещающий(ая) должность федеральной государственной гражданской службы 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6"/>
          <w:szCs w:val="16"/>
        </w:rPr>
        <w:t>(наименование замещаемой должности, структурного подразделения суда)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амерен(а)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выполнять с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>»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20EBF">
        <w:rPr>
          <w:rFonts w:ascii="Times New Roman" w:hAnsi="Times New Roman" w:cs="Times New Roman"/>
          <w:sz w:val="24"/>
          <w:szCs w:val="24"/>
        </w:rPr>
        <w:t xml:space="preserve"> 20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«___»_________ 20___г.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оплачиваемую деятельность: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(указывается документ, в соответствии с которым будет выполняться (выполняется) иная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8"/>
          <w:szCs w:val="18"/>
        </w:rPr>
        <w:t>(</w:t>
      </w:r>
      <w:r w:rsidRPr="000C5C0E">
        <w:rPr>
          <w:rFonts w:ascii="Times New Roman" w:hAnsi="Times New Roman" w:cs="Times New Roman"/>
          <w:sz w:val="16"/>
          <w:szCs w:val="16"/>
        </w:rPr>
        <w:t>авторский договор, договор возмездного оказания услуг и т.п.); полное наименование организации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 которой (которым) будет заключен (заключен) договор о выполнении иной оплачиваемой работы 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ее (его) адрес; предполагаемы (установленный) режим рабочего времени; характер выполняемой работы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(педагогическая, научная, творческая или иная деятельность);  наименование должности, основные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891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 </w:t>
      </w:r>
    </w:p>
    <w:p w:rsidR="000C5C0E" w:rsidRPr="000C5C0E" w:rsidRDefault="000C5C0E" w:rsidP="000C5C0E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работы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не повлечет возникновения конфликта интересов.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При ее выполнении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«__» ________________ 20__ г. 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589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925891">
        <w:rPr>
          <w:rFonts w:ascii="Times New Roman" w:hAnsi="Times New Roman" w:cs="Times New Roman"/>
          <w:sz w:val="18"/>
          <w:szCs w:val="18"/>
        </w:rPr>
        <w:t xml:space="preserve">    </w:t>
      </w:r>
      <w:r w:rsidRPr="000C5C0E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Ознакомлен: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«__» ________________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(должность руководителя структурного подразделения,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в котором государственный служащий проходит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службу, подпись, расшифровка подписи)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журнале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уведомления</w:t>
      </w:r>
      <w:r w:rsidRPr="00B20EBF">
        <w:rPr>
          <w:rFonts w:ascii="Times New Roman" w:hAnsi="Times New Roman" w:cs="Times New Roman"/>
          <w:sz w:val="24"/>
          <w:szCs w:val="24"/>
        </w:rPr>
        <w:t xml:space="preserve"> «____» ________________ 20__ г.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0EB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 (фамилия и инициалы гражданского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подпись гражданского служащего,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служащего, зарегистрировавшего уведомление)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зарегистрировавшего уведомление</w:t>
      </w:r>
    </w:p>
    <w:p w:rsidR="00C55B37" w:rsidRDefault="00C55B37"/>
    <w:sectPr w:rsidR="00C55B37" w:rsidSect="000C5C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3F"/>
    <w:rsid w:val="000C5C0E"/>
    <w:rsid w:val="0030593F"/>
    <w:rsid w:val="00C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</cp:revision>
  <cp:lastPrinted>2021-01-21T07:01:00Z</cp:lastPrinted>
  <dcterms:created xsi:type="dcterms:W3CDTF">2021-01-21T06:56:00Z</dcterms:created>
  <dcterms:modified xsi:type="dcterms:W3CDTF">2021-01-21T07:03:00Z</dcterms:modified>
</cp:coreProperties>
</file>