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AA" w:rsidRDefault="00860CAA" w:rsidP="00860CAA">
      <w:pPr>
        <w:ind w:left="5670"/>
        <w:rPr>
          <w:sz w:val="24"/>
          <w:szCs w:val="24"/>
        </w:rPr>
      </w:pPr>
      <w:proofErr w:type="spellStart"/>
      <w:r>
        <w:rPr>
          <w:sz w:val="24"/>
          <w:szCs w:val="24"/>
        </w:rPr>
        <w:t>Врио</w:t>
      </w:r>
      <w:proofErr w:type="spellEnd"/>
      <w:r>
        <w:rPr>
          <w:sz w:val="24"/>
          <w:szCs w:val="24"/>
        </w:rPr>
        <w:t xml:space="preserve"> председателя</w:t>
      </w:r>
    </w:p>
    <w:p w:rsidR="00860CAA" w:rsidRDefault="00860CAA" w:rsidP="00860CAA">
      <w:pPr>
        <w:ind w:left="5670"/>
        <w:rPr>
          <w:sz w:val="24"/>
          <w:szCs w:val="24"/>
        </w:rPr>
      </w:pPr>
      <w:proofErr w:type="spellStart"/>
      <w:r>
        <w:rPr>
          <w:sz w:val="24"/>
          <w:szCs w:val="24"/>
        </w:rPr>
        <w:t>Нюрбинского</w:t>
      </w:r>
      <w:proofErr w:type="spellEnd"/>
      <w:r>
        <w:rPr>
          <w:sz w:val="24"/>
          <w:szCs w:val="24"/>
        </w:rPr>
        <w:t xml:space="preserve"> районного суда </w:t>
      </w:r>
    </w:p>
    <w:p w:rsidR="00860CAA" w:rsidRDefault="00860CAA" w:rsidP="00860CAA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Республики Саха (Якутия) </w:t>
      </w:r>
    </w:p>
    <w:p w:rsidR="00860CAA" w:rsidRDefault="00860CAA" w:rsidP="00860CAA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860CAA" w:rsidRDefault="00860CAA" w:rsidP="00860CAA">
      <w:pPr>
        <w:ind w:left="5670"/>
        <w:rPr>
          <w:sz w:val="24"/>
          <w:szCs w:val="24"/>
        </w:rPr>
      </w:pPr>
    </w:p>
    <w:p w:rsidR="00860CAA" w:rsidRDefault="00860CAA" w:rsidP="00860CAA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860CAA" w:rsidRDefault="00860CAA" w:rsidP="00860CAA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60CAA" w:rsidRDefault="00860CAA" w:rsidP="00860CAA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860CAA" w:rsidRDefault="00860CAA" w:rsidP="00860CAA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60CAA" w:rsidRDefault="00860CAA" w:rsidP="00860CAA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860CAA" w:rsidRDefault="00860CAA" w:rsidP="00860CAA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860CAA" w:rsidRDefault="00860CAA" w:rsidP="00860CAA">
      <w:pPr>
        <w:ind w:left="5670"/>
        <w:rPr>
          <w:sz w:val="24"/>
          <w:szCs w:val="24"/>
        </w:rPr>
      </w:pPr>
    </w:p>
    <w:p w:rsidR="00860CAA" w:rsidRDefault="00860CAA" w:rsidP="00860CAA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60CAA" w:rsidRDefault="00860CAA" w:rsidP="00860CAA">
      <w:pPr>
        <w:tabs>
          <w:tab w:val="right" w:pos="9923"/>
        </w:tabs>
        <w:rPr>
          <w:sz w:val="24"/>
          <w:szCs w:val="24"/>
        </w:rPr>
      </w:pPr>
    </w:p>
    <w:p w:rsidR="00860CAA" w:rsidRDefault="00860CAA" w:rsidP="00860CAA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860CAA" w:rsidRDefault="00860CAA" w:rsidP="00860CAA">
      <w:pPr>
        <w:ind w:left="5670"/>
        <w:rPr>
          <w:sz w:val="2"/>
          <w:szCs w:val="2"/>
        </w:rPr>
      </w:pPr>
      <w:r>
        <w:rPr>
          <w:sz w:val="24"/>
          <w:szCs w:val="24"/>
        </w:rPr>
        <w:t xml:space="preserve">номер </w:t>
      </w:r>
      <w:proofErr w:type="spellStart"/>
      <w:r>
        <w:rPr>
          <w:sz w:val="24"/>
          <w:szCs w:val="24"/>
        </w:rPr>
        <w:t>конт</w:t>
      </w:r>
      <w:proofErr w:type="spellEnd"/>
      <w:r>
        <w:rPr>
          <w:sz w:val="24"/>
          <w:szCs w:val="24"/>
        </w:rPr>
        <w:t>. телефона____________</w:t>
      </w:r>
    </w:p>
    <w:p w:rsidR="00860CAA" w:rsidRDefault="00860CAA" w:rsidP="00860CAA">
      <w:pPr>
        <w:ind w:left="5670"/>
        <w:rPr>
          <w:sz w:val="24"/>
          <w:szCs w:val="24"/>
        </w:rPr>
      </w:pPr>
    </w:p>
    <w:p w:rsidR="00860CAA" w:rsidRPr="00520239" w:rsidRDefault="00860CAA" w:rsidP="00860C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Заявление (ходатайство)</w:t>
      </w:r>
    </w:p>
    <w:p w:rsidR="00860CAA" w:rsidRDefault="00860CAA" w:rsidP="00860CAA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</w:t>
      </w:r>
      <w:r w:rsidRPr="00886691">
        <w:rPr>
          <w:rFonts w:eastAsiaTheme="minorHAnsi"/>
          <w:sz w:val="24"/>
          <w:szCs w:val="24"/>
          <w:lang w:eastAsia="en-US"/>
        </w:rPr>
        <w:t xml:space="preserve"> направлении исполнительного листа для исполнения </w:t>
      </w:r>
    </w:p>
    <w:p w:rsidR="00860CAA" w:rsidRPr="00886691" w:rsidRDefault="00860CAA" w:rsidP="00860CAA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86691">
        <w:rPr>
          <w:rFonts w:eastAsiaTheme="minorHAnsi"/>
          <w:sz w:val="24"/>
          <w:szCs w:val="24"/>
          <w:lang w:eastAsia="en-US"/>
        </w:rPr>
        <w:t>в форме электронного документа</w:t>
      </w:r>
    </w:p>
    <w:p w:rsidR="00860CAA" w:rsidRDefault="00860CAA" w:rsidP="00860CAA">
      <w:pPr>
        <w:pStyle w:val="ConsPlusNonformat"/>
        <w:jc w:val="both"/>
      </w:pP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proofErr w:type="gramStart"/>
      <w:r w:rsidRPr="00520239">
        <w:rPr>
          <w:rFonts w:ascii="Times New Roman" w:hAnsi="Times New Roman" w:cs="Times New Roman"/>
          <w:sz w:val="24"/>
          <w:szCs w:val="24"/>
        </w:rPr>
        <w:t>"__" _______ 202_ г. ________ судом было вынесено решение (определение,</w:t>
      </w:r>
      <w:proofErr w:type="gramEnd"/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239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520239">
        <w:rPr>
          <w:rFonts w:ascii="Times New Roman" w:hAnsi="Times New Roman" w:cs="Times New Roman"/>
          <w:sz w:val="24"/>
          <w:szCs w:val="24"/>
        </w:rPr>
        <w:t xml:space="preserve"> утверждено мировое соглашение) по делу N __________________ по иску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                    (наименование или Ф.И.О. истца)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к ___________________________________ о __________</w:t>
      </w:r>
      <w:bookmarkStart w:id="0" w:name="_GoBack"/>
      <w:bookmarkEnd w:id="0"/>
      <w:r w:rsidRPr="00520239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(наименование или Ф.И.О. ответчика)             (предмет иска)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Данное   решение   (определение  об  утверждении  мирового  соглашения)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вступило в законную силу "__" _________ 202_ г.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5">
        <w:r w:rsidRPr="00520239">
          <w:rPr>
            <w:rFonts w:ascii="Times New Roman" w:hAnsi="Times New Roman" w:cs="Times New Roman"/>
            <w:color w:val="0000FF"/>
            <w:sz w:val="24"/>
            <w:szCs w:val="24"/>
          </w:rPr>
          <w:t>ч.  1  ст. 428</w:t>
        </w:r>
      </w:hyperlink>
      <w:r w:rsidRPr="00520239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Российской  Федерации  исполнительный  лист выдается судом взыскателю после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вступления  судебного постановления в законную силу, за исключением случаев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немедленного исполнения, если исполнительный лист выдается немедленно после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принятия судебного постановления. Исполнительный лист выдается по заявлению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взыскателя и по его ходатайству направляется для исполнения непосредственно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судом.  В  соответствии  с  </w:t>
      </w:r>
      <w:hyperlink r:id="rId6">
        <w:r w:rsidRPr="00520239">
          <w:rPr>
            <w:rFonts w:ascii="Times New Roman" w:hAnsi="Times New Roman" w:cs="Times New Roman"/>
            <w:color w:val="0000FF"/>
            <w:sz w:val="24"/>
            <w:szCs w:val="24"/>
          </w:rPr>
          <w:t>ч.  2  ст. 153.11</w:t>
        </w:r>
      </w:hyperlink>
      <w:r w:rsidRPr="00520239">
        <w:rPr>
          <w:rFonts w:ascii="Times New Roman" w:hAnsi="Times New Roman" w:cs="Times New Roman"/>
          <w:sz w:val="24"/>
          <w:szCs w:val="24"/>
        </w:rPr>
        <w:t xml:space="preserve"> ГПК РФ мировое соглашение, не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239">
        <w:rPr>
          <w:rFonts w:ascii="Times New Roman" w:hAnsi="Times New Roman" w:cs="Times New Roman"/>
          <w:sz w:val="24"/>
          <w:szCs w:val="24"/>
        </w:rPr>
        <w:t>исполненное</w:t>
      </w:r>
      <w:proofErr w:type="gramEnd"/>
      <w:r w:rsidRPr="00520239">
        <w:rPr>
          <w:rFonts w:ascii="Times New Roman" w:hAnsi="Times New Roman" w:cs="Times New Roman"/>
          <w:sz w:val="24"/>
          <w:szCs w:val="24"/>
        </w:rPr>
        <w:t xml:space="preserve">  добровольно,  подлежит  принудительному исполнению по правилам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7">
        <w:r w:rsidRPr="00520239">
          <w:rPr>
            <w:rFonts w:ascii="Times New Roman" w:hAnsi="Times New Roman" w:cs="Times New Roman"/>
            <w:color w:val="0000FF"/>
            <w:sz w:val="24"/>
            <w:szCs w:val="24"/>
          </w:rPr>
          <w:t>раздела   VII</w:t>
        </w:r>
      </w:hyperlink>
      <w:r w:rsidRPr="00520239">
        <w:rPr>
          <w:rFonts w:ascii="Times New Roman" w:hAnsi="Times New Roman" w:cs="Times New Roman"/>
          <w:sz w:val="24"/>
          <w:szCs w:val="24"/>
        </w:rPr>
        <w:t xml:space="preserve">   настоящего  Кодекса  на  основании  исполнительного  листа,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выдаваемого судом по ходатайству лица, заключившего мировое соглашение.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В  связи  с </w:t>
      </w:r>
      <w:proofErr w:type="gramStart"/>
      <w:r w:rsidRPr="00520239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520239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hyperlink r:id="rId8">
        <w:r w:rsidRPr="00520239">
          <w:rPr>
            <w:rFonts w:ascii="Times New Roman" w:hAnsi="Times New Roman" w:cs="Times New Roman"/>
            <w:color w:val="0000FF"/>
            <w:sz w:val="24"/>
            <w:szCs w:val="24"/>
          </w:rPr>
          <w:t>ч. 1 ст. 428</w:t>
        </w:r>
      </w:hyperlink>
      <w:r w:rsidRPr="00520239">
        <w:rPr>
          <w:rFonts w:ascii="Times New Roman" w:hAnsi="Times New Roman" w:cs="Times New Roman"/>
          <w:sz w:val="24"/>
          <w:szCs w:val="24"/>
        </w:rPr>
        <w:t xml:space="preserve"> Гражданского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</w:t>
      </w:r>
    </w:p>
    <w:p w:rsidR="00860CAA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0CAA" w:rsidRPr="00520239" w:rsidRDefault="00860CAA" w:rsidP="00860C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прошу</w:t>
      </w:r>
    </w:p>
    <w:p w:rsidR="00860CAA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направить</w:t>
      </w:r>
      <w:r w:rsidRPr="00520239">
        <w:rPr>
          <w:rFonts w:ascii="Times New Roman" w:hAnsi="Times New Roman" w:cs="Times New Roman"/>
          <w:sz w:val="24"/>
          <w:szCs w:val="24"/>
        </w:rPr>
        <w:t xml:space="preserve"> исполнительный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20239">
        <w:rPr>
          <w:rFonts w:ascii="Times New Roman" w:hAnsi="Times New Roman" w:cs="Times New Roman"/>
          <w:sz w:val="24"/>
          <w:szCs w:val="24"/>
        </w:rPr>
        <w:t xml:space="preserve">лист </w:t>
      </w:r>
      <w:r>
        <w:rPr>
          <w:rFonts w:ascii="Times New Roman" w:hAnsi="Times New Roman" w:cs="Times New Roman"/>
          <w:sz w:val="24"/>
          <w:szCs w:val="24"/>
        </w:rPr>
        <w:t xml:space="preserve">(ы) </w:t>
      </w:r>
      <w:r w:rsidRPr="00520239">
        <w:rPr>
          <w:rFonts w:ascii="Times New Roman" w:hAnsi="Times New Roman" w:cs="Times New Roman"/>
          <w:sz w:val="24"/>
          <w:szCs w:val="24"/>
        </w:rPr>
        <w:t xml:space="preserve">на исполнение решения ______________ суда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CAA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239">
        <w:rPr>
          <w:rFonts w:ascii="Times New Roman" w:hAnsi="Times New Roman" w:cs="Times New Roman"/>
          <w:sz w:val="24"/>
          <w:szCs w:val="24"/>
        </w:rPr>
        <w:t>"__" _______ 202_ г. по делу N 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0CAA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Приложение:  доверенность  представителя от "__" ______ 202_ г. N _________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"__" _________ 202_ г.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Заявитель (представитель):</w:t>
      </w:r>
    </w:p>
    <w:p w:rsidR="00860CAA" w:rsidRPr="00520239" w:rsidRDefault="00860CAA" w:rsidP="0086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___________/_____________/</w:t>
      </w:r>
    </w:p>
    <w:p w:rsidR="00D55E74" w:rsidRDefault="00860CAA" w:rsidP="00860CAA">
      <w:pPr>
        <w:pStyle w:val="ConsPlusNonformat"/>
        <w:jc w:val="both"/>
      </w:pPr>
      <w:r w:rsidRPr="005202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20239">
        <w:rPr>
          <w:rFonts w:ascii="Times New Roman" w:hAnsi="Times New Roman" w:cs="Times New Roman"/>
          <w:sz w:val="24"/>
          <w:szCs w:val="24"/>
        </w:rPr>
        <w:t>(подпись)      (Ф.И.О.</w:t>
      </w:r>
      <w:proofErr w:type="gramEnd"/>
    </w:p>
    <w:sectPr w:rsidR="00D55E74" w:rsidSect="002828BE">
      <w:pgSz w:w="11906" w:h="16838"/>
      <w:pgMar w:top="851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73"/>
    <w:rsid w:val="00860CAA"/>
    <w:rsid w:val="008E280F"/>
    <w:rsid w:val="00AB4873"/>
    <w:rsid w:val="00D5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60C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60C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141&amp;dst=1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141&amp;dst=1020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141&amp;dst=1906" TargetMode="External"/><Relationship Id="rId5" Type="http://schemas.openxmlformats.org/officeDocument/2006/relationships/hyperlink" Target="https://login.consultant.ru/link/?req=doc&amp;base=LAW&amp;n=489141&amp;dst=17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2025-09-11T01:49:00Z</dcterms:created>
  <dcterms:modified xsi:type="dcterms:W3CDTF">2025-09-11T01:55:00Z</dcterms:modified>
</cp:coreProperties>
</file>