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47" w:rsidRPr="00176438" w:rsidRDefault="00011147" w:rsidP="00011147">
      <w:pPr>
        <w:pStyle w:val="20"/>
        <w:shd w:val="clear" w:color="auto" w:fill="auto"/>
        <w:spacing w:before="0" w:line="298" w:lineRule="exact"/>
        <w:ind w:firstLine="0"/>
        <w:jc w:val="center"/>
        <w:rPr>
          <w:b/>
          <w:caps/>
          <w:u w:val="single"/>
        </w:rPr>
      </w:pPr>
      <w:r w:rsidRPr="00176438">
        <w:rPr>
          <w:b/>
          <w:caps/>
          <w:u w:val="single"/>
        </w:rPr>
        <w:t>Примерный образец</w:t>
      </w:r>
    </w:p>
    <w:p w:rsidR="00011147" w:rsidRDefault="00011147" w:rsidP="00011147">
      <w:pPr>
        <w:pStyle w:val="20"/>
        <w:shd w:val="clear" w:color="auto" w:fill="auto"/>
        <w:spacing w:before="0" w:line="298" w:lineRule="exact"/>
        <w:ind w:firstLine="0"/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ходатайства о рассмотрении дела в отсутствие лица, </w:t>
      </w:r>
    </w:p>
    <w:p w:rsidR="00011147" w:rsidRDefault="00011147" w:rsidP="00011147">
      <w:pPr>
        <w:pStyle w:val="20"/>
        <w:shd w:val="clear" w:color="auto" w:fill="auto"/>
        <w:spacing w:before="0" w:line="298" w:lineRule="exact"/>
        <w:ind w:firstLine="0"/>
        <w:jc w:val="center"/>
        <w:rPr>
          <w:b/>
          <w:caps/>
          <w:u w:val="single"/>
        </w:rPr>
      </w:pPr>
      <w:r>
        <w:rPr>
          <w:b/>
          <w:caps/>
          <w:u w:val="single"/>
        </w:rPr>
        <w:t>участвующего в деле</w:t>
      </w: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В </w:t>
      </w:r>
      <w:r w:rsidR="00BC6CE7">
        <w:rPr>
          <w:rFonts w:ascii="Times New Roman" w:eastAsia="Times New Roman" w:hAnsi="Times New Roman"/>
          <w:sz w:val="23"/>
          <w:szCs w:val="23"/>
          <w:lang w:eastAsia="ru-RU"/>
        </w:rPr>
        <w:t>Нижнетагильский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гарнизонный военный суд</w:t>
      </w: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От: __________________________________</w:t>
      </w: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</w:t>
      </w: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</w:t>
      </w: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</w:t>
      </w:r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sz w:val="23"/>
          <w:szCs w:val="23"/>
          <w:lang w:eastAsia="ru-RU"/>
        </w:rPr>
        <w:t>(процессуальное положение,</w:t>
      </w:r>
      <w:proofErr w:type="gramEnd"/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i/>
          <w:iCs/>
          <w:sz w:val="23"/>
          <w:szCs w:val="23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iCs/>
          <w:sz w:val="23"/>
          <w:szCs w:val="23"/>
          <w:lang w:eastAsia="ru-RU"/>
        </w:rPr>
        <w:t>Ф.И.О., адрес, телефон)</w:t>
      </w:r>
      <w:proofErr w:type="gramEnd"/>
    </w:p>
    <w:p w:rsidR="00011147" w:rsidRDefault="00011147" w:rsidP="0001114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36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ХОДАТАЙСТВО</w:t>
      </w:r>
    </w:p>
    <w:p w:rsidR="00011147" w:rsidRDefault="00011147" w:rsidP="0001114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 рассмотрении дела в отсутствие лица, участвующего в деле</w:t>
      </w:r>
    </w:p>
    <w:p w:rsidR="00011147" w:rsidRDefault="00011147" w:rsidP="00011147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В производстве </w:t>
      </w:r>
      <w:r w:rsidR="00BC6CE7" w:rsidRPr="00BC6CE7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Нижнетагильского</w:t>
      </w:r>
      <w:bookmarkStart w:id="0" w:name="_GoBack"/>
      <w:bookmarkEnd w:id="0"/>
      <w:r w:rsidR="00ED474B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гарнизонного военного суда </w:t>
      </w: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находится дело об административном правонарушении</w:t>
      </w: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________________________________________________________________________</w:t>
      </w:r>
      <w:r w:rsidRPr="00011147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________</w:t>
      </w: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</w:t>
      </w:r>
      <w:r w:rsidRPr="00011147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</w:t>
      </w: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___</w:t>
      </w: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___________________________________________________________________________</w:t>
      </w:r>
      <w:r w:rsidRPr="00011147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_____</w:t>
      </w:r>
    </w:p>
    <w:p w:rsidR="00011147" w:rsidRDefault="00011147" w:rsidP="0001114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i/>
          <w:iCs/>
          <w:sz w:val="23"/>
          <w:szCs w:val="23"/>
          <w:shd w:val="clear" w:color="auto" w:fill="FFFFFF"/>
          <w:lang w:eastAsia="ru-RU"/>
        </w:rPr>
        <w:t>(указать номер дела, дату возбуждения, по каким статьям КоАП РФ или иного закона возбуждено, в отношении кого - Ф.И.О.)</w:t>
      </w:r>
    </w:p>
    <w:p w:rsidR="00011147" w:rsidRDefault="00011147" w:rsidP="00011147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которому</w:t>
      </w:r>
      <w:proofErr w:type="gramEnd"/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я являюсь </w:t>
      </w: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011147" w:rsidRDefault="00011147" w:rsidP="0001114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i/>
          <w:iCs/>
          <w:sz w:val="23"/>
          <w:szCs w:val="23"/>
          <w:shd w:val="clear" w:color="auto" w:fill="FFFFFF"/>
          <w:lang w:eastAsia="ru-RU"/>
        </w:rPr>
        <w:t>(процессуальное положение заявителя)</w:t>
      </w:r>
    </w:p>
    <w:p w:rsidR="00011147" w:rsidRDefault="00011147" w:rsidP="00011147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ПРОШУ</w:t>
      </w:r>
    </w:p>
    <w:p w:rsidR="00011147" w:rsidRDefault="00011147" w:rsidP="00011147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Рассмотреть вышеуказанное дело без моего участия в связи </w:t>
      </w:r>
      <w:proofErr w:type="gramStart"/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</w:t>
      </w: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011147" w:rsidRDefault="00011147" w:rsidP="0001114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i/>
          <w:iCs/>
          <w:sz w:val="23"/>
          <w:szCs w:val="23"/>
          <w:shd w:val="clear" w:color="auto" w:fill="FFFFFF"/>
          <w:lang w:eastAsia="ru-RU"/>
        </w:rPr>
        <w:t>(указать причину)</w:t>
      </w: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Приложение</w:t>
      </w:r>
    </w:p>
    <w:p w:rsidR="00011147" w:rsidRDefault="00011147" w:rsidP="000111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1. Документы, подтверждающие обстоятельства, изложенные в ходатайстве.</w:t>
      </w:r>
    </w:p>
    <w:p w:rsidR="00ED474B" w:rsidRPr="008F4D38" w:rsidRDefault="00ED474B" w:rsidP="00ED474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ED474B" w:rsidRPr="00DA0F97" w:rsidRDefault="00ED474B" w:rsidP="00ED4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4D38">
        <w:rPr>
          <w:rFonts w:ascii="Times New Roman" w:hAnsi="Times New Roman"/>
          <w:sz w:val="26"/>
          <w:szCs w:val="26"/>
        </w:rPr>
        <w:t xml:space="preserve">    </w:t>
      </w:r>
      <w:r w:rsidRPr="00DA0F97">
        <w:rPr>
          <w:rFonts w:ascii="Times New Roman" w:hAnsi="Times New Roman"/>
          <w:sz w:val="26"/>
          <w:szCs w:val="26"/>
        </w:rPr>
        <w:t>___________________                        ____________________________</w:t>
      </w:r>
    </w:p>
    <w:p w:rsidR="00ED474B" w:rsidRPr="00DA0F97" w:rsidRDefault="00ED474B" w:rsidP="00ED4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DA0F97">
        <w:rPr>
          <w:rFonts w:ascii="Times New Roman" w:hAnsi="Times New Roman"/>
          <w:sz w:val="26"/>
          <w:szCs w:val="26"/>
        </w:rPr>
        <w:t xml:space="preserve"> </w:t>
      </w:r>
      <w:r w:rsidRPr="00DA0F97">
        <w:rPr>
          <w:rFonts w:ascii="Times New Roman" w:hAnsi="Times New Roman"/>
          <w:sz w:val="20"/>
          <w:szCs w:val="20"/>
        </w:rPr>
        <w:t xml:space="preserve">Подпись </w:t>
      </w:r>
      <w:r w:rsidRPr="00DA0F97"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DA0F97">
        <w:rPr>
          <w:rFonts w:ascii="Times New Roman" w:hAnsi="Times New Roman"/>
          <w:sz w:val="20"/>
          <w:szCs w:val="20"/>
        </w:rPr>
        <w:t>Ф.И.О. (расшифровка)</w:t>
      </w:r>
    </w:p>
    <w:p w:rsidR="00ED474B" w:rsidRPr="00DA0F97" w:rsidRDefault="00ED474B" w:rsidP="00ED4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D474B" w:rsidRDefault="00ED474B" w:rsidP="00ED4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>Дата "__" ____________ 20__ г.</w:t>
      </w:r>
    </w:p>
    <w:p w:rsidR="000E4086" w:rsidRDefault="000E4086" w:rsidP="00011147">
      <w:pPr>
        <w:spacing w:after="0" w:line="240" w:lineRule="auto"/>
      </w:pPr>
    </w:p>
    <w:sectPr w:rsidR="000E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AC"/>
    <w:rsid w:val="00011147"/>
    <w:rsid w:val="000E4086"/>
    <w:rsid w:val="001D52AC"/>
    <w:rsid w:val="00BC6CE7"/>
    <w:rsid w:val="00E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1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1147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1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1147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2025-02-04T11:58:00Z</dcterms:created>
  <dcterms:modified xsi:type="dcterms:W3CDTF">2025-02-04T11:58:00Z</dcterms:modified>
</cp:coreProperties>
</file>