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4536"/>
      </w:tblGrid>
      <w:tr w:rsidR="00FD3E55" w:rsidRPr="008E1C42" w14:paraId="6D00DD6B" w14:textId="77777777" w:rsidTr="004F354B">
        <w:trPr>
          <w:trHeight w:val="1408"/>
        </w:trPr>
        <w:tc>
          <w:tcPr>
            <w:tcW w:w="10348" w:type="dxa"/>
          </w:tcPr>
          <w:p w14:paraId="32D3FD9C" w14:textId="77777777" w:rsidR="00FD3E55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14:paraId="09B514D4" w14:textId="77777777" w:rsidR="00FD3E55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</w:t>
            </w:r>
          </w:p>
          <w:p w14:paraId="02ECC39D" w14:textId="77777777" w:rsidR="004F354B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Управления Судебного департамента в Брянской области </w:t>
            </w:r>
          </w:p>
          <w:p w14:paraId="50191329" w14:textId="21501C8A" w:rsidR="00FD3E55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от «  </w:t>
            </w:r>
            <w:r w:rsidR="00E4352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  »</w:t>
            </w:r>
            <w:r w:rsidR="00E43528">
              <w:rPr>
                <w:rFonts w:ascii="Times New Roman" w:hAnsi="Times New Roman" w:cs="Times New Roman"/>
                <w:sz w:val="26"/>
                <w:szCs w:val="26"/>
              </w:rPr>
              <w:t xml:space="preserve"> января 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2025 г. № </w:t>
            </w:r>
            <w:r w:rsidR="00E43528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</w:tr>
    </w:tbl>
    <w:p w14:paraId="553B3453" w14:textId="77777777" w:rsidR="001579DF" w:rsidRPr="008E1C42" w:rsidRDefault="001579DF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534811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008DF1" w14:textId="77777777"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rPr>
          <w:rStyle w:val="63pt"/>
          <w:b/>
          <w:bCs/>
          <w:color w:val="auto"/>
        </w:rPr>
        <w:t>ПЛАН</w:t>
      </w:r>
    </w:p>
    <w:p w14:paraId="21522142" w14:textId="77777777"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t xml:space="preserve">противодействия коррупции в Управлении Судебного департамента </w:t>
      </w:r>
    </w:p>
    <w:p w14:paraId="66D2981F" w14:textId="77777777"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t>в Брянской области на 2025 – 2028 годы</w:t>
      </w:r>
    </w:p>
    <w:p w14:paraId="3822D17A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37"/>
        <w:gridCol w:w="5538"/>
        <w:gridCol w:w="2047"/>
        <w:gridCol w:w="2126"/>
        <w:gridCol w:w="4573"/>
      </w:tblGrid>
      <w:tr w:rsidR="008E1C42" w:rsidRPr="008E1C42" w14:paraId="71064027" w14:textId="77777777" w:rsidTr="00E149D5">
        <w:trPr>
          <w:tblHeader/>
        </w:trPr>
        <w:tc>
          <w:tcPr>
            <w:tcW w:w="737" w:type="dxa"/>
          </w:tcPr>
          <w:p w14:paraId="2ACB0499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538" w:type="dxa"/>
          </w:tcPr>
          <w:p w14:paraId="497C1BCD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47" w:type="dxa"/>
          </w:tcPr>
          <w:p w14:paraId="3943667C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126" w:type="dxa"/>
          </w:tcPr>
          <w:p w14:paraId="69BF62CF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573" w:type="dxa"/>
          </w:tcPr>
          <w:p w14:paraId="6E3E8F24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Ожидаемый результат</w:t>
            </w:r>
          </w:p>
        </w:tc>
      </w:tr>
      <w:tr w:rsidR="00FD3E55" w:rsidRPr="008E1C42" w14:paraId="5426B48E" w14:textId="77777777" w:rsidTr="00D771F0">
        <w:tc>
          <w:tcPr>
            <w:tcW w:w="15021" w:type="dxa"/>
            <w:gridSpan w:val="5"/>
          </w:tcPr>
          <w:p w14:paraId="17D7FD8C" w14:textId="77777777" w:rsidR="00FD3E55" w:rsidRPr="008E1C42" w:rsidRDefault="00FD3E55" w:rsidP="008E1C42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Меры по совершенствованию нормативных правовых актов в сфере противодействия коррупции в Управлении Судебного департамента в Брянской области</w:t>
            </w:r>
          </w:p>
        </w:tc>
      </w:tr>
      <w:tr w:rsidR="008E1C42" w:rsidRPr="008E1C42" w14:paraId="6CE322EE" w14:textId="77777777" w:rsidTr="00E149D5">
        <w:tc>
          <w:tcPr>
            <w:tcW w:w="737" w:type="dxa"/>
          </w:tcPr>
          <w:p w14:paraId="6BE99D79" w14:textId="77777777" w:rsidR="004F354B" w:rsidRPr="008E1C42" w:rsidRDefault="004F354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538" w:type="dxa"/>
          </w:tcPr>
          <w:p w14:paraId="7C4B2EC1" w14:textId="77777777" w:rsidR="004F354B" w:rsidRPr="008E1C42" w:rsidRDefault="004F354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Подготовка проектов нормативных правовых актов Управления Судебного департамента в Брянской области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047" w:type="dxa"/>
          </w:tcPr>
          <w:p w14:paraId="6B4D8F6E" w14:textId="77777777" w:rsidR="004F354B" w:rsidRPr="008E1C42" w:rsidRDefault="004F354B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структурные подразделения Управления Судебного департамента в Брянской области, ОГСКПК (отв.)</w:t>
            </w:r>
          </w:p>
          <w:p w14:paraId="19846FC4" w14:textId="77777777" w:rsidR="003266F5" w:rsidRPr="008E1C42" w:rsidRDefault="003266F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8C06EF9" w14:textId="77777777" w:rsidR="004F354B" w:rsidRPr="008E1C42" w:rsidRDefault="004F354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14:paraId="596E05D8" w14:textId="77777777" w:rsidR="004F354B" w:rsidRPr="008E1C42" w:rsidRDefault="004F354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своевременная актуализация нормативной правовой базы Управления Судебного департамента в Брянской области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8E1C42" w:rsidRPr="008E1C42" w14:paraId="7D52D5C8" w14:textId="77777777" w:rsidTr="00E149D5">
        <w:tc>
          <w:tcPr>
            <w:tcW w:w="737" w:type="dxa"/>
          </w:tcPr>
          <w:p w14:paraId="60C00124" w14:textId="77777777" w:rsidR="004F354B" w:rsidRPr="008E1C42" w:rsidRDefault="004F354B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1.2.</w:t>
            </w:r>
          </w:p>
        </w:tc>
        <w:tc>
          <w:tcPr>
            <w:tcW w:w="5538" w:type="dxa"/>
          </w:tcPr>
          <w:p w14:paraId="40F8A582" w14:textId="77777777" w:rsidR="004F354B" w:rsidRPr="008E1C42" w:rsidRDefault="004F354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Проведение антикоррупционной экспертизы нормативных правовых актов и проектов нормативных правовых актов Управления Судебного департамента в Брянской области</w:t>
            </w:r>
          </w:p>
        </w:tc>
        <w:tc>
          <w:tcPr>
            <w:tcW w:w="2047" w:type="dxa"/>
          </w:tcPr>
          <w:p w14:paraId="1DF2477E" w14:textId="77777777" w:rsidR="004F354B" w:rsidRPr="008E1C42" w:rsidRDefault="004F354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ЮО</w:t>
            </w:r>
          </w:p>
        </w:tc>
        <w:tc>
          <w:tcPr>
            <w:tcW w:w="2126" w:type="dxa"/>
          </w:tcPr>
          <w:p w14:paraId="72AD6963" w14:textId="77777777" w:rsidR="004F354B" w:rsidRPr="008E1C42" w:rsidRDefault="004F354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14:paraId="01B0F926" w14:textId="77777777" w:rsidR="004F354B" w:rsidRPr="008E1C42" w:rsidRDefault="004F354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возможных коррупциогенных факторов и своевременное их устранение в нормативных правовых актах Управления Судебного департамента в Брянской области</w:t>
            </w:r>
          </w:p>
        </w:tc>
      </w:tr>
      <w:tr w:rsidR="003266F5" w:rsidRPr="008E1C42" w14:paraId="52405D0B" w14:textId="77777777" w:rsidTr="00D771F0">
        <w:tc>
          <w:tcPr>
            <w:tcW w:w="15021" w:type="dxa"/>
            <w:gridSpan w:val="5"/>
            <w:vAlign w:val="bottom"/>
          </w:tcPr>
          <w:p w14:paraId="6DE05596" w14:textId="77777777" w:rsidR="003266F5" w:rsidRPr="008E1C42" w:rsidRDefault="003266F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 xml:space="preserve">2. Обеспечение соблюдения федеральными государственными гражданскими служащими Управления Судебного </w:t>
            </w:r>
            <w:r w:rsidRPr="008E1C42">
              <w:rPr>
                <w:rStyle w:val="21"/>
                <w:rFonts w:eastAsiaTheme="minorHAnsi"/>
                <w:color w:val="auto"/>
              </w:rPr>
              <w:lastRenderedPageBreak/>
              <w:t>департамента в Брянской области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8E1C42" w:rsidRPr="008E1C42" w14:paraId="12B289C8" w14:textId="77777777" w:rsidTr="00E149D5">
        <w:tc>
          <w:tcPr>
            <w:tcW w:w="737" w:type="dxa"/>
          </w:tcPr>
          <w:p w14:paraId="0A3E4B16" w14:textId="77777777" w:rsidR="003266F5" w:rsidRPr="008E1C42" w:rsidRDefault="003266F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2.1.</w:t>
            </w:r>
          </w:p>
        </w:tc>
        <w:tc>
          <w:tcPr>
            <w:tcW w:w="5538" w:type="dxa"/>
          </w:tcPr>
          <w:p w14:paraId="12D3478A" w14:textId="77777777" w:rsidR="003266F5" w:rsidRPr="008E1C42" w:rsidRDefault="003266F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деятельности аттестационных комиссий, Конкурсной комиссии для проведения конкурса на замещение вакантной должности государственной гражданской службы в </w:t>
            </w:r>
            <w:r w:rsidR="00B635B4" w:rsidRPr="008E1C42">
              <w:rPr>
                <w:rStyle w:val="2"/>
                <w:rFonts w:eastAsiaTheme="minorHAnsi"/>
                <w:color w:val="auto"/>
              </w:rPr>
              <w:t>Управлении Судебного департамента в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Комиссии по проведению служебных проверок</w:t>
            </w:r>
          </w:p>
        </w:tc>
        <w:tc>
          <w:tcPr>
            <w:tcW w:w="2047" w:type="dxa"/>
          </w:tcPr>
          <w:p w14:paraId="4E6C239E" w14:textId="77777777" w:rsidR="003266F5" w:rsidRPr="008E1C42" w:rsidRDefault="003266F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259F3DDD" w14:textId="77777777" w:rsidR="003266F5" w:rsidRPr="008E1C42" w:rsidRDefault="003266F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14:paraId="69151C7A" w14:textId="77777777" w:rsidR="003266F5" w:rsidRPr="008E1C42" w:rsidRDefault="003266F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69F26250" w14:textId="77777777" w:rsidR="003266F5" w:rsidRPr="008E1C42" w:rsidRDefault="003266F5" w:rsidP="008E1C42">
            <w:pPr>
              <w:ind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8E1C42" w:rsidRPr="008E1C42" w14:paraId="55E7F216" w14:textId="77777777" w:rsidTr="00E149D5">
        <w:tc>
          <w:tcPr>
            <w:tcW w:w="737" w:type="dxa"/>
          </w:tcPr>
          <w:p w14:paraId="665C74A7" w14:textId="77777777" w:rsidR="00604490" w:rsidRPr="008E1C42" w:rsidRDefault="00604490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2pt"/>
                <w:rFonts w:eastAsiaTheme="minorHAnsi"/>
                <w:color w:val="auto"/>
                <w:sz w:val="26"/>
                <w:szCs w:val="26"/>
              </w:rPr>
              <w:t>2.2.</w:t>
            </w:r>
          </w:p>
        </w:tc>
        <w:tc>
          <w:tcPr>
            <w:tcW w:w="5538" w:type="dxa"/>
            <w:vAlign w:val="bottom"/>
          </w:tcPr>
          <w:p w14:paraId="03F410F3" w14:textId="77777777" w:rsidR="00604490" w:rsidRPr="008E1C42" w:rsidRDefault="00604490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деятельности 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Комиссии по соблюдению требований к служебному поведению федеральных государственных гражданских служащих Брянского областного суда, районных (городских) судов Брянской области, Брянского гарнизонного военного суда, Арбитражного суда Брянской области и 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Управления Судебного департамента в Брянской области и урегулированию конфликта интересов</w:t>
            </w:r>
          </w:p>
        </w:tc>
        <w:tc>
          <w:tcPr>
            <w:tcW w:w="2047" w:type="dxa"/>
          </w:tcPr>
          <w:p w14:paraId="453AEB6E" w14:textId="77777777" w:rsidR="00604490" w:rsidRPr="008E1C42" w:rsidRDefault="00604490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ОГСКиПК</w:t>
            </w:r>
          </w:p>
        </w:tc>
        <w:tc>
          <w:tcPr>
            <w:tcW w:w="2126" w:type="dxa"/>
          </w:tcPr>
          <w:p w14:paraId="0066BACC" w14:textId="77777777" w:rsidR="00604490" w:rsidRPr="008E1C42" w:rsidRDefault="00604490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14:paraId="0018E3CD" w14:textId="77777777" w:rsidR="00604490" w:rsidRPr="008E1C42" w:rsidRDefault="00604490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соблюдения федеральными государственными гражданскими служащими ограничений и запретов, требований о предотвращении или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урегулировании конфликта интересов, требований к служебному (должностному)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поведению, установленных законодательством Российской Федерации, совершенствование организации работы по противодействию коррупции в Управлении Судебного департамента в Брянской области</w:t>
            </w:r>
          </w:p>
        </w:tc>
      </w:tr>
      <w:tr w:rsidR="008E1C42" w:rsidRPr="008E1C42" w14:paraId="76BAB611" w14:textId="77777777" w:rsidTr="00E149D5">
        <w:tc>
          <w:tcPr>
            <w:tcW w:w="737" w:type="dxa"/>
          </w:tcPr>
          <w:p w14:paraId="3E3F0A33" w14:textId="77777777" w:rsidR="002F1B75" w:rsidRPr="008E1C42" w:rsidRDefault="002F1B7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2.3.</w:t>
            </w:r>
          </w:p>
        </w:tc>
        <w:tc>
          <w:tcPr>
            <w:tcW w:w="5538" w:type="dxa"/>
            <w:vAlign w:val="bottom"/>
          </w:tcPr>
          <w:p w14:paraId="1377204B" w14:textId="77777777" w:rsidR="002F1B75" w:rsidRPr="008E1C42" w:rsidRDefault="002F1B7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федеральными государственными гражданскими служащими Управления Судебного департамента в Брянской области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047" w:type="dxa"/>
          </w:tcPr>
          <w:p w14:paraId="5C1EA7F3" w14:textId="77777777" w:rsidR="002F1B75" w:rsidRPr="008E1C42" w:rsidRDefault="002F1B7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1F1DF2CA" w14:textId="77777777" w:rsidR="002F1B75" w:rsidRPr="008E1C42" w:rsidRDefault="002F1B7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5AF7FD3B" w14:textId="77777777" w:rsidR="002F1B75" w:rsidRPr="008E1C42" w:rsidRDefault="002F1B7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8E1C42" w:rsidRPr="008E1C42" w14:paraId="38C299F5" w14:textId="77777777" w:rsidTr="00E149D5">
        <w:tc>
          <w:tcPr>
            <w:tcW w:w="737" w:type="dxa"/>
          </w:tcPr>
          <w:p w14:paraId="73E7B11E" w14:textId="77777777" w:rsidR="000A0155" w:rsidRPr="008E1C42" w:rsidRDefault="000A01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2.4.</w:t>
            </w:r>
          </w:p>
        </w:tc>
        <w:tc>
          <w:tcPr>
            <w:tcW w:w="5538" w:type="dxa"/>
          </w:tcPr>
          <w:p w14:paraId="1A82D159" w14:textId="77777777" w:rsidR="000A0155" w:rsidRPr="008E1C42" w:rsidRDefault="000A015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047" w:type="dxa"/>
          </w:tcPr>
          <w:p w14:paraId="27A60A24" w14:textId="77777777" w:rsidR="000A0155" w:rsidRPr="008E1C42" w:rsidRDefault="000A015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27DFD382" w14:textId="77777777" w:rsidR="000A0155" w:rsidRPr="008E1C42" w:rsidRDefault="000A015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50C1E031" w14:textId="77777777" w:rsidR="000A0155" w:rsidRPr="008E1C42" w:rsidRDefault="000A015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8E1C42" w:rsidRPr="008E1C42" w14:paraId="055BD269" w14:textId="77777777" w:rsidTr="00E149D5">
        <w:tc>
          <w:tcPr>
            <w:tcW w:w="737" w:type="dxa"/>
          </w:tcPr>
          <w:p w14:paraId="1C9923E6" w14:textId="77777777" w:rsidR="00D771F0" w:rsidRPr="008E1C42" w:rsidRDefault="00D771F0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2.5.</w:t>
            </w:r>
          </w:p>
        </w:tc>
        <w:tc>
          <w:tcPr>
            <w:tcW w:w="5538" w:type="dxa"/>
          </w:tcPr>
          <w:p w14:paraId="3A02E481" w14:textId="77777777" w:rsidR="00D771F0" w:rsidRPr="008E1C42" w:rsidRDefault="00D771F0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контроля за исполнением федеральными государственными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047" w:type="dxa"/>
          </w:tcPr>
          <w:p w14:paraId="1C04FA50" w14:textId="77777777" w:rsidR="00D771F0" w:rsidRPr="008E1C42" w:rsidRDefault="00D771F0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ОГСКиПК</w:t>
            </w:r>
          </w:p>
        </w:tc>
        <w:tc>
          <w:tcPr>
            <w:tcW w:w="2126" w:type="dxa"/>
          </w:tcPr>
          <w:p w14:paraId="0603938D" w14:textId="77777777" w:rsidR="00D771F0" w:rsidRPr="008E1C42" w:rsidRDefault="00D771F0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постоянно в течение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отчетного периода</w:t>
            </w:r>
          </w:p>
        </w:tc>
        <w:tc>
          <w:tcPr>
            <w:tcW w:w="4573" w:type="dxa"/>
          </w:tcPr>
          <w:p w14:paraId="52403C72" w14:textId="77777777" w:rsidR="00D771F0" w:rsidRPr="008E1C42" w:rsidRDefault="00D771F0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обеспечение условий для исполнения обязанности по уведомлению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представителя нанимателя о возникновении конфликта интересов или о возможности его возникновения</w:t>
            </w:r>
          </w:p>
        </w:tc>
      </w:tr>
      <w:tr w:rsidR="008E1C42" w:rsidRPr="008E1C42" w14:paraId="5EBE1152" w14:textId="77777777" w:rsidTr="00E149D5">
        <w:tc>
          <w:tcPr>
            <w:tcW w:w="737" w:type="dxa"/>
          </w:tcPr>
          <w:p w14:paraId="2EA3B653" w14:textId="77777777" w:rsidR="006D09D4" w:rsidRPr="008E1C42" w:rsidRDefault="006D09D4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2.6.</w:t>
            </w:r>
          </w:p>
        </w:tc>
        <w:tc>
          <w:tcPr>
            <w:tcW w:w="5538" w:type="dxa"/>
          </w:tcPr>
          <w:p w14:paraId="5996601F" w14:textId="77777777"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047" w:type="dxa"/>
          </w:tcPr>
          <w:p w14:paraId="78F27A85" w14:textId="77777777" w:rsidR="006D09D4" w:rsidRPr="008E1C42" w:rsidRDefault="006D09D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09534ACA" w14:textId="77777777" w:rsidR="006D09D4" w:rsidRPr="008E1C42" w:rsidRDefault="006D09D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  <w:vAlign w:val="bottom"/>
          </w:tcPr>
          <w:p w14:paraId="5B68CE45" w14:textId="77777777"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8E1C42" w:rsidRPr="008E1C42" w14:paraId="1CCA95E0" w14:textId="77777777" w:rsidTr="00E149D5">
        <w:tc>
          <w:tcPr>
            <w:tcW w:w="737" w:type="dxa"/>
          </w:tcPr>
          <w:p w14:paraId="3CAB51FA" w14:textId="77777777" w:rsidR="006D09D4" w:rsidRPr="008E1C42" w:rsidRDefault="006D09D4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2.7.</w:t>
            </w:r>
          </w:p>
        </w:tc>
        <w:tc>
          <w:tcPr>
            <w:tcW w:w="5538" w:type="dxa"/>
          </w:tcPr>
          <w:p w14:paraId="1374BFD6" w14:textId="77777777"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047" w:type="dxa"/>
          </w:tcPr>
          <w:p w14:paraId="00F02A52" w14:textId="77777777" w:rsidR="006D09D4" w:rsidRPr="008E1C42" w:rsidRDefault="006D09D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18943A66" w14:textId="77777777" w:rsidR="006D09D4" w:rsidRPr="008E1C42" w:rsidRDefault="006D09D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</w:tcPr>
          <w:p w14:paraId="09910DC9" w14:textId="77777777"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</w:t>
            </w:r>
            <w:r w:rsidR="00470891" w:rsidRPr="008E1C42">
              <w:rPr>
                <w:rStyle w:val="6"/>
                <w:rFonts w:eastAsiaTheme="minorHAnsi"/>
              </w:rPr>
              <w:t xml:space="preserve"> </w:t>
            </w:r>
            <w:r w:rsidR="00470891" w:rsidRPr="008E1C42">
              <w:rPr>
                <w:rStyle w:val="2"/>
                <w:rFonts w:eastAsiaTheme="minorHAnsi"/>
                <w:color w:val="auto"/>
              </w:rPr>
              <w:t>корпорации, государственной</w:t>
            </w:r>
            <w:r w:rsidR="00470891" w:rsidRPr="008E1C42">
              <w:rPr>
                <w:rStyle w:val="6"/>
                <w:rFonts w:eastAsiaTheme="minorHAnsi"/>
              </w:rPr>
              <w:t xml:space="preserve"> </w:t>
            </w:r>
            <w:r w:rsidR="00470891" w:rsidRPr="008E1C42">
              <w:rPr>
                <w:rStyle w:val="2"/>
                <w:rFonts w:eastAsiaTheme="minorHAnsi"/>
                <w:color w:val="auto"/>
              </w:rPr>
              <w:t xml:space="preserve">компании или публично-правовой компании, в качестве члена </w:t>
            </w:r>
            <w:r w:rsidR="00470891" w:rsidRPr="008E1C42">
              <w:rPr>
                <w:rStyle w:val="2"/>
                <w:rFonts w:eastAsiaTheme="minorHAnsi"/>
                <w:color w:val="auto"/>
              </w:rPr>
              <w:lastRenderedPageBreak/>
              <w:t>коллегиального органа управления этой организации</w:t>
            </w:r>
          </w:p>
        </w:tc>
      </w:tr>
      <w:tr w:rsidR="008E1C42" w:rsidRPr="008E1C42" w14:paraId="50A6CD14" w14:textId="77777777" w:rsidTr="00E149D5">
        <w:tc>
          <w:tcPr>
            <w:tcW w:w="737" w:type="dxa"/>
          </w:tcPr>
          <w:p w14:paraId="22E476E6" w14:textId="77777777" w:rsidR="00D0455E" w:rsidRPr="008E1C42" w:rsidRDefault="00D0455E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2.8.</w:t>
            </w:r>
          </w:p>
        </w:tc>
        <w:tc>
          <w:tcPr>
            <w:tcW w:w="5538" w:type="dxa"/>
          </w:tcPr>
          <w:p w14:paraId="31B22072" w14:textId="77777777" w:rsidR="00D0455E" w:rsidRPr="008E1C42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047" w:type="dxa"/>
          </w:tcPr>
          <w:p w14:paraId="1993912B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4D34CEFD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  <w:vAlign w:val="bottom"/>
          </w:tcPr>
          <w:p w14:paraId="7DF5901E" w14:textId="77777777" w:rsidR="00D0455E" w:rsidRPr="008E1C42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8E1C42" w:rsidRPr="008E1C42" w14:paraId="79EEB73B" w14:textId="77777777" w:rsidTr="00E149D5">
        <w:tc>
          <w:tcPr>
            <w:tcW w:w="737" w:type="dxa"/>
          </w:tcPr>
          <w:p w14:paraId="2A164D9C" w14:textId="77777777" w:rsidR="00D0455E" w:rsidRPr="008E1C42" w:rsidRDefault="00D0455E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2.9.</w:t>
            </w:r>
          </w:p>
        </w:tc>
        <w:tc>
          <w:tcPr>
            <w:tcW w:w="5538" w:type="dxa"/>
          </w:tcPr>
          <w:p w14:paraId="34AC2F3E" w14:textId="77777777" w:rsidR="00D0455E" w:rsidRPr="008E1C42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Управлении Судебного департамента в Брянской области,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DA2BB0" w:rsidRPr="008E1C42">
              <w:rPr>
                <w:rStyle w:val="2"/>
                <w:rFonts w:eastAsiaTheme="minorHAnsi"/>
                <w:color w:val="auto"/>
              </w:rPr>
              <w:t>Управлении Судебного департамента в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047" w:type="dxa"/>
          </w:tcPr>
          <w:p w14:paraId="4C9D21A2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432021F6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отношении граждан, претендующих на замещение должностей - по мере</w:t>
            </w:r>
          </w:p>
          <w:p w14:paraId="42C3B99A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необходимости;</w:t>
            </w:r>
          </w:p>
          <w:p w14:paraId="69B41D9D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отношении государственных служащих - ежегодно до 1 апреля</w:t>
            </w:r>
          </w:p>
        </w:tc>
        <w:tc>
          <w:tcPr>
            <w:tcW w:w="4573" w:type="dxa"/>
          </w:tcPr>
          <w:p w14:paraId="3DE0F39E" w14:textId="77777777" w:rsidR="00D0455E" w:rsidRPr="008E1C42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8E1C42" w:rsidRPr="008E1C42" w14:paraId="4A262427" w14:textId="77777777" w:rsidTr="00E149D5">
        <w:tc>
          <w:tcPr>
            <w:tcW w:w="737" w:type="dxa"/>
          </w:tcPr>
          <w:p w14:paraId="55F85389" w14:textId="77777777" w:rsidR="00D0455E" w:rsidRPr="008E1C42" w:rsidRDefault="00D0455E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2.10.</w:t>
            </w:r>
          </w:p>
        </w:tc>
        <w:tc>
          <w:tcPr>
            <w:tcW w:w="5538" w:type="dxa"/>
          </w:tcPr>
          <w:p w14:paraId="32A98769" w14:textId="77777777" w:rsidR="00D0455E" w:rsidRPr="008E1C42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DA2BB0" w:rsidRPr="008E1C42">
              <w:rPr>
                <w:rStyle w:val="6"/>
                <w:rFonts w:eastAsiaTheme="minorHAnsi"/>
              </w:rPr>
              <w:t xml:space="preserve"> </w:t>
            </w:r>
            <w:r w:rsidR="00DA2BB0" w:rsidRPr="008E1C42">
              <w:rPr>
                <w:rStyle w:val="2"/>
                <w:rFonts w:eastAsiaTheme="minorHAnsi"/>
                <w:color w:val="auto"/>
              </w:rPr>
              <w:t>Управления Судебного департамента в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14:paraId="2CBC9C6A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5AC95D1B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 до 30 апреля включительно</w:t>
            </w:r>
          </w:p>
        </w:tc>
        <w:tc>
          <w:tcPr>
            <w:tcW w:w="4573" w:type="dxa"/>
            <w:vAlign w:val="bottom"/>
          </w:tcPr>
          <w:p w14:paraId="7A05C366" w14:textId="77777777" w:rsidR="00D0455E" w:rsidRPr="008E1C42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8E1C42" w:rsidRPr="008E1C42" w14:paraId="23956141" w14:textId="77777777" w:rsidTr="00E149D5">
        <w:tc>
          <w:tcPr>
            <w:tcW w:w="737" w:type="dxa"/>
          </w:tcPr>
          <w:p w14:paraId="3445CF00" w14:textId="77777777" w:rsidR="006D3424" w:rsidRPr="008E1C42" w:rsidRDefault="006D3424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2.11.</w:t>
            </w:r>
          </w:p>
        </w:tc>
        <w:tc>
          <w:tcPr>
            <w:tcW w:w="5538" w:type="dxa"/>
            <w:vAlign w:val="bottom"/>
          </w:tcPr>
          <w:p w14:paraId="7522FCE0" w14:textId="77777777" w:rsidR="006D3424" w:rsidRPr="008E1C42" w:rsidRDefault="006D342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Подготовка и размещение в соответствии с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требованиями Указа Президента Российской Федерации от 8 июля 2013 г. № 613 «Вопросы противодействия коррупции» на официальном сайте Управления Судебного департамента в Брянской области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E149D5" w:rsidRPr="008E1C42">
              <w:rPr>
                <w:rStyle w:val="6"/>
                <w:rFonts w:eastAsiaTheme="minorHAnsi"/>
              </w:rPr>
              <w:t xml:space="preserve"> 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>Управления Судебного департамента в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14:paraId="5A4C2153" w14:textId="77777777" w:rsidR="006D3424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ОГСКиПК</w:t>
            </w:r>
          </w:p>
        </w:tc>
        <w:tc>
          <w:tcPr>
            <w:tcW w:w="2126" w:type="dxa"/>
          </w:tcPr>
          <w:p w14:paraId="35A7420C" w14:textId="77777777" w:rsidR="006D3424" w:rsidRPr="008E1C42" w:rsidRDefault="006D342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срок, не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превышающий 14 рабочих дней со дня истечения срока,</w:t>
            </w:r>
          </w:p>
          <w:p w14:paraId="6C9D987A" w14:textId="77777777" w:rsidR="006D3424" w:rsidRPr="008E1C42" w:rsidRDefault="006D342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установленного для их подачи</w:t>
            </w:r>
          </w:p>
        </w:tc>
        <w:tc>
          <w:tcPr>
            <w:tcW w:w="4573" w:type="dxa"/>
          </w:tcPr>
          <w:p w14:paraId="74EF8384" w14:textId="77777777" w:rsidR="006D3424" w:rsidRPr="008E1C42" w:rsidRDefault="006D342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обеспечение открытости и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8E1C42" w:rsidRPr="008E1C42" w14:paraId="0A59FDB1" w14:textId="77777777" w:rsidTr="00E149D5">
        <w:tc>
          <w:tcPr>
            <w:tcW w:w="737" w:type="dxa"/>
          </w:tcPr>
          <w:p w14:paraId="34C0CFA8" w14:textId="77777777" w:rsidR="00E149D5" w:rsidRPr="008E1C42" w:rsidRDefault="00E149D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2.12.</w:t>
            </w:r>
          </w:p>
        </w:tc>
        <w:tc>
          <w:tcPr>
            <w:tcW w:w="5538" w:type="dxa"/>
            <w:vAlign w:val="bottom"/>
          </w:tcPr>
          <w:p w14:paraId="63EB4016" w14:textId="77777777" w:rsidR="00E149D5" w:rsidRPr="008E1C42" w:rsidRDefault="00E149D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Управления Судебного департамента в Брянской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14:paraId="530686F3" w14:textId="77777777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3C73F4E4" w14:textId="77777777" w:rsidR="008E1C42" w:rsidRDefault="00E149D5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14:paraId="478695C9" w14:textId="77777777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июня</w:t>
            </w:r>
          </w:p>
        </w:tc>
        <w:tc>
          <w:tcPr>
            <w:tcW w:w="4573" w:type="dxa"/>
          </w:tcPr>
          <w:p w14:paraId="112D1A63" w14:textId="77777777" w:rsidR="00E149D5" w:rsidRPr="008E1C42" w:rsidRDefault="00E149D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8E1C42" w:rsidRPr="008E1C42" w14:paraId="153FF05F" w14:textId="77777777" w:rsidTr="00E149D5">
        <w:tc>
          <w:tcPr>
            <w:tcW w:w="737" w:type="dxa"/>
          </w:tcPr>
          <w:p w14:paraId="39662BD8" w14:textId="77777777" w:rsidR="00E149D5" w:rsidRPr="008E1C42" w:rsidRDefault="00E149D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2.1З.</w:t>
            </w:r>
          </w:p>
        </w:tc>
        <w:tc>
          <w:tcPr>
            <w:tcW w:w="5538" w:type="dxa"/>
            <w:vAlign w:val="bottom"/>
          </w:tcPr>
          <w:p w14:paraId="1FACCE52" w14:textId="77777777" w:rsidR="00E149D5" w:rsidRPr="008E1C42" w:rsidRDefault="00E149D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Управления Судебного департамента в Брянской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14:paraId="4373D2E4" w14:textId="77777777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4D6E4A05" w14:textId="77777777" w:rsidR="008E1C42" w:rsidRDefault="00E149D5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14:paraId="1B1A8FD0" w14:textId="77777777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августа</w:t>
            </w:r>
          </w:p>
        </w:tc>
        <w:tc>
          <w:tcPr>
            <w:tcW w:w="4573" w:type="dxa"/>
          </w:tcPr>
          <w:p w14:paraId="650BEAEA" w14:textId="77777777" w:rsidR="00E149D5" w:rsidRPr="008E1C42" w:rsidRDefault="00E149D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8E1C42" w:rsidRPr="008E1C42" w14:paraId="47A65198" w14:textId="77777777" w:rsidTr="007F74AA">
        <w:tc>
          <w:tcPr>
            <w:tcW w:w="737" w:type="dxa"/>
          </w:tcPr>
          <w:p w14:paraId="50F52C6D" w14:textId="77777777" w:rsidR="00E149D5" w:rsidRPr="008E1C42" w:rsidRDefault="00E149D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2.14.</w:t>
            </w:r>
          </w:p>
        </w:tc>
        <w:tc>
          <w:tcPr>
            <w:tcW w:w="5538" w:type="dxa"/>
            <w:vAlign w:val="bottom"/>
          </w:tcPr>
          <w:p w14:paraId="68B6291D" w14:textId="77777777" w:rsidR="00E149D5" w:rsidRPr="008E1C42" w:rsidRDefault="00E149D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проверки достоверности и полноты сведений о доходах, об имуществе 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Управления Судебного департамента в Брянской области</w:t>
            </w:r>
          </w:p>
        </w:tc>
        <w:tc>
          <w:tcPr>
            <w:tcW w:w="2047" w:type="dxa"/>
          </w:tcPr>
          <w:p w14:paraId="2F541D5F" w14:textId="77777777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ОГСКиПК</w:t>
            </w:r>
          </w:p>
        </w:tc>
        <w:tc>
          <w:tcPr>
            <w:tcW w:w="2126" w:type="dxa"/>
          </w:tcPr>
          <w:p w14:paraId="48F78533" w14:textId="77777777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течение отчетного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периода, по мере</w:t>
            </w:r>
          </w:p>
          <w:p w14:paraId="5ABDDE80" w14:textId="77777777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410DC0B2" w14:textId="77777777" w:rsidR="00E149D5" w:rsidRPr="008E1C42" w:rsidRDefault="00E149D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установление фактов нарушения законодательства Российской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Федерации о противодействии коррупции</w:t>
            </w:r>
          </w:p>
        </w:tc>
      </w:tr>
      <w:tr w:rsidR="008E1C42" w:rsidRPr="008E1C42" w14:paraId="58E5D49C" w14:textId="77777777" w:rsidTr="007F74AA">
        <w:tc>
          <w:tcPr>
            <w:tcW w:w="737" w:type="dxa"/>
          </w:tcPr>
          <w:p w14:paraId="52950165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2.15.</w:t>
            </w:r>
          </w:p>
        </w:tc>
        <w:tc>
          <w:tcPr>
            <w:tcW w:w="5538" w:type="dxa"/>
            <w:vAlign w:val="bottom"/>
          </w:tcPr>
          <w:p w14:paraId="39635CFA" w14:textId="77777777" w:rsidR="00C01EBB" w:rsidRPr="008E1C42" w:rsidRDefault="00C01EBB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соответствием расходов федеральных государственных гражданских служащих Управления Судебного департамента в Брянской области, а также их супруг (супругов) и несовершеннолетних детей их доходам</w:t>
            </w:r>
          </w:p>
        </w:tc>
        <w:tc>
          <w:tcPr>
            <w:tcW w:w="2047" w:type="dxa"/>
          </w:tcPr>
          <w:p w14:paraId="33F2C221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030E47A1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периода, по мере</w:t>
            </w:r>
          </w:p>
          <w:p w14:paraId="55DEA495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595CD1B4" w14:textId="77777777" w:rsidR="00C01EBB" w:rsidRPr="008E1C42" w:rsidRDefault="00C01EB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E1C42" w:rsidRPr="008E1C42" w14:paraId="2F25E805" w14:textId="77777777" w:rsidTr="007F74AA">
        <w:tc>
          <w:tcPr>
            <w:tcW w:w="737" w:type="dxa"/>
          </w:tcPr>
          <w:p w14:paraId="041A45EF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2.16.</w:t>
            </w:r>
          </w:p>
        </w:tc>
        <w:tc>
          <w:tcPr>
            <w:tcW w:w="5538" w:type="dxa"/>
            <w:vAlign w:val="bottom"/>
          </w:tcPr>
          <w:p w14:paraId="7EF98C74" w14:textId="77777777" w:rsidR="00C01EBB" w:rsidRPr="008E1C42" w:rsidRDefault="00C01EB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047" w:type="dxa"/>
          </w:tcPr>
          <w:p w14:paraId="468E4BE8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5C02D03B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14:paraId="72FB562D" w14:textId="77777777" w:rsidR="00C01EBB" w:rsidRPr="008E1C42" w:rsidRDefault="00C01EB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8E1C42" w:rsidRPr="008E1C42" w14:paraId="412CDA9A" w14:textId="77777777" w:rsidTr="00C01EBB">
        <w:tc>
          <w:tcPr>
            <w:tcW w:w="737" w:type="dxa"/>
          </w:tcPr>
          <w:p w14:paraId="5C42E267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2.17.</w:t>
            </w:r>
          </w:p>
        </w:tc>
        <w:tc>
          <w:tcPr>
            <w:tcW w:w="5538" w:type="dxa"/>
          </w:tcPr>
          <w:p w14:paraId="0CF47A6A" w14:textId="77777777" w:rsidR="00C01EBB" w:rsidRPr="008E1C42" w:rsidRDefault="00C01EBB" w:rsidP="008E1C42">
            <w:pPr>
              <w:tabs>
                <w:tab w:val="left" w:leader="underscore" w:pos="677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047" w:type="dxa"/>
          </w:tcPr>
          <w:p w14:paraId="1A08E4B0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623A05E8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  <w:vAlign w:val="bottom"/>
          </w:tcPr>
          <w:p w14:paraId="67018A8B" w14:textId="77777777" w:rsidR="00C01EBB" w:rsidRPr="008E1C42" w:rsidRDefault="00C01EB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несоблюдения запретов, ограничений и требований, установленных антикоррупционным законодательством Российской</w:t>
            </w:r>
          </w:p>
        </w:tc>
      </w:tr>
      <w:tr w:rsidR="008E1C42" w:rsidRPr="008E1C42" w14:paraId="308D07AA" w14:textId="77777777" w:rsidTr="005229E3">
        <w:tc>
          <w:tcPr>
            <w:tcW w:w="737" w:type="dxa"/>
          </w:tcPr>
          <w:p w14:paraId="70CB1332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2.18.</w:t>
            </w:r>
          </w:p>
        </w:tc>
        <w:tc>
          <w:tcPr>
            <w:tcW w:w="5538" w:type="dxa"/>
            <w:vAlign w:val="bottom"/>
          </w:tcPr>
          <w:p w14:paraId="39AC496B" w14:textId="77777777" w:rsidR="005229E3" w:rsidRPr="008E1C42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анализа сведений об адресах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Управлении Судебного департамента в Брянской области, и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Брянской области,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047" w:type="dxa"/>
          </w:tcPr>
          <w:p w14:paraId="21896936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ОГСКиПК</w:t>
            </w:r>
          </w:p>
        </w:tc>
        <w:tc>
          <w:tcPr>
            <w:tcW w:w="2126" w:type="dxa"/>
          </w:tcPr>
          <w:p w14:paraId="2F960034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течение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отчетного периода, по мере</w:t>
            </w:r>
          </w:p>
          <w:p w14:paraId="28929E96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1BDAB636" w14:textId="77777777" w:rsidR="005229E3" w:rsidRPr="008E1C42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выявление признаков несоблюдения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8E1C42" w:rsidRPr="008E1C42" w14:paraId="49838AC2" w14:textId="77777777" w:rsidTr="007F74AA">
        <w:tc>
          <w:tcPr>
            <w:tcW w:w="737" w:type="dxa"/>
          </w:tcPr>
          <w:p w14:paraId="2D6BDAA1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2.19.</w:t>
            </w:r>
          </w:p>
        </w:tc>
        <w:tc>
          <w:tcPr>
            <w:tcW w:w="5538" w:type="dxa"/>
            <w:vAlign w:val="bottom"/>
          </w:tcPr>
          <w:p w14:paraId="1DAF0C1C" w14:textId="77777777" w:rsidR="005229E3" w:rsidRPr="008E1C42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047" w:type="dxa"/>
          </w:tcPr>
          <w:p w14:paraId="5F705BCC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747E81D7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14:paraId="3448020D" w14:textId="77777777" w:rsidR="005229E3" w:rsidRPr="008E1C42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8E1C42" w:rsidRPr="008E1C42" w14:paraId="4781439C" w14:textId="77777777" w:rsidTr="007F74AA">
        <w:tc>
          <w:tcPr>
            <w:tcW w:w="737" w:type="dxa"/>
          </w:tcPr>
          <w:p w14:paraId="566F0CBE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2.20.</w:t>
            </w:r>
          </w:p>
        </w:tc>
        <w:tc>
          <w:tcPr>
            <w:tcW w:w="5538" w:type="dxa"/>
          </w:tcPr>
          <w:p w14:paraId="7D48ADCF" w14:textId="77777777" w:rsidR="005F4E8C" w:rsidRPr="008E1C42" w:rsidRDefault="005F4E8C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Представление в Судебный департамент</w:t>
            </w:r>
            <w:r w:rsidR="005229E3" w:rsidRPr="008E1C42">
              <w:rPr>
                <w:rStyle w:val="2"/>
                <w:rFonts w:eastAsiaTheme="minorHAnsi"/>
                <w:color w:val="auto"/>
              </w:rPr>
              <w:t xml:space="preserve"> информации о деятельности 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Комиссии по соблюдению требований к служебному поведению федеральных государственных гражданских служащих Брянского областного суда, районных (городских) судов Брянской области, Брянского гарнизонного военного 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суда, Арбитражного суда Брянской области и Управления Судебного департамента в Брянской области и урегулированию конфликта интересов</w:t>
            </w:r>
          </w:p>
          <w:p w14:paraId="6840E7C4" w14:textId="77777777" w:rsidR="005229E3" w:rsidRPr="008E1C42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14:paraId="1D0836ED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ОГСКиПК</w:t>
            </w:r>
          </w:p>
        </w:tc>
        <w:tc>
          <w:tcPr>
            <w:tcW w:w="2126" w:type="dxa"/>
          </w:tcPr>
          <w:p w14:paraId="5F2FEB14" w14:textId="77777777" w:rsidR="005F4E8C" w:rsidRPr="008E1C42" w:rsidRDefault="005229E3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14:paraId="4C5A34F5" w14:textId="77777777" w:rsidR="005F4E8C" w:rsidRPr="008E1C42" w:rsidRDefault="005229E3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до 1 </w:t>
            </w:r>
            <w:r w:rsidR="005F4E8C" w:rsidRPr="008E1C42">
              <w:rPr>
                <w:rStyle w:val="2"/>
                <w:rFonts w:eastAsiaTheme="minorHAnsi"/>
                <w:color w:val="auto"/>
              </w:rPr>
              <w:t>февраля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, </w:t>
            </w:r>
          </w:p>
          <w:p w14:paraId="3BAE7AEA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до 1 </w:t>
            </w:r>
            <w:r w:rsidR="005F4E8C" w:rsidRPr="008E1C42">
              <w:rPr>
                <w:rStyle w:val="2"/>
                <w:rFonts w:eastAsiaTheme="minorHAnsi"/>
                <w:color w:val="auto"/>
              </w:rPr>
              <w:t>июля</w:t>
            </w:r>
          </w:p>
        </w:tc>
        <w:tc>
          <w:tcPr>
            <w:tcW w:w="4573" w:type="dxa"/>
            <w:vAlign w:val="bottom"/>
          </w:tcPr>
          <w:p w14:paraId="2FAE29AB" w14:textId="77777777" w:rsidR="005229E3" w:rsidRPr="008E1C42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единообразного подхода к организации деятельности комиссий по соблюдению требований к служебному поведению федеральных государственных гражданских служащих и урегулированию конфликта интересов,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сформированных в управлениях Судебного департамента в субъектах Российской Федерации</w:t>
            </w:r>
          </w:p>
        </w:tc>
      </w:tr>
      <w:tr w:rsidR="008E1C42" w:rsidRPr="008E1C42" w14:paraId="7F8154A6" w14:textId="77777777" w:rsidTr="00E149D5">
        <w:tc>
          <w:tcPr>
            <w:tcW w:w="737" w:type="dxa"/>
          </w:tcPr>
          <w:p w14:paraId="450BA43E" w14:textId="77777777" w:rsidR="00C01EBB" w:rsidRPr="008E1C42" w:rsidRDefault="002D43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2.21.</w:t>
            </w:r>
          </w:p>
        </w:tc>
        <w:tc>
          <w:tcPr>
            <w:tcW w:w="5538" w:type="dxa"/>
          </w:tcPr>
          <w:p w14:paraId="6AA8BFEE" w14:textId="77777777" w:rsidR="00C01EBB" w:rsidRPr="008E1C42" w:rsidRDefault="002D43C1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Ведение Реестра (списка) уволенных федеральных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государственных гражданских служащих Управления Судебного департамента в Брянской области,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Управлении Судебного департамента в Брянской области</w:t>
            </w:r>
          </w:p>
        </w:tc>
        <w:tc>
          <w:tcPr>
            <w:tcW w:w="2047" w:type="dxa"/>
          </w:tcPr>
          <w:p w14:paraId="66D7EC65" w14:textId="77777777" w:rsidR="00C01EBB" w:rsidRPr="008E1C42" w:rsidRDefault="00647DA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0494BDDB" w14:textId="77777777" w:rsidR="002D43C1" w:rsidRPr="008E1C42" w:rsidRDefault="002D43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течение </w:t>
            </w:r>
            <w:r w:rsidR="00647DA3" w:rsidRPr="008E1C42">
              <w:rPr>
                <w:rStyle w:val="2"/>
                <w:rFonts w:eastAsiaTheme="minorHAnsi"/>
                <w:color w:val="auto"/>
              </w:rPr>
              <w:t xml:space="preserve">отчетного </w:t>
            </w:r>
            <w:r w:rsidRPr="008E1C42">
              <w:rPr>
                <w:rStyle w:val="2"/>
                <w:rFonts w:eastAsiaTheme="minorHAnsi"/>
                <w:color w:val="auto"/>
              </w:rPr>
              <w:t>периода, по мере</w:t>
            </w:r>
          </w:p>
          <w:p w14:paraId="594421E5" w14:textId="77777777" w:rsidR="00C01EBB" w:rsidRPr="008E1C42" w:rsidRDefault="002D43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25D535E5" w14:textId="77777777" w:rsidR="00C01EBB" w:rsidRPr="008E1C42" w:rsidRDefault="00647DA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8E1C42" w:rsidRPr="008E1C42" w14:paraId="1D4FE4D8" w14:textId="77777777" w:rsidTr="00416FB4">
        <w:tc>
          <w:tcPr>
            <w:tcW w:w="737" w:type="dxa"/>
          </w:tcPr>
          <w:p w14:paraId="1F9968EE" w14:textId="77777777" w:rsidR="00416FB4" w:rsidRPr="008E1C42" w:rsidRDefault="00416FB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2.22.</w:t>
            </w:r>
          </w:p>
        </w:tc>
        <w:tc>
          <w:tcPr>
            <w:tcW w:w="5538" w:type="dxa"/>
          </w:tcPr>
          <w:p w14:paraId="5B5B396B" w14:textId="77777777" w:rsidR="00416FB4" w:rsidRPr="008E1C42" w:rsidRDefault="00416FB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представления сведений о ходе реализации мер по противодействию коррупции в районных(городских) судах Брянской области, Брянском гарнизонном военном суде</w:t>
            </w:r>
          </w:p>
        </w:tc>
        <w:tc>
          <w:tcPr>
            <w:tcW w:w="2047" w:type="dxa"/>
          </w:tcPr>
          <w:p w14:paraId="55B6983C" w14:textId="77777777" w:rsidR="00416FB4" w:rsidRPr="008E1C42" w:rsidRDefault="00416FB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58FB11E2" w14:textId="77777777" w:rsidR="00416FB4" w:rsidRPr="008E1C42" w:rsidRDefault="00416FB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сроки, установленные Судебным департаментом</w:t>
            </w:r>
          </w:p>
        </w:tc>
        <w:tc>
          <w:tcPr>
            <w:tcW w:w="4573" w:type="dxa"/>
            <w:vAlign w:val="bottom"/>
          </w:tcPr>
          <w:p w14:paraId="32E9EE02" w14:textId="77777777" w:rsidR="00416FB4" w:rsidRPr="008E1C42" w:rsidRDefault="00416FB4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проведение анализа и обобщения полученных сведений о ходе реализации мер по противодействию коррупции в районных (городских) судах Брянской области, Брянском гарнизонном военном суде, представление, направление информации в установленные сроки в Судебный департамент</w:t>
            </w:r>
          </w:p>
          <w:p w14:paraId="535C9393" w14:textId="77777777" w:rsidR="00010FFE" w:rsidRPr="008E1C42" w:rsidRDefault="00010FF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9647DE" w14:textId="77777777" w:rsidR="00010FFE" w:rsidRPr="008E1C42" w:rsidRDefault="00010FFE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0FFE" w:rsidRPr="008E1C42" w14:paraId="58B20678" w14:textId="77777777" w:rsidTr="007F74AA">
        <w:tc>
          <w:tcPr>
            <w:tcW w:w="15021" w:type="dxa"/>
            <w:gridSpan w:val="5"/>
          </w:tcPr>
          <w:p w14:paraId="1D0AFA1A" w14:textId="77777777" w:rsidR="00010FFE" w:rsidRPr="008E1C42" w:rsidRDefault="00010FF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 xml:space="preserve">3. Обеспечение соблюдения законодательства Российской Федерации о противодействии коррупции при использовании </w:t>
            </w:r>
            <w:r w:rsidRPr="008E1C42">
              <w:rPr>
                <w:rStyle w:val="21"/>
                <w:rFonts w:eastAsiaTheme="minorHAnsi"/>
                <w:color w:val="auto"/>
              </w:rPr>
              <w:lastRenderedPageBreak/>
              <w:t>бюджетных средств, государственного имущества, ресурсов, а также при осуществлении закупок товаров, работ и услуг для</w:t>
            </w:r>
          </w:p>
          <w:p w14:paraId="492983CC" w14:textId="77777777" w:rsidR="00010FFE" w:rsidRPr="008E1C42" w:rsidRDefault="00010FF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>обеспечения государственных нужд в Судебном департаменте</w:t>
            </w:r>
          </w:p>
        </w:tc>
      </w:tr>
      <w:tr w:rsidR="008E1C42" w:rsidRPr="008E1C42" w14:paraId="075D081A" w14:textId="77777777" w:rsidTr="00E149D5">
        <w:tc>
          <w:tcPr>
            <w:tcW w:w="737" w:type="dxa"/>
          </w:tcPr>
          <w:p w14:paraId="40AF0FDF" w14:textId="77777777" w:rsidR="00416FB4" w:rsidRPr="008E1C42" w:rsidRDefault="00010FF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5538" w:type="dxa"/>
          </w:tcPr>
          <w:p w14:paraId="1700B588" w14:textId="77777777" w:rsidR="00416FB4" w:rsidRPr="008E1C42" w:rsidRDefault="00010FF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047" w:type="dxa"/>
          </w:tcPr>
          <w:p w14:paraId="1140DBE1" w14:textId="77777777" w:rsidR="00BC1BE4" w:rsidRPr="008E1C42" w:rsidRDefault="00010FF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ФЭО, </w:t>
            </w:r>
          </w:p>
          <w:p w14:paraId="0040066E" w14:textId="77777777" w:rsidR="00BC1BE4" w:rsidRPr="008E1C42" w:rsidRDefault="00010FF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ЮО, </w:t>
            </w:r>
          </w:p>
          <w:p w14:paraId="33436C93" w14:textId="77777777" w:rsidR="00416FB4" w:rsidRPr="008E1C42" w:rsidRDefault="00010FF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ОКС</w:t>
            </w:r>
          </w:p>
        </w:tc>
        <w:tc>
          <w:tcPr>
            <w:tcW w:w="2126" w:type="dxa"/>
          </w:tcPr>
          <w:p w14:paraId="3CA9093D" w14:textId="77777777" w:rsidR="00416FB4" w:rsidRPr="008E1C42" w:rsidRDefault="00010FF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3BD4361D" w14:textId="77777777" w:rsidR="00010FFE" w:rsidRPr="008E1C42" w:rsidRDefault="00010FF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полной и своевременной регистрации вещных прав, заключенных договоров аренды, безвозмездного пользования, соглашений об установлении сервитутов на недвижимое имущество, согласий Управления Судебного департамента в Брянской области, территориального управления Росимущества в субъектах Российской Федерации (при необходимости) на указанные действия.</w:t>
            </w:r>
          </w:p>
          <w:p w14:paraId="572CBEEA" w14:textId="77777777" w:rsidR="00010FFE" w:rsidRPr="008E1C42" w:rsidRDefault="00010FF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Отражение объектов недвижимого имущества в бухгалтерском учете. Своевременность и полнота отражения сведений, внесенных в реестр федерального имущества. Достижение превышения доходов федерального бюджета над расходами при управлении недвижимым имуществом, переданным (полученным) в аренду (безвозмездное пользование).</w:t>
            </w:r>
          </w:p>
          <w:p w14:paraId="6AA502AD" w14:textId="77777777" w:rsidR="00010FFE" w:rsidRPr="008E1C42" w:rsidRDefault="00010FF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Максимально полная инвентаризация объектов государственной собственности, разработка и реализация мер по повышению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эффективности системы учета этих объектов и оформления прав на них. Повышение эффективности управления государственным имуществом с использованием всех современных методов и финансовых инструментов, детальная правовая регламентация процессов управления. Определение цели государственного управления по каждому объекту управления (группе объектов).</w:t>
            </w:r>
          </w:p>
          <w:p w14:paraId="5764A7B9" w14:textId="77777777" w:rsidR="00416FB4" w:rsidRPr="008E1C42" w:rsidRDefault="00010FFE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контроля за использованием и сохранностью государственного имущества</w:t>
            </w:r>
          </w:p>
          <w:p w14:paraId="4B834E3B" w14:textId="77777777" w:rsidR="00010FFE" w:rsidRPr="008E1C42" w:rsidRDefault="00010FF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1C42" w:rsidRPr="008E1C42" w14:paraId="411862FC" w14:textId="77777777" w:rsidTr="007F74AA">
        <w:tc>
          <w:tcPr>
            <w:tcW w:w="737" w:type="dxa"/>
          </w:tcPr>
          <w:p w14:paraId="170C78AF" w14:textId="77777777" w:rsidR="00E84AF6" w:rsidRPr="008E1C42" w:rsidRDefault="00E84AF6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5538" w:type="dxa"/>
          </w:tcPr>
          <w:p w14:paraId="547E7DA2" w14:textId="77777777" w:rsidR="00E84AF6" w:rsidRPr="008E1C42" w:rsidRDefault="00E84AF6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организационных мер по реализации программ Судебного департамента «Комплексный капитальный ремонт зданий федеральных судов общей юрисдикции и федеральных арбитражных судов на 2024- 2026 годы», «Капитальный ремонт фасадов зданий федеральных судов общей юрисдикции и федеральных арбитражных судов на 2025-2027 годы»</w:t>
            </w:r>
          </w:p>
        </w:tc>
        <w:tc>
          <w:tcPr>
            <w:tcW w:w="2047" w:type="dxa"/>
          </w:tcPr>
          <w:p w14:paraId="13A68233" w14:textId="77777777" w:rsidR="00E84AF6" w:rsidRPr="008E1C42" w:rsidRDefault="00E84AF6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ОКС</w:t>
            </w:r>
          </w:p>
        </w:tc>
        <w:tc>
          <w:tcPr>
            <w:tcW w:w="2126" w:type="dxa"/>
          </w:tcPr>
          <w:p w14:paraId="75DDA9E7" w14:textId="77777777" w:rsidR="00E84AF6" w:rsidRPr="008E1C42" w:rsidRDefault="00E84AF6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  <w:vAlign w:val="bottom"/>
          </w:tcPr>
          <w:p w14:paraId="53CBF8C7" w14:textId="77777777" w:rsidR="00E84AF6" w:rsidRPr="008E1C42" w:rsidRDefault="00E84AF6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проведение комплексного капитального ремонта зданий районных (городских) судов Брянской области, Брянского гарнизонного военного суда и капитального ремонта фасадов зданий районных (городских) судов Брянской области, Брянского гарнизонного военного суда. Восстановление утраченных в процессе эксплуатации технических характеристик зданий судов.</w:t>
            </w:r>
          </w:p>
          <w:p w14:paraId="5313DFDB" w14:textId="77777777" w:rsidR="00E84AF6" w:rsidRPr="008E1C42" w:rsidRDefault="00E84AF6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Создание условий доступности зданий судов для инвалидов и других маломобильных групп населения.</w:t>
            </w:r>
          </w:p>
          <w:p w14:paraId="3C7FAE2C" w14:textId="77777777" w:rsidR="00E84AF6" w:rsidRPr="008E1C42" w:rsidRDefault="00E84AF6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Приведение зданий судов и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инженерных коммуникаций в соответствие с санитарно- 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14:paraId="0949B11E" w14:textId="77777777" w:rsidR="00E84AF6" w:rsidRPr="008E1C42" w:rsidRDefault="00E84AF6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Улучшение эстетического вида и эксплуатационных показателей зданий судов.</w:t>
            </w:r>
          </w:p>
          <w:p w14:paraId="6B1C8B49" w14:textId="77777777" w:rsidR="00E84AF6" w:rsidRPr="008E1C42" w:rsidRDefault="00E84AF6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Повышение энергоэффективности зданий судов</w:t>
            </w:r>
          </w:p>
        </w:tc>
      </w:tr>
      <w:tr w:rsidR="008E1C42" w:rsidRPr="008E1C42" w14:paraId="72506A25" w14:textId="77777777" w:rsidTr="007F74AA">
        <w:tc>
          <w:tcPr>
            <w:tcW w:w="737" w:type="dxa"/>
          </w:tcPr>
          <w:p w14:paraId="5F9A33F0" w14:textId="77777777" w:rsidR="00BE4DFE" w:rsidRPr="008E1C42" w:rsidRDefault="00BE4DFE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3.3.</w:t>
            </w:r>
          </w:p>
        </w:tc>
        <w:tc>
          <w:tcPr>
            <w:tcW w:w="5538" w:type="dxa"/>
          </w:tcPr>
          <w:p w14:paraId="39C76896" w14:textId="77777777" w:rsidR="00BE4DFE" w:rsidRPr="008E1C42" w:rsidRDefault="00BE4DF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Организация и осуществление закупок товаров, работ и услуг для обеспечения государственных нужд в Управлении Судебного департамента в Брянской области в соответствии с требованиями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иных нормативных правовых актов, содержащих требования, направленные на предотвращение коррупционных правонарушений</w:t>
            </w:r>
          </w:p>
        </w:tc>
        <w:tc>
          <w:tcPr>
            <w:tcW w:w="2047" w:type="dxa"/>
          </w:tcPr>
          <w:p w14:paraId="320419A3" w14:textId="77777777" w:rsidR="00BC1BE4" w:rsidRPr="008E1C42" w:rsidRDefault="00BE4DF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ООПОДС, ФЭО, 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ОГСКиПК, ОКС, </w:t>
            </w:r>
          </w:p>
          <w:p w14:paraId="62583F34" w14:textId="77777777" w:rsidR="00BE4DFE" w:rsidRPr="008E1C42" w:rsidRDefault="00BE4DFE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ЮО</w:t>
            </w:r>
          </w:p>
          <w:p w14:paraId="6E7DA88C" w14:textId="77777777" w:rsidR="00BE4DFE" w:rsidRPr="008E1C42" w:rsidRDefault="00BE4DFE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</w:p>
          <w:p w14:paraId="65B7E9F5" w14:textId="77777777" w:rsidR="00BE4DFE" w:rsidRPr="008E1C42" w:rsidRDefault="00BE4DF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9759CF" w14:textId="77777777" w:rsidR="00BE4DFE" w:rsidRPr="008E1C42" w:rsidRDefault="00BE4DF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по мере</w:t>
            </w:r>
          </w:p>
          <w:p w14:paraId="585D3310" w14:textId="77777777" w:rsidR="00BE4DFE" w:rsidRPr="008E1C42" w:rsidRDefault="00BE4DF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  <w:vAlign w:val="bottom"/>
          </w:tcPr>
          <w:p w14:paraId="0A7CD6FD" w14:textId="77777777" w:rsidR="00BE4DFE" w:rsidRPr="008E1C42" w:rsidRDefault="00BE4DF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повышение эффективности, результативности осуществления закупок товаров, работ, услуг, обеспечения гласности и прозрачности закупок. Предотвращение фактов нарушения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в ходе формирования извещения о закупке и документации о закупке (при ее наличии), при заключении и исполнении государственного контракта,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способствующих предоставлению необоснованных преференций контрагентам. Ограничение возможности должностным лицам получать какие-либо личные выгоды от проведения закупки. Исключение приемки товаров, работ, услуг низкого качества, либо несоответствующих условиям государственного контракта</w:t>
            </w:r>
          </w:p>
        </w:tc>
      </w:tr>
      <w:tr w:rsidR="008E1C42" w:rsidRPr="008E1C42" w14:paraId="1B52C299" w14:textId="77777777" w:rsidTr="005D444F">
        <w:tc>
          <w:tcPr>
            <w:tcW w:w="737" w:type="dxa"/>
          </w:tcPr>
          <w:p w14:paraId="1204FD2A" w14:textId="77777777" w:rsidR="005D444F" w:rsidRPr="008E1C42" w:rsidRDefault="005D444F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3.4.</w:t>
            </w:r>
          </w:p>
        </w:tc>
        <w:tc>
          <w:tcPr>
            <w:tcW w:w="5538" w:type="dxa"/>
          </w:tcPr>
          <w:p w14:paraId="6470E123" w14:textId="77777777" w:rsidR="005D444F" w:rsidRPr="008E1C42" w:rsidRDefault="005D444F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при проведении контрольно-ревизионных мероприятий проверок соблюдения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в том числе: по возможности проводить индивидуальные беседы с руководителями организаций - победителями конкурсов (аукционов, запросов котировок) и (или) единственными поставщиками (подрядчиками, исполнителями) с целью выявления фактов коррупции, результаты оформлять протоколами бесед и приобщать их к материалам контрольно-ревизионных мероприятий</w:t>
            </w:r>
          </w:p>
        </w:tc>
        <w:tc>
          <w:tcPr>
            <w:tcW w:w="2047" w:type="dxa"/>
          </w:tcPr>
          <w:p w14:paraId="5979F459" w14:textId="77777777" w:rsidR="00BC1BE4" w:rsidRPr="008E1C42" w:rsidRDefault="005D444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ЮО</w:t>
            </w:r>
            <w:r w:rsidR="008E1C42" w:rsidRPr="008E1C4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69FE51B" w14:textId="77777777" w:rsidR="005D444F" w:rsidRPr="008E1C42" w:rsidRDefault="005D444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ревизор</w:t>
            </w:r>
          </w:p>
        </w:tc>
        <w:tc>
          <w:tcPr>
            <w:tcW w:w="2126" w:type="dxa"/>
          </w:tcPr>
          <w:p w14:paraId="2F25106E" w14:textId="77777777" w:rsidR="005D444F" w:rsidRPr="008E1C42" w:rsidRDefault="005D444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по мере</w:t>
            </w:r>
          </w:p>
          <w:p w14:paraId="3BF41AB6" w14:textId="77777777" w:rsidR="005D444F" w:rsidRPr="008E1C42" w:rsidRDefault="005D444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1EB18E49" w14:textId="77777777" w:rsidR="005D444F" w:rsidRPr="008E1C42" w:rsidRDefault="005D444F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возможных фактов нарушения требований законодательства в сфере закупок. Снижение коррупционных рисков при осуществлении закупок. Повышение уровня конкуренции и прозрачности при осуществлении закупок.</w:t>
            </w:r>
          </w:p>
          <w:p w14:paraId="1CAC5C04" w14:textId="77777777" w:rsidR="005D444F" w:rsidRPr="008E1C42" w:rsidRDefault="005D444F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Экономия бюджетных ассигнований на закупки по результатам проведения конкурентных способов определения поставщиков (подрядчиков, исполнителей). Повышение качества финансового менеджмента</w:t>
            </w:r>
          </w:p>
        </w:tc>
      </w:tr>
      <w:tr w:rsidR="008E1C42" w:rsidRPr="008E1C42" w14:paraId="4DEBBF9D" w14:textId="77777777" w:rsidTr="007F74AA">
        <w:tc>
          <w:tcPr>
            <w:tcW w:w="737" w:type="dxa"/>
          </w:tcPr>
          <w:p w14:paraId="51002373" w14:textId="77777777" w:rsidR="008468F7" w:rsidRPr="008E1C42" w:rsidRDefault="008468F7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3.5.</w:t>
            </w:r>
          </w:p>
        </w:tc>
        <w:tc>
          <w:tcPr>
            <w:tcW w:w="5538" w:type="dxa"/>
            <w:vAlign w:val="bottom"/>
          </w:tcPr>
          <w:p w14:paraId="0D5CD1A4" w14:textId="77777777" w:rsidR="008468F7" w:rsidRPr="008E1C42" w:rsidRDefault="008468F7" w:rsidP="008E1C42">
            <w:pPr>
              <w:tabs>
                <w:tab w:val="left" w:leader="underscore" w:pos="677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обобщения и анализа информации по результатам мониторинга начальных (максимальных) цен при осуществлении закупок на поставку товаров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(выполнение работ, оказание услуг) для государственных нужд</w:t>
            </w:r>
          </w:p>
        </w:tc>
        <w:tc>
          <w:tcPr>
            <w:tcW w:w="2047" w:type="dxa"/>
          </w:tcPr>
          <w:p w14:paraId="3CE33268" w14:textId="77777777" w:rsidR="00BC1BE4" w:rsidRPr="008E1C42" w:rsidRDefault="008468F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ЮО</w:t>
            </w:r>
            <w:r w:rsidR="008E1C42" w:rsidRPr="008E1C4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311919A" w14:textId="77777777" w:rsidR="008468F7" w:rsidRPr="008E1C42" w:rsidRDefault="008468F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ревизор</w:t>
            </w:r>
          </w:p>
        </w:tc>
        <w:tc>
          <w:tcPr>
            <w:tcW w:w="2126" w:type="dxa"/>
          </w:tcPr>
          <w:p w14:paraId="040BA847" w14:textId="77777777" w:rsidR="008468F7" w:rsidRPr="008E1C42" w:rsidRDefault="008468F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  <w:tc>
          <w:tcPr>
            <w:tcW w:w="4573" w:type="dxa"/>
            <w:vAlign w:val="bottom"/>
          </w:tcPr>
          <w:p w14:paraId="4E434B7D" w14:textId="77777777" w:rsidR="008468F7" w:rsidRPr="008E1C42" w:rsidRDefault="008468F7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соблюдение требований законодательства при планировании и осуществлении закупок (включение в план-график обоснованных объектов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закупок;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соблюдение порядка или формы обоснования начальной (максимальной) цены контракта; исполнение сроков утверждения плана-графика и его размещения в ЕИС в сфере закупок).</w:t>
            </w:r>
          </w:p>
          <w:p w14:paraId="06B3CDE2" w14:textId="77777777" w:rsidR="008468F7" w:rsidRPr="008E1C42" w:rsidRDefault="008468F7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Повышение уровня конкуренции и прозрачности при осуществлении закупок.</w:t>
            </w:r>
          </w:p>
          <w:p w14:paraId="3AEE17EA" w14:textId="77777777" w:rsidR="008468F7" w:rsidRPr="008E1C42" w:rsidRDefault="008468F7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Экономия бюджетных ассигнований на закупки по результатам проведения конкурентных способов определения поставщиков (подрядчиков, исполнителей). Повышение качества финансового менеджмента.</w:t>
            </w:r>
          </w:p>
          <w:p w14:paraId="5B184A6B" w14:textId="77777777" w:rsidR="008468F7" w:rsidRPr="008E1C42" w:rsidRDefault="008468F7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Снижение коррупционных рисков при осуществлении закупок</w:t>
            </w:r>
          </w:p>
        </w:tc>
      </w:tr>
      <w:tr w:rsidR="008E1C42" w:rsidRPr="008E1C42" w14:paraId="60B81384" w14:textId="77777777" w:rsidTr="0077050E">
        <w:tc>
          <w:tcPr>
            <w:tcW w:w="737" w:type="dxa"/>
          </w:tcPr>
          <w:p w14:paraId="6822D495" w14:textId="77777777" w:rsidR="0077050E" w:rsidRPr="008E1C42" w:rsidRDefault="0077050E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3.6.</w:t>
            </w:r>
          </w:p>
        </w:tc>
        <w:tc>
          <w:tcPr>
            <w:tcW w:w="5538" w:type="dxa"/>
          </w:tcPr>
          <w:p w14:paraId="1B423D36" w14:textId="77777777" w:rsidR="0077050E" w:rsidRPr="008E1C42" w:rsidRDefault="0077050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мероприятий, направленных на выявление личной заинтересованности федеральных государственных гражданских служащих Управления Судебного департамента в Брянской области,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2047" w:type="dxa"/>
          </w:tcPr>
          <w:p w14:paraId="5732F55E" w14:textId="77777777" w:rsidR="0077050E" w:rsidRPr="008E1C42" w:rsidRDefault="0077050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58FBEC31" w14:textId="77777777" w:rsidR="0077050E" w:rsidRPr="008E1C42" w:rsidRDefault="0077050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  <w:tc>
          <w:tcPr>
            <w:tcW w:w="4573" w:type="dxa"/>
          </w:tcPr>
          <w:p w14:paraId="53A0F3DC" w14:textId="77777777" w:rsidR="0077050E" w:rsidRPr="008E1C42" w:rsidRDefault="0077050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своевременное выявление, предупреждение и урегулирование конфликта интересов в целях предотвращения коррупционных правонарушений при осуществлении закупок</w:t>
            </w:r>
          </w:p>
        </w:tc>
      </w:tr>
      <w:tr w:rsidR="008E1C42" w:rsidRPr="008E1C42" w14:paraId="763D4A9C" w14:textId="77777777" w:rsidTr="007F74AA">
        <w:tc>
          <w:tcPr>
            <w:tcW w:w="737" w:type="dxa"/>
          </w:tcPr>
          <w:p w14:paraId="10D18B91" w14:textId="77777777" w:rsidR="00D05C9B" w:rsidRPr="008E1C42" w:rsidRDefault="00D05C9B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3.7.</w:t>
            </w:r>
          </w:p>
        </w:tc>
        <w:tc>
          <w:tcPr>
            <w:tcW w:w="5538" w:type="dxa"/>
            <w:vAlign w:val="bottom"/>
          </w:tcPr>
          <w:p w14:paraId="51E400A2" w14:textId="77777777" w:rsidR="00D05C9B" w:rsidRPr="008E1C42" w:rsidRDefault="00D05C9B" w:rsidP="008E1C42">
            <w:pPr>
              <w:tabs>
                <w:tab w:val="left" w:leader="underscore" w:pos="677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внутреннего финансового контроля за использованием средств федерального бюджета районными (городскими) судами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ab/>
            </w:r>
          </w:p>
        </w:tc>
        <w:tc>
          <w:tcPr>
            <w:tcW w:w="2047" w:type="dxa"/>
            <w:vAlign w:val="bottom"/>
          </w:tcPr>
          <w:p w14:paraId="32F92137" w14:textId="77777777" w:rsidR="00D05C9B" w:rsidRPr="008E1C42" w:rsidRDefault="00D05C9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ФЭО,</w:t>
            </w:r>
          </w:p>
          <w:p w14:paraId="1A7C1712" w14:textId="77777777" w:rsidR="00D05C9B" w:rsidRPr="008E1C42" w:rsidRDefault="00D05C9B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ОКС,</w:t>
            </w:r>
          </w:p>
          <w:p w14:paraId="258DCA15" w14:textId="77777777" w:rsidR="00D05C9B" w:rsidRPr="008E1C42" w:rsidRDefault="00D05C9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ЮО</w:t>
            </w:r>
          </w:p>
          <w:p w14:paraId="4B8E587A" w14:textId="77777777" w:rsidR="00D05C9B" w:rsidRPr="008E1C42" w:rsidRDefault="00D05C9B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EE519C9" w14:textId="77777777" w:rsidR="00D05C9B" w:rsidRPr="008E1C42" w:rsidRDefault="00D05C9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  <w:tc>
          <w:tcPr>
            <w:tcW w:w="4573" w:type="dxa"/>
          </w:tcPr>
          <w:p w14:paraId="261B0937" w14:textId="77777777" w:rsidR="00D05C9B" w:rsidRPr="008E1C42" w:rsidRDefault="00D05C9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повышение экономности и результативности использования бюджетных средств</w:t>
            </w:r>
          </w:p>
        </w:tc>
      </w:tr>
      <w:tr w:rsidR="008E1C42" w:rsidRPr="008E1C42" w14:paraId="1022B73A" w14:textId="77777777" w:rsidTr="00E149D5">
        <w:tc>
          <w:tcPr>
            <w:tcW w:w="737" w:type="dxa"/>
          </w:tcPr>
          <w:p w14:paraId="28643564" w14:textId="77777777" w:rsidR="00D05C9B" w:rsidRPr="008E1C42" w:rsidRDefault="00D05C9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3.8.</w:t>
            </w:r>
          </w:p>
        </w:tc>
        <w:tc>
          <w:tcPr>
            <w:tcW w:w="5538" w:type="dxa"/>
          </w:tcPr>
          <w:p w14:paraId="2760F467" w14:textId="77777777" w:rsidR="00D05C9B" w:rsidRPr="008E1C42" w:rsidRDefault="00D05C9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внутреннего финансового аудита</w:t>
            </w:r>
          </w:p>
        </w:tc>
        <w:tc>
          <w:tcPr>
            <w:tcW w:w="2047" w:type="dxa"/>
          </w:tcPr>
          <w:p w14:paraId="4D8CDA4D" w14:textId="77777777" w:rsidR="00D05C9B" w:rsidRPr="008E1C42" w:rsidRDefault="00D05C9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ревизор</w:t>
            </w:r>
          </w:p>
        </w:tc>
        <w:tc>
          <w:tcPr>
            <w:tcW w:w="2126" w:type="dxa"/>
          </w:tcPr>
          <w:p w14:paraId="2F9F8F5F" w14:textId="77777777" w:rsidR="00D05C9B" w:rsidRPr="008E1C42" w:rsidRDefault="00D05C9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  <w:tc>
          <w:tcPr>
            <w:tcW w:w="4573" w:type="dxa"/>
          </w:tcPr>
          <w:p w14:paraId="174BE95C" w14:textId="77777777" w:rsidR="00D05C9B" w:rsidRPr="008E1C42" w:rsidRDefault="00D05C9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повышение надежности внутреннего финансового контроля. 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пунктом 5 статьи 264.1 Бюджетного кодекса Российской Федерации.</w:t>
            </w:r>
          </w:p>
          <w:p w14:paraId="56442A97" w14:textId="77777777" w:rsidR="00D05C9B" w:rsidRPr="008E1C42" w:rsidRDefault="00D05C9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Повышение качества финансового менеджмента</w:t>
            </w:r>
          </w:p>
        </w:tc>
      </w:tr>
      <w:tr w:rsidR="0054588D" w:rsidRPr="008E1C42" w14:paraId="7723EC9C" w14:textId="77777777" w:rsidTr="007F74AA">
        <w:tc>
          <w:tcPr>
            <w:tcW w:w="15021" w:type="dxa"/>
            <w:gridSpan w:val="5"/>
          </w:tcPr>
          <w:p w14:paraId="1EDBF3C7" w14:textId="77777777" w:rsidR="0054588D" w:rsidRPr="008E1C42" w:rsidRDefault="0054588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="Arial Unicode MS"/>
                <w:color w:val="auto"/>
              </w:rPr>
              <w:t xml:space="preserve">4. Выявление и систематизация причин и условий проявления коррупции в деятельности </w:t>
            </w:r>
            <w:r w:rsidRPr="008E1C42">
              <w:rPr>
                <w:rStyle w:val="2"/>
                <w:rFonts w:eastAsiaTheme="minorHAnsi"/>
                <w:b/>
                <w:bCs/>
                <w:color w:val="auto"/>
              </w:rPr>
              <w:t>Управления Судебного департамента в Брянской области</w:t>
            </w:r>
            <w:r w:rsidRPr="008E1C42">
              <w:rPr>
                <w:rStyle w:val="21"/>
                <w:rFonts w:eastAsia="Arial Unicode MS"/>
                <w:b w:val="0"/>
                <w:bCs w:val="0"/>
                <w:color w:val="auto"/>
              </w:rPr>
              <w:t>,</w:t>
            </w:r>
            <w:r w:rsidRPr="008E1C42">
              <w:rPr>
                <w:rStyle w:val="21"/>
                <w:rFonts w:eastAsia="Arial Unicode MS"/>
                <w:color w:val="auto"/>
              </w:rPr>
              <w:t xml:space="preserve"> мониторинг коррупционных рисков и их устранение</w:t>
            </w:r>
          </w:p>
        </w:tc>
      </w:tr>
      <w:tr w:rsidR="008E1C42" w:rsidRPr="008E1C42" w14:paraId="229168CC" w14:textId="77777777" w:rsidTr="0054588D">
        <w:tc>
          <w:tcPr>
            <w:tcW w:w="737" w:type="dxa"/>
          </w:tcPr>
          <w:p w14:paraId="38391C47" w14:textId="77777777" w:rsidR="0054588D" w:rsidRPr="008E1C42" w:rsidRDefault="0054588D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4.1.</w:t>
            </w:r>
          </w:p>
        </w:tc>
        <w:tc>
          <w:tcPr>
            <w:tcW w:w="5538" w:type="dxa"/>
          </w:tcPr>
          <w:p w14:paraId="01FE9029" w14:textId="77777777" w:rsidR="0054588D" w:rsidRPr="008E1C42" w:rsidRDefault="0054588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Проведение оценки коррупционных рисков, возникающих при реализации Управлением Судебного департамента в Брянской области</w:t>
            </w:r>
            <w:r w:rsidR="004317ED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своих функций</w:t>
            </w:r>
          </w:p>
        </w:tc>
        <w:tc>
          <w:tcPr>
            <w:tcW w:w="2047" w:type="dxa"/>
          </w:tcPr>
          <w:p w14:paraId="1DED297F" w14:textId="77777777" w:rsidR="0054588D" w:rsidRPr="008E1C42" w:rsidRDefault="004317E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  <w:r w:rsidR="0054588D" w:rsidRPr="008E1C42">
              <w:rPr>
                <w:rStyle w:val="2"/>
                <w:rFonts w:eastAsiaTheme="minorHAnsi"/>
                <w:color w:val="auto"/>
              </w:rPr>
              <w:t xml:space="preserve"> (отв.), структурные подразделения</w:t>
            </w:r>
          </w:p>
        </w:tc>
        <w:tc>
          <w:tcPr>
            <w:tcW w:w="2126" w:type="dxa"/>
          </w:tcPr>
          <w:p w14:paraId="2E5DB43F" w14:textId="77777777" w:rsidR="0054588D" w:rsidRPr="008E1C42" w:rsidRDefault="0054588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14:paraId="5BD8ADD3" w14:textId="77777777" w:rsidR="0054588D" w:rsidRPr="008E1C42" w:rsidRDefault="0054588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минимизация коррупционных рисков при реализации функций</w:t>
            </w:r>
          </w:p>
        </w:tc>
      </w:tr>
      <w:tr w:rsidR="008E1C42" w:rsidRPr="008E1C42" w14:paraId="512C377A" w14:textId="77777777" w:rsidTr="0054588D">
        <w:tc>
          <w:tcPr>
            <w:tcW w:w="737" w:type="dxa"/>
          </w:tcPr>
          <w:p w14:paraId="3F6E183A" w14:textId="77777777" w:rsidR="0054588D" w:rsidRPr="008E1C42" w:rsidRDefault="0054588D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4.2.</w:t>
            </w:r>
          </w:p>
        </w:tc>
        <w:tc>
          <w:tcPr>
            <w:tcW w:w="5538" w:type="dxa"/>
            <w:vAlign w:val="bottom"/>
          </w:tcPr>
          <w:p w14:paraId="7DA432CC" w14:textId="77777777" w:rsidR="0054588D" w:rsidRPr="008E1C42" w:rsidRDefault="0054588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Проведение оценки коррупционных рисков, возникающих при осуществлении закупок товаров, работ и услуг для государственных нужд</w:t>
            </w:r>
          </w:p>
        </w:tc>
        <w:tc>
          <w:tcPr>
            <w:tcW w:w="2047" w:type="dxa"/>
          </w:tcPr>
          <w:p w14:paraId="1F3DB220" w14:textId="77777777" w:rsidR="0054588D" w:rsidRPr="008E1C42" w:rsidRDefault="004317E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  <w:r w:rsidR="0054588D" w:rsidRPr="008E1C42">
              <w:rPr>
                <w:rStyle w:val="2"/>
                <w:rFonts w:eastAsiaTheme="minorHAnsi"/>
                <w:color w:val="auto"/>
              </w:rPr>
              <w:t xml:space="preserve"> (отв.), структурные подразделения</w:t>
            </w:r>
          </w:p>
        </w:tc>
        <w:tc>
          <w:tcPr>
            <w:tcW w:w="2126" w:type="dxa"/>
          </w:tcPr>
          <w:p w14:paraId="1CE72C66" w14:textId="77777777" w:rsidR="0054588D" w:rsidRPr="008E1C42" w:rsidRDefault="0054588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14:paraId="6B9F166D" w14:textId="77777777" w:rsidR="0054588D" w:rsidRPr="008E1C42" w:rsidRDefault="0054588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минимизация коррупционных рисков при осуществлении закупок</w:t>
            </w:r>
          </w:p>
        </w:tc>
      </w:tr>
      <w:tr w:rsidR="00EC6F0D" w:rsidRPr="008E1C42" w14:paraId="7E7E3707" w14:textId="77777777" w:rsidTr="007F74AA">
        <w:tc>
          <w:tcPr>
            <w:tcW w:w="15021" w:type="dxa"/>
            <w:gridSpan w:val="5"/>
            <w:vAlign w:val="bottom"/>
          </w:tcPr>
          <w:p w14:paraId="2859221B" w14:textId="77777777" w:rsidR="00EC6F0D" w:rsidRPr="008E1C42" w:rsidRDefault="00EC6F0D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8E1C42" w:rsidRPr="008E1C42" w14:paraId="2F6AA510" w14:textId="77777777" w:rsidTr="007F74AA">
        <w:tc>
          <w:tcPr>
            <w:tcW w:w="737" w:type="dxa"/>
          </w:tcPr>
          <w:p w14:paraId="4B1203D9" w14:textId="77777777" w:rsidR="00EC6F0D" w:rsidRPr="008E1C42" w:rsidRDefault="00EC6F0D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5.1.</w:t>
            </w:r>
          </w:p>
        </w:tc>
        <w:tc>
          <w:tcPr>
            <w:tcW w:w="5538" w:type="dxa"/>
            <w:vAlign w:val="bottom"/>
          </w:tcPr>
          <w:p w14:paraId="0D2A82DD" w14:textId="77777777" w:rsidR="00EC6F0D" w:rsidRPr="008E1C42" w:rsidRDefault="00EC6F0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коррупции для федеральных государственных гражданских служащих районных (городских) судов Брянской области, Брянского гарнизонного военного суда и Управления Судебного департамента в Брянской области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047" w:type="dxa"/>
          </w:tcPr>
          <w:p w14:paraId="32EB0265" w14:textId="77777777" w:rsidR="00EC6F0D" w:rsidRPr="008E1C42" w:rsidRDefault="00EC6F0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ОГСКиПК</w:t>
            </w:r>
          </w:p>
        </w:tc>
        <w:tc>
          <w:tcPr>
            <w:tcW w:w="2126" w:type="dxa"/>
          </w:tcPr>
          <w:p w14:paraId="7CC7B9AD" w14:textId="77777777" w:rsidR="00EC6F0D" w:rsidRPr="008E1C42" w:rsidRDefault="00EC6F0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14:paraId="152B0BA6" w14:textId="77777777" w:rsidR="00EC6F0D" w:rsidRPr="008E1C42" w:rsidRDefault="00EC6F0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повышение уровня знания законодательства о противодействии коррупции федеральных государственных гражданских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служащих судов и системы Судебного департамента с целью фактического применения полученных знаний в осуществляемой деятельности</w:t>
            </w:r>
          </w:p>
        </w:tc>
      </w:tr>
      <w:tr w:rsidR="008E1C42" w:rsidRPr="008E1C42" w14:paraId="17EAC10D" w14:textId="77777777" w:rsidTr="00E149D5">
        <w:tc>
          <w:tcPr>
            <w:tcW w:w="737" w:type="dxa"/>
          </w:tcPr>
          <w:p w14:paraId="294B34C6" w14:textId="77777777" w:rsidR="00100F43" w:rsidRPr="008E1C42" w:rsidRDefault="00100F43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5.2.</w:t>
            </w:r>
          </w:p>
        </w:tc>
        <w:tc>
          <w:tcPr>
            <w:tcW w:w="5538" w:type="dxa"/>
          </w:tcPr>
          <w:p w14:paraId="4534613A" w14:textId="77777777" w:rsidR="00100F43" w:rsidRPr="008E1C42" w:rsidRDefault="00100F4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Организация проведения в Управлении Судебного департамента в Брянской области внутренних мероприятий профессионального развития, направленных на изучение и применение основ законодательства</w:t>
            </w:r>
            <w:r w:rsidRPr="008E1C42">
              <w:rPr>
                <w:rStyle w:val="6"/>
                <w:rFonts w:eastAsia="Arial Unicode MS"/>
              </w:rPr>
              <w:t xml:space="preserve"> </w:t>
            </w:r>
            <w:r w:rsidRPr="008E1C42">
              <w:rPr>
                <w:rStyle w:val="2"/>
                <w:rFonts w:eastAsia="Arial Unicode MS"/>
                <w:color w:val="auto"/>
              </w:rPr>
              <w:t>Российской Федерации по противодействию коррупции, совершенствование компетенций по ключевым аспектам</w:t>
            </w:r>
            <w:r w:rsidR="001F78FF" w:rsidRPr="008E1C42">
              <w:rPr>
                <w:rStyle w:val="2"/>
                <w:rFonts w:eastAsia="Arial Unicode MS"/>
                <w:color w:val="auto"/>
              </w:rPr>
              <w:t xml:space="preserve"> </w:t>
            </w:r>
            <w:r w:rsidR="001F78FF" w:rsidRPr="008E1C42">
              <w:rPr>
                <w:rStyle w:val="2"/>
                <w:rFonts w:eastAsiaTheme="minorHAnsi"/>
                <w:color w:val="auto"/>
              </w:rPr>
              <w:t>противодействия коррупции с федеральными государственными гражданскими служащими районных (городских) судов Брянской области, Брянского гарнизонного военного суда и Управления Судебного департамента в Брянской области,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047" w:type="dxa"/>
          </w:tcPr>
          <w:p w14:paraId="0582CAFC" w14:textId="77777777" w:rsidR="00100F43" w:rsidRPr="008E1C42" w:rsidRDefault="00100F4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(организация</w:t>
            </w:r>
          </w:p>
          <w:p w14:paraId="05B1E205" w14:textId="77777777" w:rsidR="00100F43" w:rsidRPr="008E1C42" w:rsidRDefault="00100F4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мероприятий),</w:t>
            </w:r>
          </w:p>
        </w:tc>
        <w:tc>
          <w:tcPr>
            <w:tcW w:w="2126" w:type="dxa"/>
          </w:tcPr>
          <w:p w14:paraId="14387D56" w14:textId="77777777" w:rsidR="00100F43" w:rsidRPr="008E1C42" w:rsidRDefault="00100F4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14:paraId="562D0377" w14:textId="77777777" w:rsidR="00100F43" w:rsidRPr="008E1C42" w:rsidRDefault="00100F4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повышение уровня профессионализма, актуализация знаний федеральных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государственных гражданских служащих районных (городских) судов Брянской области, Брянского гарнизонного военного суда и Управления Судебного департамента в Брянской области, в должностные обязанности которых входит противодействие коррупции</w:t>
            </w:r>
          </w:p>
        </w:tc>
      </w:tr>
      <w:tr w:rsidR="008E1C42" w:rsidRPr="008E1C42" w14:paraId="4B9AB5A8" w14:textId="77777777" w:rsidTr="007F74AA">
        <w:tc>
          <w:tcPr>
            <w:tcW w:w="737" w:type="dxa"/>
          </w:tcPr>
          <w:p w14:paraId="23FCDAE1" w14:textId="77777777" w:rsidR="00316891" w:rsidRPr="008E1C42" w:rsidRDefault="00316891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5.3.</w:t>
            </w:r>
          </w:p>
        </w:tc>
        <w:tc>
          <w:tcPr>
            <w:tcW w:w="5538" w:type="dxa"/>
          </w:tcPr>
          <w:p w14:paraId="3665A455" w14:textId="77777777" w:rsidR="00316891" w:rsidRPr="008E1C42" w:rsidRDefault="00316891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Организация участия гражданских служащих Управления Судебного департамента в Брянской области, впервые поступивших на федеральную государственную гражданскую службу, во внутриведомственных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мероприятиях по профессиональному развитию в области противодействия коррупции</w:t>
            </w:r>
          </w:p>
        </w:tc>
        <w:tc>
          <w:tcPr>
            <w:tcW w:w="2047" w:type="dxa"/>
          </w:tcPr>
          <w:p w14:paraId="745E2C5D" w14:textId="77777777" w:rsidR="00316891" w:rsidRPr="008E1C42" w:rsidRDefault="0031689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ОГСКиПК</w:t>
            </w:r>
          </w:p>
        </w:tc>
        <w:tc>
          <w:tcPr>
            <w:tcW w:w="2126" w:type="dxa"/>
          </w:tcPr>
          <w:p w14:paraId="5BD8E3AB" w14:textId="77777777" w:rsidR="00316891" w:rsidRPr="008E1C42" w:rsidRDefault="0031689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  <w:vAlign w:val="bottom"/>
          </w:tcPr>
          <w:p w14:paraId="2AA308F0" w14:textId="77777777" w:rsidR="00316891" w:rsidRPr="008E1C42" w:rsidRDefault="00316891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федеральным законодательством и нормативными правовыми актами Судебного департамента</w:t>
            </w:r>
          </w:p>
        </w:tc>
      </w:tr>
      <w:tr w:rsidR="008E1C42" w:rsidRPr="008E1C42" w14:paraId="5647C2B8" w14:textId="77777777" w:rsidTr="007F74AA">
        <w:tc>
          <w:tcPr>
            <w:tcW w:w="737" w:type="dxa"/>
          </w:tcPr>
          <w:p w14:paraId="0937B90A" w14:textId="77777777" w:rsidR="00316891" w:rsidRPr="008E1C42" w:rsidRDefault="00316891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5.4.</w:t>
            </w:r>
          </w:p>
        </w:tc>
        <w:tc>
          <w:tcPr>
            <w:tcW w:w="5538" w:type="dxa"/>
            <w:vAlign w:val="bottom"/>
          </w:tcPr>
          <w:p w14:paraId="39C2614A" w14:textId="77777777" w:rsidR="00316891" w:rsidRPr="008E1C42" w:rsidRDefault="00316891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участия федеральных государственных гражданских служащих </w:t>
            </w:r>
            <w:r w:rsidR="00BC1BE4" w:rsidRPr="008E1C42">
              <w:rPr>
                <w:rStyle w:val="2"/>
                <w:rFonts w:eastAsiaTheme="minorHAnsi"/>
                <w:color w:val="auto"/>
              </w:rPr>
              <w:t>районных (городских) судов Брянской области, Брянского гарнизонного военного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, а также </w:t>
            </w:r>
            <w:r w:rsidR="00BC1BE4" w:rsidRPr="008E1C42">
              <w:rPr>
                <w:rStyle w:val="2"/>
                <w:rFonts w:eastAsiaTheme="minorHAnsi"/>
                <w:color w:val="auto"/>
              </w:rPr>
              <w:t>Управления Судебного департамента в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047" w:type="dxa"/>
          </w:tcPr>
          <w:p w14:paraId="711B379C" w14:textId="77777777" w:rsidR="00316891" w:rsidRPr="008E1C42" w:rsidRDefault="00BC1BE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3C3152CF" w14:textId="77777777" w:rsidR="00316891" w:rsidRPr="008E1C42" w:rsidRDefault="0031689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 года</w:t>
            </w:r>
          </w:p>
        </w:tc>
        <w:tc>
          <w:tcPr>
            <w:tcW w:w="4573" w:type="dxa"/>
          </w:tcPr>
          <w:p w14:paraId="4B42A1D8" w14:textId="77777777" w:rsidR="00316891" w:rsidRPr="008E1C42" w:rsidRDefault="00316891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повышение уровня профессионализма, актуализация знаний федеральных государственных гражданских служащих федеральных судов и системы Судебного департамента, в должностные обязанности которых входит противодействие коррупции</w:t>
            </w:r>
          </w:p>
        </w:tc>
      </w:tr>
      <w:tr w:rsidR="008E1C42" w:rsidRPr="008E1C42" w14:paraId="7FFA925E" w14:textId="77777777" w:rsidTr="004A5CFD">
        <w:tc>
          <w:tcPr>
            <w:tcW w:w="737" w:type="dxa"/>
          </w:tcPr>
          <w:p w14:paraId="1A05F239" w14:textId="77777777" w:rsidR="004A5CFD" w:rsidRPr="008E1C42" w:rsidRDefault="004A5CFD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5.5.</w:t>
            </w:r>
          </w:p>
        </w:tc>
        <w:tc>
          <w:tcPr>
            <w:tcW w:w="5538" w:type="dxa"/>
            <w:vAlign w:val="bottom"/>
          </w:tcPr>
          <w:p w14:paraId="712A4554" w14:textId="77777777" w:rsidR="004A5CFD" w:rsidRPr="008E1C42" w:rsidRDefault="004A5CF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Разъяснение порядка заполнения и представления федеральными государственными гражданскими служащими районных (городских) судов Брянской области, Брянского гарнизонного военного суда, а также Управления Судебного департамента в Брянской области справок о доходах, расходах, об имуществе и обязательствах имущественного характера,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а также справок о доходах, расходах, об имуществе</w:t>
            </w:r>
            <w:r w:rsidR="004F46A8" w:rsidRPr="008E1C42">
              <w:rPr>
                <w:rStyle w:val="6"/>
                <w:rFonts w:eastAsiaTheme="minorHAnsi"/>
              </w:rPr>
              <w:t xml:space="preserve"> </w:t>
            </w:r>
            <w:r w:rsidR="004F46A8" w:rsidRPr="008E1C42">
              <w:rPr>
                <w:rStyle w:val="2"/>
                <w:rFonts w:eastAsiaTheme="minorHAnsi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047" w:type="dxa"/>
          </w:tcPr>
          <w:p w14:paraId="7DB2926F" w14:textId="77777777" w:rsidR="004A5CFD" w:rsidRPr="008E1C42" w:rsidRDefault="004A5CF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46A8B452" w14:textId="77777777" w:rsidR="004A5CFD" w:rsidRPr="008E1C42" w:rsidRDefault="004A5CF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14:paraId="511A7B57" w14:textId="77777777" w:rsidR="004A5CFD" w:rsidRPr="008E1C42" w:rsidRDefault="004A5CF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обязательствах имущественного</w:t>
            </w:r>
            <w:r w:rsidR="004F46A8" w:rsidRPr="008E1C42">
              <w:rPr>
                <w:rStyle w:val="6"/>
                <w:rFonts w:eastAsiaTheme="minorHAnsi"/>
              </w:rPr>
              <w:t xml:space="preserve"> </w:t>
            </w:r>
            <w:r w:rsidR="004F46A8" w:rsidRPr="008E1C42">
              <w:rPr>
                <w:rStyle w:val="2"/>
                <w:rFonts w:eastAsiaTheme="minorHAnsi"/>
                <w:color w:val="auto"/>
              </w:rPr>
              <w:t>характера их супруг (супругов) и несовершеннолетних детей</w:t>
            </w:r>
          </w:p>
        </w:tc>
      </w:tr>
      <w:tr w:rsidR="008E1C42" w:rsidRPr="008E1C42" w14:paraId="74B14EB9" w14:textId="77777777" w:rsidTr="00572284">
        <w:tc>
          <w:tcPr>
            <w:tcW w:w="737" w:type="dxa"/>
          </w:tcPr>
          <w:p w14:paraId="4ACE1137" w14:textId="77777777" w:rsidR="00572284" w:rsidRPr="008E1C42" w:rsidRDefault="00DE4F59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5</w:t>
            </w:r>
            <w:r w:rsidR="00572284" w:rsidRPr="008E1C42">
              <w:rPr>
                <w:rStyle w:val="2"/>
                <w:rFonts w:eastAsiaTheme="minorHAnsi"/>
                <w:color w:val="auto"/>
              </w:rPr>
              <w:t>.6.</w:t>
            </w:r>
          </w:p>
        </w:tc>
        <w:tc>
          <w:tcPr>
            <w:tcW w:w="5538" w:type="dxa"/>
          </w:tcPr>
          <w:p w14:paraId="5E774890" w14:textId="77777777" w:rsidR="00572284" w:rsidRPr="008E1C42" w:rsidRDefault="0057228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участия федеральных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государственных гражданских служащих Управления Судебного департамента в Брянской области,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047" w:type="dxa"/>
          </w:tcPr>
          <w:p w14:paraId="2127B77F" w14:textId="77777777" w:rsidR="00572284" w:rsidRPr="008E1C42" w:rsidRDefault="0057228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</w:t>
            </w:r>
            <w:r w:rsidR="00DE4F59" w:rsidRPr="008E1C42">
              <w:rPr>
                <w:rFonts w:ascii="Times New Roman" w:hAnsi="Times New Roman" w:cs="Times New Roman"/>
                <w:sz w:val="26"/>
                <w:szCs w:val="26"/>
              </w:rPr>
              <w:t>ОПОДС,</w:t>
            </w:r>
          </w:p>
          <w:p w14:paraId="0BB74E4B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ФЭО,</w:t>
            </w:r>
          </w:p>
          <w:p w14:paraId="12434DD8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ОКС,</w:t>
            </w:r>
          </w:p>
          <w:p w14:paraId="3B0E0C98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ЮО,</w:t>
            </w:r>
          </w:p>
        </w:tc>
        <w:tc>
          <w:tcPr>
            <w:tcW w:w="2126" w:type="dxa"/>
          </w:tcPr>
          <w:p w14:paraId="2505F4BE" w14:textId="77777777" w:rsidR="00572284" w:rsidRPr="008E1C42" w:rsidRDefault="0057228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в течение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отчетного периода</w:t>
            </w:r>
          </w:p>
        </w:tc>
        <w:tc>
          <w:tcPr>
            <w:tcW w:w="4573" w:type="dxa"/>
          </w:tcPr>
          <w:p w14:paraId="708AE879" w14:textId="77777777" w:rsidR="00572284" w:rsidRPr="008E1C42" w:rsidRDefault="0057228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актуализация знаний о проявлениях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коррупции в сфере закупок;</w:t>
            </w:r>
          </w:p>
          <w:p w14:paraId="1C0566CA" w14:textId="77777777" w:rsidR="00572284" w:rsidRPr="008E1C42" w:rsidRDefault="0057228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актуализация знаний о механизмах противодействия коррупции при заключении государственных контрактов;</w:t>
            </w:r>
          </w:p>
          <w:p w14:paraId="16451E8A" w14:textId="77777777" w:rsidR="00572284" w:rsidRPr="008E1C42" w:rsidRDefault="0057228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актуализация знаний об ответственности за коррупционные нарушения в сфере закупок</w:t>
            </w:r>
          </w:p>
        </w:tc>
      </w:tr>
      <w:tr w:rsidR="00DE4F59" w:rsidRPr="008E1C42" w14:paraId="7E55DF00" w14:textId="77777777" w:rsidTr="007F74AA">
        <w:tc>
          <w:tcPr>
            <w:tcW w:w="15021" w:type="dxa"/>
            <w:gridSpan w:val="5"/>
          </w:tcPr>
          <w:p w14:paraId="5126110F" w14:textId="77777777" w:rsidR="00DE4F59" w:rsidRPr="008E1C42" w:rsidRDefault="00DE4F59" w:rsidP="008E1C42">
            <w:pPr>
              <w:jc w:val="center"/>
              <w:rPr>
                <w:rStyle w:val="21"/>
                <w:rFonts w:eastAsiaTheme="minorHAnsi"/>
                <w:color w:val="auto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lastRenderedPageBreak/>
              <w:t xml:space="preserve">6. Взаимодействие с институтами гражданского общества, гражданами и организациями </w:t>
            </w:r>
          </w:p>
          <w:p w14:paraId="3C693E0C" w14:textId="77777777" w:rsidR="00DE4F59" w:rsidRPr="008E1C42" w:rsidRDefault="00DE4F59" w:rsidP="008E1C42">
            <w:pPr>
              <w:jc w:val="center"/>
              <w:rPr>
                <w:rStyle w:val="21"/>
                <w:rFonts w:eastAsiaTheme="minorHAnsi"/>
                <w:color w:val="auto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 xml:space="preserve">по вопросам противодействия коррупции, а также обеспечение доступности информации о деятельности </w:t>
            </w:r>
          </w:p>
          <w:p w14:paraId="2C7E24C8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b/>
                <w:bCs/>
                <w:color w:val="auto"/>
              </w:rPr>
              <w:t>Управления Судебного департамента в Брянской области</w:t>
            </w:r>
          </w:p>
        </w:tc>
      </w:tr>
      <w:tr w:rsidR="008E1C42" w:rsidRPr="008E1C42" w14:paraId="3A9F59F1" w14:textId="77777777" w:rsidTr="00E149D5">
        <w:tc>
          <w:tcPr>
            <w:tcW w:w="737" w:type="dxa"/>
          </w:tcPr>
          <w:p w14:paraId="3F58F4BE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5538" w:type="dxa"/>
          </w:tcPr>
          <w:p w14:paraId="52B1ECAC" w14:textId="77777777" w:rsidR="00DE4F59" w:rsidRPr="008E1C42" w:rsidRDefault="00DE4F59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Проведение мониторинга печатных и электронных средств массовой информации по выявлению публикаций о проявлении коррупции в районных (городских) судах Брянской области, Брянском гарнизонном военном суде и в Управлении Судебного департамента в Брянской области</w:t>
            </w:r>
          </w:p>
        </w:tc>
        <w:tc>
          <w:tcPr>
            <w:tcW w:w="2047" w:type="dxa"/>
          </w:tcPr>
          <w:p w14:paraId="0ED15F8C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  <w:r w:rsidR="008E1C42" w:rsidRPr="008E1C4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ОДС</w:t>
            </w:r>
          </w:p>
        </w:tc>
        <w:tc>
          <w:tcPr>
            <w:tcW w:w="2126" w:type="dxa"/>
          </w:tcPr>
          <w:p w14:paraId="114B4844" w14:textId="77777777" w:rsidR="00DE4F59" w:rsidRPr="008E1C42" w:rsidRDefault="00DE4F59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10201A58" w14:textId="76236FBA" w:rsidR="00DE4F59" w:rsidRPr="008E1C42" w:rsidRDefault="00FD692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DE4F59" w:rsidRPr="008E1C42">
              <w:rPr>
                <w:rStyle w:val="2"/>
                <w:rFonts w:eastAsiaTheme="minorHAnsi"/>
                <w:color w:val="auto"/>
              </w:rPr>
              <w:t>ыявление и предупреждение коррупционных правонарушений в деятельности районных (городских) судов Брянской области, Брянского гарнизонного военного суда и Управления Судебного департамента в Брянской области</w:t>
            </w:r>
          </w:p>
        </w:tc>
      </w:tr>
      <w:tr w:rsidR="008E1C42" w:rsidRPr="008E1C42" w14:paraId="6FE6151B" w14:textId="77777777" w:rsidTr="007F74AA">
        <w:tc>
          <w:tcPr>
            <w:tcW w:w="737" w:type="dxa"/>
          </w:tcPr>
          <w:p w14:paraId="0E4A4054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5538" w:type="dxa"/>
          </w:tcPr>
          <w:p w14:paraId="51929ED2" w14:textId="77777777" w:rsidR="00DE4F59" w:rsidRPr="008E1C42" w:rsidRDefault="00DE4F59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Проведение проверок по выявленным в печатных и электронных средствах массовой информации фактам проявления коррупции в районных (городских) судов Брянской области, Брянском гарнизонном военном суде, Управлении Судебного департамента в Брянской области и применение соответствующих мер реагирования</w:t>
            </w:r>
          </w:p>
        </w:tc>
        <w:tc>
          <w:tcPr>
            <w:tcW w:w="2047" w:type="dxa"/>
          </w:tcPr>
          <w:p w14:paraId="00E3C2FF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3CBC68E9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231175EF" w14:textId="77777777" w:rsidR="00DE4F59" w:rsidRPr="008E1C42" w:rsidRDefault="00DE4F59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E1C42" w:rsidRPr="008E1C42" w14:paraId="138C732B" w14:textId="77777777" w:rsidTr="007F74AA">
        <w:tc>
          <w:tcPr>
            <w:tcW w:w="737" w:type="dxa"/>
          </w:tcPr>
          <w:p w14:paraId="68C4B15B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6.3.</w:t>
            </w:r>
          </w:p>
        </w:tc>
        <w:tc>
          <w:tcPr>
            <w:tcW w:w="5538" w:type="dxa"/>
          </w:tcPr>
          <w:p w14:paraId="5CD4D656" w14:textId="77777777" w:rsidR="00DE4F59" w:rsidRPr="008E1C42" w:rsidRDefault="00DE4F59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Размещение на официальном сайте Управления Судебного департамента в Брянской области данных судебной статистики по делам коррупционной направленности</w:t>
            </w:r>
          </w:p>
        </w:tc>
        <w:tc>
          <w:tcPr>
            <w:tcW w:w="2047" w:type="dxa"/>
          </w:tcPr>
          <w:p w14:paraId="6C2F78C2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ООПОДС</w:t>
            </w:r>
          </w:p>
        </w:tc>
        <w:tc>
          <w:tcPr>
            <w:tcW w:w="2126" w:type="dxa"/>
          </w:tcPr>
          <w:p w14:paraId="74388A4F" w14:textId="77777777" w:rsidR="00DE4F59" w:rsidRPr="008E1C42" w:rsidRDefault="00DE4F59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ежегодно, </w:t>
            </w:r>
          </w:p>
          <w:p w14:paraId="381EDED4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апреля</w:t>
            </w:r>
          </w:p>
        </w:tc>
        <w:tc>
          <w:tcPr>
            <w:tcW w:w="4573" w:type="dxa"/>
          </w:tcPr>
          <w:p w14:paraId="135734AC" w14:textId="77777777" w:rsidR="00DE4F59" w:rsidRPr="008E1C42" w:rsidRDefault="00DE4F59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размещение на сайте Управления Судебного департамента в Брянской области данных судебной статистики по делам</w:t>
            </w:r>
          </w:p>
        </w:tc>
      </w:tr>
      <w:tr w:rsidR="008E1C42" w:rsidRPr="008E1C42" w14:paraId="099E8C7C" w14:textId="77777777" w:rsidTr="007F74AA">
        <w:tc>
          <w:tcPr>
            <w:tcW w:w="737" w:type="dxa"/>
          </w:tcPr>
          <w:p w14:paraId="0E2AF371" w14:textId="77777777" w:rsidR="00C21B1E" w:rsidRPr="008E1C42" w:rsidRDefault="00C21B1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6.4.</w:t>
            </w:r>
          </w:p>
        </w:tc>
        <w:tc>
          <w:tcPr>
            <w:tcW w:w="5538" w:type="dxa"/>
          </w:tcPr>
          <w:p w14:paraId="20CA0015" w14:textId="77777777" w:rsidR="00C21B1E" w:rsidRPr="008E1C42" w:rsidRDefault="00C21B1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Ведение и наполнение раздела «Противодействие коррупции» на официальном сайте Управления Судебного департамента в Брянской области</w:t>
            </w:r>
          </w:p>
        </w:tc>
        <w:tc>
          <w:tcPr>
            <w:tcW w:w="2047" w:type="dxa"/>
          </w:tcPr>
          <w:p w14:paraId="0071EACB" w14:textId="77777777" w:rsidR="00C21B1E" w:rsidRPr="008E1C42" w:rsidRDefault="00C21B1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2D4913F6" w14:textId="77777777" w:rsidR="00C21B1E" w:rsidRPr="008E1C42" w:rsidRDefault="00C21B1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678F9045" w14:textId="77777777" w:rsidR="00C21B1E" w:rsidRPr="008E1C42" w:rsidRDefault="00C21B1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B26A7E" w:rsidRPr="008E1C42">
              <w:rPr>
                <w:rStyle w:val="2"/>
                <w:rFonts w:eastAsiaTheme="minorHAnsi"/>
                <w:color w:val="auto"/>
              </w:rPr>
              <w:t>Управлении Судебного департамента в Брянской области</w:t>
            </w:r>
          </w:p>
        </w:tc>
      </w:tr>
      <w:tr w:rsidR="008E1C42" w:rsidRPr="008E1C42" w14:paraId="7ADBA130" w14:textId="77777777" w:rsidTr="007F74AA">
        <w:tc>
          <w:tcPr>
            <w:tcW w:w="737" w:type="dxa"/>
          </w:tcPr>
          <w:p w14:paraId="228031F0" w14:textId="77777777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6.5.</w:t>
            </w:r>
          </w:p>
        </w:tc>
        <w:tc>
          <w:tcPr>
            <w:tcW w:w="5538" w:type="dxa"/>
          </w:tcPr>
          <w:p w14:paraId="2B088334" w14:textId="77777777" w:rsidR="007F74AA" w:rsidRPr="008E1C42" w:rsidRDefault="007F74A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Проведение мониторинга ведения и наполнения разделов «Противодействие коррупции» на официальных сайтах районных (городских) судов Брянской области, Брянского гарнизонного военного суда</w:t>
            </w:r>
          </w:p>
        </w:tc>
        <w:tc>
          <w:tcPr>
            <w:tcW w:w="2047" w:type="dxa"/>
          </w:tcPr>
          <w:p w14:paraId="009E3285" w14:textId="77777777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5004B683" w14:textId="77777777" w:rsidR="007F74AA" w:rsidRPr="008E1C42" w:rsidRDefault="007F74AA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ежегодно,</w:t>
            </w:r>
          </w:p>
          <w:p w14:paraId="5FDAA125" w14:textId="77777777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1 декабря</w:t>
            </w:r>
          </w:p>
        </w:tc>
        <w:tc>
          <w:tcPr>
            <w:tcW w:w="4573" w:type="dxa"/>
          </w:tcPr>
          <w:p w14:paraId="616500C6" w14:textId="77777777" w:rsidR="007F74AA" w:rsidRPr="008E1C42" w:rsidRDefault="007F74A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открытости и доступности информации об антикоррупционной деятельности в районных (городских) судах Брянской области, Брянском гарнизонном военном суде и Управлении Судебного департамента в Брянской области </w:t>
            </w:r>
          </w:p>
        </w:tc>
      </w:tr>
      <w:tr w:rsidR="008E1C42" w:rsidRPr="008E1C42" w14:paraId="5A699550" w14:textId="77777777" w:rsidTr="007F74AA">
        <w:tc>
          <w:tcPr>
            <w:tcW w:w="737" w:type="dxa"/>
          </w:tcPr>
          <w:p w14:paraId="56C3B8E7" w14:textId="77777777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6.6.</w:t>
            </w:r>
          </w:p>
        </w:tc>
        <w:tc>
          <w:tcPr>
            <w:tcW w:w="5538" w:type="dxa"/>
          </w:tcPr>
          <w:p w14:paraId="2D996989" w14:textId="77777777" w:rsidR="007F74AA" w:rsidRPr="008E1C42" w:rsidRDefault="007F74A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Проведение мониторинга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2025-2028 годов на официальных сайтах районных (городских) судов Брянской области, Брянского гарнизонного военного суда</w:t>
            </w:r>
          </w:p>
        </w:tc>
        <w:tc>
          <w:tcPr>
            <w:tcW w:w="2047" w:type="dxa"/>
          </w:tcPr>
          <w:p w14:paraId="71726AA8" w14:textId="77777777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4D72B095" w14:textId="77777777" w:rsidR="007F74AA" w:rsidRPr="008E1C42" w:rsidRDefault="007F74AA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ежегодно,</w:t>
            </w:r>
          </w:p>
          <w:p w14:paraId="43ED2037" w14:textId="77777777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1 июня</w:t>
            </w:r>
          </w:p>
        </w:tc>
        <w:tc>
          <w:tcPr>
            <w:tcW w:w="4573" w:type="dxa"/>
          </w:tcPr>
          <w:p w14:paraId="7AF9C0E2" w14:textId="77777777" w:rsidR="007F74AA" w:rsidRPr="008E1C42" w:rsidRDefault="007F74A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открытости и доступности информации о доходах, расходах, об имуществе и обязательствах имущественного характера гражданских служащих</w:t>
            </w:r>
          </w:p>
        </w:tc>
      </w:tr>
      <w:tr w:rsidR="008E1C42" w:rsidRPr="008E1C42" w14:paraId="4DF50E3C" w14:textId="77777777" w:rsidTr="007F74AA">
        <w:tc>
          <w:tcPr>
            <w:tcW w:w="737" w:type="dxa"/>
          </w:tcPr>
          <w:p w14:paraId="1F91F79B" w14:textId="77777777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6.7.</w:t>
            </w:r>
          </w:p>
        </w:tc>
        <w:tc>
          <w:tcPr>
            <w:tcW w:w="5538" w:type="dxa"/>
          </w:tcPr>
          <w:p w14:paraId="3DD4AB1C" w14:textId="77777777" w:rsidR="007F74AA" w:rsidRPr="008E1C42" w:rsidRDefault="007F74A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Организация функционирования телефона доверия в 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Управлении Судебного департамента в Брянской области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по вопросам, связанным с проявлениями коррупции в 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lastRenderedPageBreak/>
              <w:t>районных (городских) судах Брянской области, Брянском гарнизонном военном суде и Управлении Судебного департамента в Брянской области</w:t>
            </w:r>
          </w:p>
        </w:tc>
        <w:tc>
          <w:tcPr>
            <w:tcW w:w="2047" w:type="dxa"/>
          </w:tcPr>
          <w:p w14:paraId="22B514AF" w14:textId="77777777" w:rsidR="007F74AA" w:rsidRPr="008E1C42" w:rsidRDefault="00A569E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ОГСКиПК</w:t>
            </w:r>
          </w:p>
        </w:tc>
        <w:tc>
          <w:tcPr>
            <w:tcW w:w="2126" w:type="dxa"/>
          </w:tcPr>
          <w:p w14:paraId="17E74A4E" w14:textId="77777777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  <w:tc>
          <w:tcPr>
            <w:tcW w:w="4573" w:type="dxa"/>
            <w:vAlign w:val="bottom"/>
          </w:tcPr>
          <w:p w14:paraId="1F1A45D0" w14:textId="77777777" w:rsidR="007F74AA" w:rsidRPr="008E1C42" w:rsidRDefault="007F74A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эффективной системы обратной связи 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Управления Судебного департамента в Брянской области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с населением и институтами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гражданского общества по вопросам противодействия коррупции</w:t>
            </w:r>
          </w:p>
        </w:tc>
      </w:tr>
      <w:tr w:rsidR="008E1C42" w:rsidRPr="008E1C42" w14:paraId="3AA31778" w14:textId="77777777" w:rsidTr="007F74AA">
        <w:tc>
          <w:tcPr>
            <w:tcW w:w="737" w:type="dxa"/>
          </w:tcPr>
          <w:p w14:paraId="4D2FED30" w14:textId="77777777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6.8.</w:t>
            </w:r>
          </w:p>
        </w:tc>
        <w:tc>
          <w:tcPr>
            <w:tcW w:w="5538" w:type="dxa"/>
          </w:tcPr>
          <w:p w14:paraId="42AB18AA" w14:textId="77777777" w:rsidR="007F74AA" w:rsidRPr="008E1C42" w:rsidRDefault="007F74A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Контроль за обеспечением организации работы телефонов доверия в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районных (городских) судах Брянской области, Брянском гарнизонном военном суде</w:t>
            </w:r>
          </w:p>
        </w:tc>
        <w:tc>
          <w:tcPr>
            <w:tcW w:w="2047" w:type="dxa"/>
          </w:tcPr>
          <w:p w14:paraId="38DDFD83" w14:textId="77777777" w:rsidR="007F74AA" w:rsidRPr="008E1C42" w:rsidRDefault="00A569E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37535691" w14:textId="77777777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14:paraId="132CD990" w14:textId="77777777" w:rsidR="007F74AA" w:rsidRPr="008E1C42" w:rsidRDefault="007F74A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эффективной системы обратной связи с населением и институтами гражданского общества по вопросам противодействия коррупции в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районных (городских) судах Брянской области, Брянском гарнизонном военном суде </w:t>
            </w:r>
          </w:p>
        </w:tc>
      </w:tr>
      <w:tr w:rsidR="008E1C42" w:rsidRPr="008E1C42" w14:paraId="3755AD02" w14:textId="77777777" w:rsidTr="007F74AA">
        <w:tc>
          <w:tcPr>
            <w:tcW w:w="737" w:type="dxa"/>
          </w:tcPr>
          <w:p w14:paraId="1DC82C3D" w14:textId="77777777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6.9.</w:t>
            </w:r>
          </w:p>
        </w:tc>
        <w:tc>
          <w:tcPr>
            <w:tcW w:w="5538" w:type="dxa"/>
          </w:tcPr>
          <w:p w14:paraId="2355EB3E" w14:textId="77777777" w:rsidR="007F74AA" w:rsidRPr="008E1C42" w:rsidRDefault="007F74A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047" w:type="dxa"/>
          </w:tcPr>
          <w:p w14:paraId="322E5D26" w14:textId="77777777" w:rsidR="007F74AA" w:rsidRPr="008E1C42" w:rsidRDefault="00A569E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37B85A6A" w14:textId="77777777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14:paraId="367165A8" w14:textId="77777777" w:rsidR="007F74AA" w:rsidRPr="008E1C42" w:rsidRDefault="007F74A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8E1C42" w:rsidRPr="008E1C42" w14:paraId="7A5521D8" w14:textId="77777777" w:rsidTr="00E460D9">
        <w:tc>
          <w:tcPr>
            <w:tcW w:w="737" w:type="dxa"/>
          </w:tcPr>
          <w:p w14:paraId="6CDAEA6F" w14:textId="77777777" w:rsidR="00A569EE" w:rsidRPr="008E1C42" w:rsidRDefault="00A569E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6.10.</w:t>
            </w:r>
          </w:p>
        </w:tc>
        <w:tc>
          <w:tcPr>
            <w:tcW w:w="5538" w:type="dxa"/>
          </w:tcPr>
          <w:p w14:paraId="256093D2" w14:textId="77777777" w:rsidR="00A569EE" w:rsidRPr="008E1C42" w:rsidRDefault="00A569E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взаимодействия с Комиссией Совета судей Брянской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047" w:type="dxa"/>
          </w:tcPr>
          <w:p w14:paraId="05139D8F" w14:textId="77777777" w:rsidR="00A569EE" w:rsidRPr="008E1C42" w:rsidRDefault="00A569E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ОГСКиПК,</w:t>
            </w:r>
          </w:p>
          <w:p w14:paraId="5C902840" w14:textId="77777777" w:rsidR="00A569EE" w:rsidRPr="008E1C42" w:rsidRDefault="00A569E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ЮО</w:t>
            </w:r>
          </w:p>
        </w:tc>
        <w:tc>
          <w:tcPr>
            <w:tcW w:w="2126" w:type="dxa"/>
          </w:tcPr>
          <w:p w14:paraId="21650D06" w14:textId="77777777" w:rsidR="00A569EE" w:rsidRPr="008E1C42" w:rsidRDefault="00A569E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14:paraId="3CB156A1" w14:textId="77777777" w:rsidR="00A569EE" w:rsidRPr="008E1C42" w:rsidRDefault="00A569EE" w:rsidP="008E1C42">
            <w:pPr>
              <w:tabs>
                <w:tab w:val="left" w:leader="underscore" w:pos="1612"/>
                <w:tab w:val="left" w:leader="underscore" w:pos="2060"/>
                <w:tab w:val="left" w:leader="underscore" w:pos="27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практическое взаимодействие с Комиссией Совета судей Брянской области по реализации мероприятий противодействия коррупции, урегулированию конфликтов интересов во внеслужебных </w:t>
            </w:r>
            <w:r w:rsidRPr="008E1C42">
              <w:rPr>
                <w:rStyle w:val="212pt"/>
                <w:rFonts w:eastAsiaTheme="minorHAnsi"/>
                <w:color w:val="auto"/>
                <w:sz w:val="26"/>
                <w:szCs w:val="26"/>
              </w:rPr>
              <w:t xml:space="preserve">отношениях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и при исполнении </w:t>
            </w:r>
            <w:r w:rsidRPr="008E1C42">
              <w:rPr>
                <w:rStyle w:val="2"/>
                <w:rFonts w:eastAsia="Arial Unicode MS"/>
                <w:color w:val="auto"/>
              </w:rPr>
              <w:t xml:space="preserve">судьями своих полномочий,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направленное на реализацию положений антикоррупционного законодательства и соблюдение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судьями требований, установленных Законом Российской Федерации от 26 июня 1992 г. № 3132-1 «О статусе судей в Российской Федерации» и Кодексом судейской этики</w:t>
            </w:r>
          </w:p>
        </w:tc>
      </w:tr>
      <w:tr w:rsidR="008E1C42" w:rsidRPr="008E1C42" w14:paraId="607E48D9" w14:textId="77777777" w:rsidTr="00CE6529">
        <w:tc>
          <w:tcPr>
            <w:tcW w:w="737" w:type="dxa"/>
          </w:tcPr>
          <w:p w14:paraId="2F0066FD" w14:textId="77777777" w:rsidR="00A569EE" w:rsidRPr="008E1C42" w:rsidRDefault="00A569EE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6.11.</w:t>
            </w:r>
          </w:p>
        </w:tc>
        <w:tc>
          <w:tcPr>
            <w:tcW w:w="5538" w:type="dxa"/>
          </w:tcPr>
          <w:p w14:paraId="3D7BB3C7" w14:textId="77777777" w:rsidR="00A569EE" w:rsidRPr="008E1C42" w:rsidRDefault="00A569EE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047" w:type="dxa"/>
          </w:tcPr>
          <w:p w14:paraId="4DACB827" w14:textId="77777777" w:rsidR="00A569EE" w:rsidRPr="008E1C42" w:rsidRDefault="00A569E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ОГСКиПК</w:t>
            </w:r>
          </w:p>
        </w:tc>
        <w:tc>
          <w:tcPr>
            <w:tcW w:w="2126" w:type="dxa"/>
          </w:tcPr>
          <w:p w14:paraId="7621885B" w14:textId="77777777" w:rsidR="00A569EE" w:rsidRPr="008E1C42" w:rsidRDefault="008E1C42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раз в полугодие</w:t>
            </w:r>
          </w:p>
        </w:tc>
        <w:tc>
          <w:tcPr>
            <w:tcW w:w="4573" w:type="dxa"/>
            <w:vAlign w:val="bottom"/>
          </w:tcPr>
          <w:p w14:paraId="7F79033D" w14:textId="77777777" w:rsidR="00A569EE" w:rsidRPr="008E1C42" w:rsidRDefault="00A569E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14:paraId="67BD9940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AD2615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9ADACE" w14:textId="77777777" w:rsidR="008E1C42" w:rsidRPr="008E1C42" w:rsidRDefault="008E1C42" w:rsidP="008E1C42">
      <w:pPr>
        <w:rPr>
          <w:rStyle w:val="2"/>
          <w:rFonts w:eastAsiaTheme="minorHAnsi"/>
          <w:color w:val="auto"/>
        </w:rPr>
      </w:pPr>
      <w:r w:rsidRPr="008E1C42">
        <w:rPr>
          <w:rStyle w:val="2"/>
          <w:rFonts w:eastAsiaTheme="minorHAnsi"/>
          <w:color w:val="auto"/>
        </w:rPr>
        <w:t>ООПОДС – отдел организационно-правового обеспечения деятельности судов</w:t>
      </w:r>
    </w:p>
    <w:p w14:paraId="2FC8EF52" w14:textId="77777777" w:rsidR="008E1C42" w:rsidRPr="008E1C42" w:rsidRDefault="008E1C42" w:rsidP="008E1C42">
      <w:pPr>
        <w:rPr>
          <w:rStyle w:val="2"/>
          <w:rFonts w:eastAsiaTheme="minorHAnsi"/>
          <w:color w:val="auto"/>
        </w:rPr>
      </w:pPr>
      <w:r w:rsidRPr="008E1C42">
        <w:rPr>
          <w:rStyle w:val="2"/>
          <w:rFonts w:eastAsiaTheme="minorHAnsi"/>
          <w:color w:val="auto"/>
        </w:rPr>
        <w:t>ФЭО – финансово-экономический отдел</w:t>
      </w:r>
    </w:p>
    <w:p w14:paraId="4A91F880" w14:textId="77777777" w:rsidR="008E1C42" w:rsidRPr="008E1C42" w:rsidRDefault="008E1C42" w:rsidP="008E1C42">
      <w:pPr>
        <w:rPr>
          <w:rFonts w:ascii="Times New Roman" w:hAnsi="Times New Roman" w:cs="Times New Roman"/>
          <w:sz w:val="26"/>
          <w:szCs w:val="26"/>
        </w:rPr>
      </w:pPr>
      <w:r w:rsidRPr="008E1C42">
        <w:rPr>
          <w:rFonts w:ascii="Times New Roman" w:hAnsi="Times New Roman" w:cs="Times New Roman"/>
          <w:sz w:val="26"/>
          <w:szCs w:val="26"/>
        </w:rPr>
        <w:t>ОГСКиПК – отдел государственной службы, кадров и противодействия коррупции</w:t>
      </w:r>
    </w:p>
    <w:p w14:paraId="5CF72CED" w14:textId="77777777" w:rsidR="008E1C42" w:rsidRPr="008E1C42" w:rsidRDefault="008E1C42" w:rsidP="008E1C4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E1C42">
        <w:rPr>
          <w:rFonts w:ascii="Times New Roman" w:hAnsi="Times New Roman" w:cs="Times New Roman"/>
          <w:sz w:val="26"/>
          <w:szCs w:val="26"/>
        </w:rPr>
        <w:t>ОКС – отдел капитального строительства, эксплуатации зданий и управления недвижимостью</w:t>
      </w:r>
    </w:p>
    <w:p w14:paraId="1183658E" w14:textId="77777777" w:rsidR="00FD3E55" w:rsidRPr="008E1C42" w:rsidRDefault="008E1C42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1C42">
        <w:rPr>
          <w:rFonts w:ascii="Times New Roman" w:hAnsi="Times New Roman" w:cs="Times New Roman"/>
          <w:sz w:val="26"/>
          <w:szCs w:val="26"/>
        </w:rPr>
        <w:t>ЮО – юридический отдел</w:t>
      </w:r>
    </w:p>
    <w:sectPr w:rsidR="00FD3E55" w:rsidRPr="008E1C42" w:rsidSect="00572284">
      <w:headerReference w:type="default" r:id="rId8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482BA" w14:textId="77777777" w:rsidR="00343109" w:rsidRDefault="00343109" w:rsidP="00572284">
      <w:pPr>
        <w:spacing w:after="0" w:line="240" w:lineRule="auto"/>
      </w:pPr>
      <w:r>
        <w:separator/>
      </w:r>
    </w:p>
  </w:endnote>
  <w:endnote w:type="continuationSeparator" w:id="0">
    <w:p w14:paraId="51D3FC52" w14:textId="77777777" w:rsidR="00343109" w:rsidRDefault="00343109" w:rsidP="0057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298A5" w14:textId="77777777" w:rsidR="00343109" w:rsidRDefault="00343109" w:rsidP="00572284">
      <w:pPr>
        <w:spacing w:after="0" w:line="240" w:lineRule="auto"/>
      </w:pPr>
      <w:r>
        <w:separator/>
      </w:r>
    </w:p>
  </w:footnote>
  <w:footnote w:type="continuationSeparator" w:id="0">
    <w:p w14:paraId="380A42EB" w14:textId="77777777" w:rsidR="00343109" w:rsidRDefault="00343109" w:rsidP="0057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666254"/>
      <w:docPartObj>
        <w:docPartGallery w:val="Page Numbers (Top of Page)"/>
        <w:docPartUnique/>
      </w:docPartObj>
    </w:sdtPr>
    <w:sdtEndPr/>
    <w:sdtContent>
      <w:p w14:paraId="219F46A6" w14:textId="77777777" w:rsidR="007F74AA" w:rsidRDefault="007F74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7C6">
          <w:rPr>
            <w:noProof/>
          </w:rPr>
          <w:t>21</w:t>
        </w:r>
        <w:r>
          <w:fldChar w:fldCharType="end"/>
        </w:r>
      </w:p>
    </w:sdtContent>
  </w:sdt>
  <w:p w14:paraId="766609CB" w14:textId="77777777" w:rsidR="007F74AA" w:rsidRDefault="007F74A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12B3"/>
    <w:multiLevelType w:val="hybridMultilevel"/>
    <w:tmpl w:val="0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5"/>
    <w:rsid w:val="00010FFE"/>
    <w:rsid w:val="0006514E"/>
    <w:rsid w:val="000A0155"/>
    <w:rsid w:val="00100F43"/>
    <w:rsid w:val="001579DF"/>
    <w:rsid w:val="001F78FF"/>
    <w:rsid w:val="002A7441"/>
    <w:rsid w:val="002B36E1"/>
    <w:rsid w:val="002D43C1"/>
    <w:rsid w:val="002F1B75"/>
    <w:rsid w:val="00316891"/>
    <w:rsid w:val="003266F5"/>
    <w:rsid w:val="00343109"/>
    <w:rsid w:val="00416FB4"/>
    <w:rsid w:val="004317ED"/>
    <w:rsid w:val="00470891"/>
    <w:rsid w:val="004A5CFD"/>
    <w:rsid w:val="004F354B"/>
    <w:rsid w:val="004F46A8"/>
    <w:rsid w:val="005229E3"/>
    <w:rsid w:val="0054588D"/>
    <w:rsid w:val="00572284"/>
    <w:rsid w:val="005D444F"/>
    <w:rsid w:val="005F4E8C"/>
    <w:rsid w:val="00604490"/>
    <w:rsid w:val="00647DA3"/>
    <w:rsid w:val="006547C6"/>
    <w:rsid w:val="006D09D4"/>
    <w:rsid w:val="006D3424"/>
    <w:rsid w:val="0077050E"/>
    <w:rsid w:val="007F74AA"/>
    <w:rsid w:val="008123B8"/>
    <w:rsid w:val="008468F7"/>
    <w:rsid w:val="008E159D"/>
    <w:rsid w:val="008E1C42"/>
    <w:rsid w:val="00A569EE"/>
    <w:rsid w:val="00B26A7E"/>
    <w:rsid w:val="00B635B4"/>
    <w:rsid w:val="00BC1BE4"/>
    <w:rsid w:val="00BE4DFE"/>
    <w:rsid w:val="00C01EBB"/>
    <w:rsid w:val="00C21B1E"/>
    <w:rsid w:val="00D0455E"/>
    <w:rsid w:val="00D05C9B"/>
    <w:rsid w:val="00D771F0"/>
    <w:rsid w:val="00DA2BB0"/>
    <w:rsid w:val="00DE4F59"/>
    <w:rsid w:val="00E149D5"/>
    <w:rsid w:val="00E33D26"/>
    <w:rsid w:val="00E43528"/>
    <w:rsid w:val="00E717EE"/>
    <w:rsid w:val="00E84AF6"/>
    <w:rsid w:val="00E94770"/>
    <w:rsid w:val="00EC6F0D"/>
    <w:rsid w:val="00FD3E55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A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D3E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FD3E5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D3E55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FD3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3E55"/>
    <w:pPr>
      <w:ind w:left="720"/>
      <w:contextualSpacing/>
    </w:pPr>
  </w:style>
  <w:style w:type="character" w:customStyle="1" w:styleId="2">
    <w:name w:val="Основной текст (2)"/>
    <w:basedOn w:val="a0"/>
    <w:rsid w:val="004F3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326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3266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04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284"/>
  </w:style>
  <w:style w:type="paragraph" w:styleId="a7">
    <w:name w:val="footer"/>
    <w:basedOn w:val="a"/>
    <w:link w:val="a8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284"/>
  </w:style>
  <w:style w:type="character" w:customStyle="1" w:styleId="215pt3pt">
    <w:name w:val="Основной текст (2) + 15 pt;Полужирный;Интервал 3 pt"/>
    <w:basedOn w:val="20"/>
    <w:rsid w:val="007F7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0"/>
    <w:rsid w:val="00A56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D3E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FD3E5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D3E55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FD3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3E55"/>
    <w:pPr>
      <w:ind w:left="720"/>
      <w:contextualSpacing/>
    </w:pPr>
  </w:style>
  <w:style w:type="character" w:customStyle="1" w:styleId="2">
    <w:name w:val="Основной текст (2)"/>
    <w:basedOn w:val="a0"/>
    <w:rsid w:val="004F3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326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3266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04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284"/>
  </w:style>
  <w:style w:type="paragraph" w:styleId="a7">
    <w:name w:val="footer"/>
    <w:basedOn w:val="a"/>
    <w:link w:val="a8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284"/>
  </w:style>
  <w:style w:type="character" w:customStyle="1" w:styleId="215pt3pt">
    <w:name w:val="Основной текст (2) + 15 pt;Полужирный;Интервал 3 pt"/>
    <w:basedOn w:val="20"/>
    <w:rsid w:val="007F7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0"/>
    <w:rsid w:val="00A56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4944</Words>
  <Characters>28182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2025-12-15T06:15:00Z</dcterms:created>
  <dcterms:modified xsi:type="dcterms:W3CDTF">2025-12-15T06:15:00Z</dcterms:modified>
</cp:coreProperties>
</file>