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945" w:rsidRPr="00AB4016" w:rsidRDefault="00551945" w:rsidP="00551945">
      <w:pPr>
        <w:keepNext/>
        <w:keepLines/>
        <w:spacing w:before="120"/>
        <w:jc w:val="center"/>
        <w:outlineLvl w:val="2"/>
        <w:rPr>
          <w:rFonts w:ascii="Times New Roman" w:hAnsi="Times New Roman" w:cs="Times New Roman"/>
          <w:b/>
          <w:sz w:val="24"/>
          <w:szCs w:val="24"/>
        </w:rPr>
      </w:pPr>
      <w:r w:rsidRPr="00AB4016">
        <w:rPr>
          <w:rFonts w:ascii="Times New Roman" w:hAnsi="Times New Roman" w:cs="Times New Roman"/>
          <w:b/>
          <w:sz w:val="24"/>
          <w:szCs w:val="24"/>
        </w:rPr>
        <w:t xml:space="preserve">Согласие на обработку персональных данных </w:t>
      </w:r>
    </w:p>
    <w:tbl>
      <w:tblPr>
        <w:tblW w:w="0" w:type="auto"/>
        <w:tblInd w:w="108" w:type="dxa"/>
        <w:tblLook w:val="04A0" w:firstRow="1" w:lastRow="0" w:firstColumn="1" w:lastColumn="0" w:noHBand="0" w:noVBand="1"/>
      </w:tblPr>
      <w:tblGrid>
        <w:gridCol w:w="617"/>
        <w:gridCol w:w="8630"/>
      </w:tblGrid>
      <w:tr w:rsidR="00551945" w:rsidRPr="00AB4016" w:rsidTr="007478CF">
        <w:tc>
          <w:tcPr>
            <w:tcW w:w="621" w:type="dxa"/>
            <w:shd w:val="clear" w:color="auto" w:fill="auto"/>
          </w:tcPr>
          <w:p w:rsidR="00551945" w:rsidRPr="00AB4016" w:rsidRDefault="00551945" w:rsidP="007478CF">
            <w:pPr>
              <w:keepNext/>
              <w:keepLines/>
              <w:spacing w:after="0" w:line="240" w:lineRule="auto"/>
              <w:jc w:val="both"/>
              <w:outlineLvl w:val="0"/>
              <w:rPr>
                <w:rFonts w:ascii="Times New Roman" w:hAnsi="Times New Roman" w:cs="Times New Roman"/>
                <w:bCs/>
                <w:iCs/>
                <w:spacing w:val="30"/>
                <w:sz w:val="24"/>
                <w:szCs w:val="24"/>
              </w:rPr>
            </w:pPr>
            <w:r w:rsidRPr="00AB4016">
              <w:rPr>
                <w:rFonts w:ascii="Times New Roman" w:hAnsi="Times New Roman" w:cs="Times New Roman"/>
                <w:bCs/>
                <w:iCs/>
                <w:spacing w:val="30"/>
                <w:sz w:val="24"/>
                <w:szCs w:val="24"/>
              </w:rPr>
              <w:t>Я,</w:t>
            </w:r>
          </w:p>
        </w:tc>
        <w:tc>
          <w:tcPr>
            <w:tcW w:w="8908" w:type="dxa"/>
            <w:tcBorders>
              <w:bottom w:val="single" w:sz="4" w:space="0" w:color="auto"/>
            </w:tcBorders>
            <w:shd w:val="clear" w:color="auto" w:fill="auto"/>
          </w:tcPr>
          <w:p w:rsidR="00551945" w:rsidRPr="00AB4016" w:rsidRDefault="00551945" w:rsidP="007478CF">
            <w:pPr>
              <w:keepNext/>
              <w:keepLines/>
              <w:spacing w:after="0" w:line="240" w:lineRule="auto"/>
              <w:jc w:val="both"/>
              <w:outlineLvl w:val="0"/>
              <w:rPr>
                <w:rFonts w:ascii="Times New Roman" w:hAnsi="Times New Roman" w:cs="Times New Roman"/>
                <w:bCs/>
                <w:iCs/>
                <w:spacing w:val="30"/>
                <w:sz w:val="24"/>
                <w:szCs w:val="24"/>
                <w:lang w:val="en-US"/>
              </w:rPr>
            </w:pPr>
          </w:p>
        </w:tc>
      </w:tr>
      <w:tr w:rsidR="00551945" w:rsidRPr="00AB4016" w:rsidTr="007478CF">
        <w:tc>
          <w:tcPr>
            <w:tcW w:w="621" w:type="dxa"/>
            <w:shd w:val="clear" w:color="auto" w:fill="auto"/>
          </w:tcPr>
          <w:p w:rsidR="00551945" w:rsidRPr="00AB4016" w:rsidRDefault="00551945" w:rsidP="007478CF">
            <w:pPr>
              <w:keepNext/>
              <w:keepLines/>
              <w:spacing w:after="0" w:line="240" w:lineRule="auto"/>
              <w:jc w:val="both"/>
              <w:outlineLvl w:val="0"/>
              <w:rPr>
                <w:rFonts w:ascii="Times New Roman" w:hAnsi="Times New Roman" w:cs="Times New Roman"/>
                <w:bCs/>
                <w:iCs/>
                <w:spacing w:val="30"/>
                <w:sz w:val="24"/>
                <w:szCs w:val="24"/>
                <w:lang w:val="en-US"/>
              </w:rPr>
            </w:pPr>
          </w:p>
        </w:tc>
        <w:tc>
          <w:tcPr>
            <w:tcW w:w="8908" w:type="dxa"/>
            <w:tcBorders>
              <w:top w:val="single" w:sz="4" w:space="0" w:color="auto"/>
            </w:tcBorders>
            <w:shd w:val="clear" w:color="auto" w:fill="auto"/>
          </w:tcPr>
          <w:p w:rsidR="00551945" w:rsidRPr="00AB4016" w:rsidRDefault="00551945" w:rsidP="007478CF">
            <w:pPr>
              <w:spacing w:after="0" w:line="240" w:lineRule="auto"/>
              <w:ind w:left="200"/>
              <w:jc w:val="center"/>
              <w:rPr>
                <w:rFonts w:ascii="Times New Roman" w:hAnsi="Times New Roman" w:cs="Times New Roman"/>
                <w:sz w:val="24"/>
                <w:szCs w:val="24"/>
                <w:vertAlign w:val="superscript"/>
              </w:rPr>
            </w:pPr>
            <w:r w:rsidRPr="00AB4016">
              <w:rPr>
                <w:rFonts w:ascii="Times New Roman" w:hAnsi="Times New Roman" w:cs="Times New Roman"/>
                <w:bCs/>
                <w:sz w:val="24"/>
                <w:szCs w:val="24"/>
                <w:vertAlign w:val="superscript"/>
              </w:rPr>
              <w:t>(</w:t>
            </w:r>
            <w:proofErr w:type="gramStart"/>
            <w:r w:rsidRPr="00AB4016">
              <w:rPr>
                <w:rFonts w:ascii="Times New Roman" w:hAnsi="Times New Roman" w:cs="Times New Roman"/>
                <w:bCs/>
                <w:sz w:val="24"/>
                <w:szCs w:val="24"/>
                <w:vertAlign w:val="superscript"/>
              </w:rPr>
              <w:t>фамилия</w:t>
            </w:r>
            <w:proofErr w:type="gramEnd"/>
            <w:r w:rsidRPr="00AB4016">
              <w:rPr>
                <w:rFonts w:ascii="Times New Roman" w:hAnsi="Times New Roman" w:cs="Times New Roman"/>
                <w:bCs/>
                <w:sz w:val="24"/>
                <w:szCs w:val="24"/>
                <w:vertAlign w:val="superscript"/>
              </w:rPr>
              <w:t>, имя, отчество</w:t>
            </w:r>
            <w:r>
              <w:rPr>
                <w:rFonts w:ascii="Times New Roman" w:hAnsi="Times New Roman" w:cs="Times New Roman"/>
                <w:bCs/>
                <w:sz w:val="24"/>
                <w:szCs w:val="24"/>
                <w:vertAlign w:val="superscript"/>
              </w:rPr>
              <w:t xml:space="preserve"> полностью</w:t>
            </w:r>
            <w:r w:rsidRPr="00AB4016">
              <w:rPr>
                <w:rFonts w:ascii="Times New Roman" w:hAnsi="Times New Roman" w:cs="Times New Roman"/>
                <w:bCs/>
                <w:sz w:val="24"/>
                <w:szCs w:val="24"/>
                <w:vertAlign w:val="superscript"/>
              </w:rPr>
              <w:t>)</w:t>
            </w:r>
          </w:p>
        </w:tc>
      </w:tr>
    </w:tbl>
    <w:p w:rsidR="00551945" w:rsidRPr="00A26EF9" w:rsidRDefault="00551945" w:rsidP="00551945">
      <w:pPr>
        <w:spacing w:after="0" w:line="240" w:lineRule="auto"/>
        <w:ind w:firstLine="709"/>
        <w:jc w:val="both"/>
        <w:rPr>
          <w:rFonts w:ascii="Times New Roman" w:hAnsi="Times New Roman" w:cs="Times New Roman"/>
          <w:sz w:val="24"/>
          <w:szCs w:val="24"/>
        </w:rPr>
      </w:pPr>
      <w:r w:rsidRPr="00A26EF9">
        <w:rPr>
          <w:rFonts w:ascii="Times New Roman" w:eastAsia="Times New Roman" w:hAnsi="Times New Roman" w:cs="Times New Roman"/>
          <w:sz w:val="24"/>
          <w:szCs w:val="24"/>
        </w:rPr>
        <w:t>В соответствии с требованиями статьи 9 Федерального закона от 27.07.2006 года</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Pr="00A26EF9">
        <w:rPr>
          <w:rFonts w:ascii="Times New Roman" w:eastAsia="Times New Roman" w:hAnsi="Times New Roman" w:cs="Times New Roman"/>
          <w:sz w:val="24"/>
          <w:szCs w:val="24"/>
        </w:rPr>
        <w:t xml:space="preserve">№ 152-ФЗ «О персональных </w:t>
      </w:r>
      <w:proofErr w:type="gramStart"/>
      <w:r w:rsidRPr="00A26EF9">
        <w:rPr>
          <w:rFonts w:ascii="Times New Roman" w:eastAsia="Times New Roman" w:hAnsi="Times New Roman" w:cs="Times New Roman"/>
          <w:sz w:val="24"/>
          <w:szCs w:val="24"/>
        </w:rPr>
        <w:t xml:space="preserve">данных» </w:t>
      </w:r>
      <w:r w:rsidRPr="00A26EF9">
        <w:rPr>
          <w:rFonts w:ascii="Times New Roman" w:eastAsia="Times New Roman" w:hAnsi="Times New Roman" w:cs="Times New Roman"/>
          <w:b/>
          <w:i/>
          <w:sz w:val="24"/>
          <w:szCs w:val="24"/>
          <w:u w:val="single"/>
        </w:rPr>
        <w:t xml:space="preserve"> подтверждаю</w:t>
      </w:r>
      <w:proofErr w:type="gramEnd"/>
      <w:r w:rsidRPr="00A26EF9">
        <w:rPr>
          <w:rFonts w:ascii="Times New Roman" w:eastAsia="Times New Roman" w:hAnsi="Times New Roman" w:cs="Times New Roman"/>
          <w:b/>
          <w:i/>
          <w:sz w:val="24"/>
          <w:szCs w:val="24"/>
          <w:u w:val="single"/>
        </w:rPr>
        <w:t xml:space="preserve"> своё согласие</w:t>
      </w:r>
      <w:r w:rsidRPr="00A26EF9">
        <w:rPr>
          <w:rFonts w:ascii="Times New Roman" w:eastAsia="Times New Roman" w:hAnsi="Times New Roman" w:cs="Times New Roman"/>
          <w:sz w:val="24"/>
          <w:szCs w:val="24"/>
        </w:rPr>
        <w:t xml:space="preserve"> на автоматизированную, а также без использования средств автоматизации обработку моих персональных данных, а также персональных данных субъекта(</w:t>
      </w:r>
      <w:proofErr w:type="spellStart"/>
      <w:r w:rsidRPr="00A26EF9">
        <w:rPr>
          <w:rFonts w:ascii="Times New Roman" w:eastAsia="Times New Roman" w:hAnsi="Times New Roman" w:cs="Times New Roman"/>
          <w:sz w:val="24"/>
          <w:szCs w:val="24"/>
        </w:rPr>
        <w:t>ов</w:t>
      </w:r>
      <w:proofErr w:type="spellEnd"/>
      <w:r w:rsidRPr="00A26EF9">
        <w:rPr>
          <w:rFonts w:ascii="Times New Roman" w:eastAsia="Times New Roman" w:hAnsi="Times New Roman" w:cs="Times New Roman"/>
          <w:sz w:val="24"/>
          <w:szCs w:val="24"/>
        </w:rPr>
        <w:t>), указанного(</w:t>
      </w:r>
      <w:proofErr w:type="spellStart"/>
      <w:r w:rsidRPr="00A26EF9">
        <w:rPr>
          <w:rFonts w:ascii="Times New Roman" w:eastAsia="Times New Roman" w:hAnsi="Times New Roman" w:cs="Times New Roman"/>
          <w:sz w:val="24"/>
          <w:szCs w:val="24"/>
        </w:rPr>
        <w:t>ых</w:t>
      </w:r>
      <w:proofErr w:type="spellEnd"/>
      <w:r w:rsidRPr="00A26EF9">
        <w:rPr>
          <w:rFonts w:ascii="Times New Roman" w:eastAsia="Times New Roman" w:hAnsi="Times New Roman" w:cs="Times New Roman"/>
          <w:sz w:val="24"/>
          <w:szCs w:val="24"/>
        </w:rPr>
        <w:t xml:space="preserve">) в </w:t>
      </w:r>
      <w:r>
        <w:rPr>
          <w:rFonts w:ascii="Times New Roman" w:eastAsia="Times New Roman" w:hAnsi="Times New Roman" w:cs="Times New Roman"/>
          <w:sz w:val="24"/>
          <w:szCs w:val="24"/>
        </w:rPr>
        <w:t xml:space="preserve">заявлении (заявке, ходатайстве) </w:t>
      </w:r>
      <w:r w:rsidRPr="0046024A">
        <w:rPr>
          <w:rFonts w:ascii="Times New Roman" w:eastAsia="Times New Roman" w:hAnsi="Times New Roman" w:cs="Times New Roman"/>
          <w:sz w:val="24"/>
          <w:szCs w:val="24"/>
        </w:rPr>
        <w:t>следующим организациям</w:t>
      </w:r>
      <w:r w:rsidRPr="00A26EF9">
        <w:rPr>
          <w:rFonts w:ascii="Times New Roman" w:hAnsi="Times New Roman" w:cs="Times New Roman"/>
          <w:sz w:val="24"/>
          <w:szCs w:val="24"/>
        </w:rPr>
        <w:t xml:space="preserve"> (далее операторам): </w:t>
      </w:r>
    </w:p>
    <w:p w:rsidR="00551945" w:rsidRPr="00A26EF9" w:rsidRDefault="00551945" w:rsidP="00551945">
      <w:pPr>
        <w:pStyle w:val="a3"/>
        <w:numPr>
          <w:ilvl w:val="0"/>
          <w:numId w:val="1"/>
        </w:numPr>
        <w:spacing w:after="0" w:line="240" w:lineRule="auto"/>
        <w:ind w:left="0" w:firstLine="709"/>
        <w:jc w:val="both"/>
        <w:rPr>
          <w:rFonts w:ascii="Times New Roman" w:hAnsi="Times New Roman" w:cs="Times New Roman"/>
          <w:b/>
          <w:sz w:val="24"/>
          <w:szCs w:val="24"/>
          <w:u w:val="single"/>
        </w:rPr>
      </w:pPr>
      <w:r w:rsidRPr="00A26EF9">
        <w:rPr>
          <w:rFonts w:ascii="Times New Roman" w:hAnsi="Times New Roman" w:cs="Times New Roman"/>
          <w:b/>
          <w:sz w:val="24"/>
          <w:szCs w:val="24"/>
          <w:u w:val="single"/>
        </w:rPr>
        <w:t xml:space="preserve">АО «УЭХК», 624130, Свердловская область, г. Новоуральск, </w:t>
      </w:r>
      <w:r w:rsidRPr="00A26EF9">
        <w:rPr>
          <w:rFonts w:ascii="Times New Roman" w:hAnsi="Times New Roman" w:cs="Times New Roman"/>
          <w:b/>
          <w:sz w:val="24"/>
          <w:szCs w:val="24"/>
          <w:u w:val="single"/>
        </w:rPr>
        <w:br/>
        <w:t>ул. Дзержинского, д. 2;</w:t>
      </w:r>
    </w:p>
    <w:p w:rsidR="00551945" w:rsidRPr="00A26EF9" w:rsidRDefault="00551945" w:rsidP="00551945">
      <w:pPr>
        <w:pStyle w:val="a3"/>
        <w:numPr>
          <w:ilvl w:val="0"/>
          <w:numId w:val="1"/>
        </w:numPr>
        <w:spacing w:after="0" w:line="240" w:lineRule="auto"/>
        <w:ind w:left="0" w:firstLine="709"/>
        <w:jc w:val="both"/>
        <w:rPr>
          <w:rFonts w:ascii="Times New Roman" w:hAnsi="Times New Roman" w:cs="Times New Roman"/>
          <w:b/>
          <w:sz w:val="24"/>
          <w:szCs w:val="24"/>
          <w:u w:val="single"/>
        </w:rPr>
      </w:pPr>
      <w:r w:rsidRPr="00A26EF9">
        <w:rPr>
          <w:rFonts w:ascii="Times New Roman" w:hAnsi="Times New Roman" w:cs="Times New Roman"/>
          <w:b/>
          <w:sz w:val="24"/>
          <w:szCs w:val="24"/>
          <w:u w:val="single"/>
        </w:rPr>
        <w:t xml:space="preserve">Бюро пропусков отряда № 501 межрегионального управления № 5 </w:t>
      </w:r>
      <w:r w:rsidRPr="00A26EF9">
        <w:rPr>
          <w:rFonts w:ascii="Times New Roman" w:hAnsi="Times New Roman" w:cs="Times New Roman"/>
          <w:b/>
          <w:sz w:val="24"/>
          <w:szCs w:val="24"/>
          <w:u w:val="single"/>
        </w:rPr>
        <w:br/>
        <w:t>АО «Атом-охрана» (филиал АО «Атом-охрана» в г. Новоуральске), 624130, Свердловская область, г. Новоуральск, ул. Дзержинского, 3;</w:t>
      </w:r>
    </w:p>
    <w:p w:rsidR="00551945" w:rsidRPr="00A26EF9" w:rsidRDefault="00551945" w:rsidP="00551945">
      <w:pPr>
        <w:pStyle w:val="a3"/>
        <w:numPr>
          <w:ilvl w:val="0"/>
          <w:numId w:val="1"/>
        </w:numPr>
        <w:spacing w:after="0" w:line="240" w:lineRule="auto"/>
        <w:ind w:left="0" w:firstLine="709"/>
        <w:jc w:val="both"/>
        <w:rPr>
          <w:rFonts w:ascii="Times New Roman" w:hAnsi="Times New Roman" w:cs="Times New Roman"/>
          <w:b/>
          <w:sz w:val="24"/>
          <w:szCs w:val="24"/>
          <w:u w:val="single"/>
        </w:rPr>
      </w:pPr>
      <w:r w:rsidRPr="00A26EF9">
        <w:rPr>
          <w:rFonts w:ascii="Times New Roman" w:hAnsi="Times New Roman" w:cs="Times New Roman"/>
          <w:b/>
          <w:sz w:val="24"/>
          <w:szCs w:val="24"/>
          <w:u w:val="single"/>
        </w:rPr>
        <w:t xml:space="preserve">Отдел пропускного режима муниципального казенного учреждения «Управление защиты от чрезвычайных ситуаций» </w:t>
      </w:r>
      <w:proofErr w:type="spellStart"/>
      <w:r w:rsidRPr="00A26EF9">
        <w:rPr>
          <w:rFonts w:ascii="Times New Roman" w:hAnsi="Times New Roman" w:cs="Times New Roman"/>
          <w:b/>
          <w:sz w:val="24"/>
          <w:szCs w:val="24"/>
          <w:u w:val="single"/>
        </w:rPr>
        <w:t>Новоуральского</w:t>
      </w:r>
      <w:proofErr w:type="spellEnd"/>
      <w:r w:rsidRPr="00A26EF9">
        <w:rPr>
          <w:rFonts w:ascii="Times New Roman" w:hAnsi="Times New Roman" w:cs="Times New Roman"/>
          <w:b/>
          <w:sz w:val="24"/>
          <w:szCs w:val="24"/>
          <w:u w:val="single"/>
        </w:rPr>
        <w:t xml:space="preserve"> городского округа, 624130, Свердловская область, г. Новоуральск, ул. Мичурина, 35;</w:t>
      </w:r>
    </w:p>
    <w:p w:rsidR="00551945" w:rsidRPr="00A26EF9" w:rsidRDefault="00551945" w:rsidP="00551945">
      <w:pPr>
        <w:pStyle w:val="a3"/>
        <w:numPr>
          <w:ilvl w:val="0"/>
          <w:numId w:val="1"/>
        </w:numPr>
        <w:spacing w:after="0" w:line="240" w:lineRule="auto"/>
        <w:ind w:left="0" w:firstLine="709"/>
        <w:jc w:val="both"/>
        <w:rPr>
          <w:rFonts w:ascii="Times New Roman" w:hAnsi="Times New Roman" w:cs="Times New Roman"/>
          <w:b/>
          <w:sz w:val="24"/>
          <w:szCs w:val="24"/>
          <w:u w:val="single"/>
        </w:rPr>
      </w:pPr>
      <w:r w:rsidRPr="00A26EF9">
        <w:rPr>
          <w:rFonts w:ascii="Times New Roman" w:hAnsi="Times New Roman" w:cs="Times New Roman"/>
          <w:b/>
          <w:sz w:val="24"/>
          <w:szCs w:val="24"/>
          <w:u w:val="single"/>
        </w:rPr>
        <w:t>Отдел в г. Новоуральске УФСБ России по Свердловской области, 624130, Свердловская область, г. Новоуральск, ул. Ленина, 14.</w:t>
      </w:r>
      <w:r>
        <w:rPr>
          <w:rFonts w:ascii="Times New Roman" w:hAnsi="Times New Roman" w:cs="Times New Roman"/>
          <w:b/>
          <w:sz w:val="24"/>
          <w:szCs w:val="24"/>
          <w:u w:val="single"/>
        </w:rPr>
        <w:t xml:space="preserve"> </w:t>
      </w:r>
    </w:p>
    <w:p w:rsidR="00551945" w:rsidRPr="00A26EF9" w:rsidRDefault="00551945" w:rsidP="00551945">
      <w:pPr>
        <w:autoSpaceDE w:val="0"/>
        <w:autoSpaceDN w:val="0"/>
        <w:adjustRightInd w:val="0"/>
        <w:spacing w:after="0" w:line="240" w:lineRule="auto"/>
        <w:ind w:firstLine="709"/>
        <w:jc w:val="both"/>
        <w:rPr>
          <w:rFonts w:ascii="Times New Roman" w:hAnsi="Times New Roman" w:cs="Times New Roman"/>
          <w:sz w:val="24"/>
          <w:szCs w:val="24"/>
        </w:rPr>
      </w:pPr>
      <w:r w:rsidRPr="00A26EF9">
        <w:rPr>
          <w:rFonts w:ascii="Times New Roman" w:hAnsi="Times New Roman" w:cs="Times New Roman"/>
          <w:sz w:val="24"/>
          <w:szCs w:val="24"/>
        </w:rPr>
        <w:t>Операторы вправе осуществлять обработку таких предоставляемых персональных данных, как фамилия, имя и отчество, число, месяц, год рождения, гражданство, адрес места жительства, серия, номер общегражданского паспорта гражданина РФ, основное место работы, номер страхового свидетельства государственного пенсионного страхования (СНИЛС), номер контактного телефона</w:t>
      </w:r>
      <w:r>
        <w:rPr>
          <w:rFonts w:ascii="Times New Roman" w:hAnsi="Times New Roman" w:cs="Times New Roman"/>
          <w:sz w:val="24"/>
          <w:szCs w:val="24"/>
        </w:rPr>
        <w:t>, фотографическое изображение</w:t>
      </w:r>
      <w:r w:rsidRPr="00A26EF9">
        <w:rPr>
          <w:rFonts w:ascii="Times New Roman" w:hAnsi="Times New Roman" w:cs="Times New Roman"/>
          <w:sz w:val="24"/>
          <w:szCs w:val="24"/>
        </w:rPr>
        <w:t xml:space="preserve">. </w:t>
      </w:r>
    </w:p>
    <w:p w:rsidR="00551945" w:rsidRPr="00A26EF9" w:rsidRDefault="00551945" w:rsidP="00551945">
      <w:pPr>
        <w:autoSpaceDE w:val="0"/>
        <w:autoSpaceDN w:val="0"/>
        <w:adjustRightInd w:val="0"/>
        <w:spacing w:after="0" w:line="240" w:lineRule="auto"/>
        <w:ind w:firstLine="709"/>
        <w:jc w:val="both"/>
        <w:rPr>
          <w:rFonts w:ascii="Times New Roman" w:hAnsi="Times New Roman" w:cs="Times New Roman"/>
          <w:sz w:val="24"/>
          <w:szCs w:val="24"/>
        </w:rPr>
      </w:pPr>
      <w:r w:rsidRPr="00A26EF9">
        <w:rPr>
          <w:rFonts w:ascii="Times New Roman" w:hAnsi="Times New Roman" w:cs="Times New Roman"/>
          <w:sz w:val="24"/>
          <w:szCs w:val="24"/>
        </w:rPr>
        <w:t>Операторы вправе осуществлять с предоставленными персональными данными любые     виды обработки, предусмотренные Федеральным законом от 27 июля 2006 г. № 152-ФЗ «О персональных данных», включая сбор, запись, ведение реестров,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Целью обработки персональных данных является обеспечение особого режима безопасного функционирования АО «УЭХК», а также обеспечение пропускного режима на территории контролируемой зоны категории «А» ЗАТО г. Новоуральск.</w:t>
      </w:r>
    </w:p>
    <w:p w:rsidR="00551945" w:rsidRPr="00A26EF9" w:rsidRDefault="00551945" w:rsidP="00551945">
      <w:pPr>
        <w:autoSpaceDE w:val="0"/>
        <w:autoSpaceDN w:val="0"/>
        <w:adjustRightInd w:val="0"/>
        <w:spacing w:after="0" w:line="240" w:lineRule="auto"/>
        <w:ind w:firstLine="709"/>
        <w:jc w:val="both"/>
        <w:rPr>
          <w:rFonts w:ascii="Times New Roman" w:hAnsi="Times New Roman" w:cs="Times New Roman"/>
          <w:sz w:val="24"/>
          <w:szCs w:val="24"/>
        </w:rPr>
      </w:pPr>
      <w:r w:rsidRPr="00A26EF9">
        <w:rPr>
          <w:rFonts w:ascii="Times New Roman" w:hAnsi="Times New Roman" w:cs="Times New Roman"/>
          <w:sz w:val="24"/>
          <w:szCs w:val="24"/>
        </w:rPr>
        <w:t xml:space="preserve">Согласие действует в течение неопределенного срока и может быть отозвано путем направления операторам заявления в письменной форме об отзыве согласия, при этом </w:t>
      </w:r>
      <w:r w:rsidRPr="000C64E4">
        <w:rPr>
          <w:rFonts w:ascii="Times New Roman" w:hAnsi="Times New Roman" w:cs="Times New Roman"/>
          <w:sz w:val="24"/>
          <w:szCs w:val="24"/>
        </w:rPr>
        <w:t xml:space="preserve">обработка персональных данных может быть продолжена даже без согласия субъекта персональных данных </w:t>
      </w:r>
      <w:r>
        <w:rPr>
          <w:rFonts w:ascii="Times New Roman" w:hAnsi="Times New Roman" w:cs="Times New Roman"/>
          <w:sz w:val="24"/>
          <w:szCs w:val="24"/>
        </w:rPr>
        <w:t xml:space="preserve">в соответствии с </w:t>
      </w:r>
      <w:r w:rsidRPr="000C64E4">
        <w:rPr>
          <w:rFonts w:ascii="Times New Roman" w:hAnsi="Times New Roman" w:cs="Times New Roman"/>
          <w:sz w:val="24"/>
          <w:szCs w:val="24"/>
        </w:rPr>
        <w:t xml:space="preserve">ч. 2 ст. 9 Федерального закона от 27 июля 2006 года № 152-ФЗ «О персональных </w:t>
      </w:r>
      <w:r>
        <w:rPr>
          <w:rFonts w:ascii="Times New Roman" w:hAnsi="Times New Roman" w:cs="Times New Roman"/>
          <w:sz w:val="24"/>
          <w:szCs w:val="24"/>
        </w:rPr>
        <w:t>данных».</w:t>
      </w:r>
    </w:p>
    <w:p w:rsidR="00551945" w:rsidRDefault="00551945" w:rsidP="00551945">
      <w:pPr>
        <w:autoSpaceDE w:val="0"/>
        <w:autoSpaceDN w:val="0"/>
        <w:adjustRightInd w:val="0"/>
        <w:spacing w:after="0" w:line="240" w:lineRule="auto"/>
        <w:ind w:firstLine="709"/>
        <w:jc w:val="both"/>
        <w:rPr>
          <w:rFonts w:ascii="Times New Roman" w:hAnsi="Times New Roman" w:cs="Times New Roman"/>
          <w:sz w:val="24"/>
          <w:szCs w:val="24"/>
        </w:rPr>
      </w:pPr>
      <w:r w:rsidRPr="00A26EF9">
        <w:rPr>
          <w:rFonts w:ascii="Times New Roman" w:hAnsi="Times New Roman" w:cs="Times New Roman"/>
          <w:sz w:val="24"/>
          <w:szCs w:val="24"/>
        </w:rPr>
        <w:t>В случае отзыва настоящего согласия персональные данные, включенные в документы, образующиеся в деятельности операторов, в том числе во внутренние документы операторов в период действия согласия, могут передаваться в органы государственной власти Российской Федерации в объеме и целях, указанных в настоящем согласии.</w:t>
      </w:r>
    </w:p>
    <w:p w:rsidR="00551945" w:rsidRPr="00A26EF9" w:rsidRDefault="00551945" w:rsidP="00551945">
      <w:pPr>
        <w:autoSpaceDE w:val="0"/>
        <w:autoSpaceDN w:val="0"/>
        <w:adjustRightInd w:val="0"/>
        <w:spacing w:after="0" w:line="240" w:lineRule="auto"/>
        <w:ind w:firstLine="709"/>
        <w:jc w:val="both"/>
        <w:rPr>
          <w:rFonts w:ascii="Times New Roman" w:hAnsi="Times New Roman" w:cs="Times New Roman"/>
          <w:sz w:val="24"/>
          <w:szCs w:val="24"/>
        </w:rPr>
      </w:pPr>
    </w:p>
    <w:tbl>
      <w:tblPr>
        <w:tblW w:w="0" w:type="auto"/>
        <w:tblLook w:val="04A0" w:firstRow="1" w:lastRow="0" w:firstColumn="1" w:lastColumn="0" w:noHBand="0" w:noVBand="1"/>
      </w:tblPr>
      <w:tblGrid>
        <w:gridCol w:w="389"/>
        <w:gridCol w:w="447"/>
        <w:gridCol w:w="392"/>
        <w:gridCol w:w="1141"/>
        <w:gridCol w:w="456"/>
        <w:gridCol w:w="481"/>
        <w:gridCol w:w="2056"/>
        <w:gridCol w:w="1668"/>
        <w:gridCol w:w="417"/>
        <w:gridCol w:w="1908"/>
      </w:tblGrid>
      <w:tr w:rsidR="00551945" w:rsidRPr="00AB4016" w:rsidTr="007478CF">
        <w:tc>
          <w:tcPr>
            <w:tcW w:w="392" w:type="dxa"/>
            <w:shd w:val="clear" w:color="auto" w:fill="auto"/>
          </w:tcPr>
          <w:p w:rsidR="00551945" w:rsidRPr="00AB4016" w:rsidRDefault="00551945" w:rsidP="007478CF">
            <w:pPr>
              <w:tabs>
                <w:tab w:val="left" w:leader="underscore" w:pos="586"/>
                <w:tab w:val="left" w:leader="underscore" w:pos="2074"/>
                <w:tab w:val="left" w:leader="underscore" w:pos="2737"/>
              </w:tabs>
              <w:spacing w:after="0" w:line="240" w:lineRule="auto"/>
              <w:jc w:val="right"/>
              <w:rPr>
                <w:rFonts w:ascii="Times New Roman" w:hAnsi="Times New Roman" w:cs="Times New Roman"/>
                <w:sz w:val="24"/>
                <w:szCs w:val="24"/>
              </w:rPr>
            </w:pPr>
            <w:r w:rsidRPr="00AB4016">
              <w:rPr>
                <w:rFonts w:ascii="Times New Roman" w:hAnsi="Times New Roman" w:cs="Times New Roman"/>
                <w:sz w:val="24"/>
                <w:szCs w:val="24"/>
              </w:rPr>
              <w:t>«</w:t>
            </w:r>
          </w:p>
        </w:tc>
        <w:tc>
          <w:tcPr>
            <w:tcW w:w="456" w:type="dxa"/>
            <w:tcBorders>
              <w:bottom w:val="single" w:sz="4" w:space="0" w:color="auto"/>
            </w:tcBorders>
            <w:shd w:val="clear" w:color="auto" w:fill="auto"/>
          </w:tcPr>
          <w:p w:rsidR="00551945" w:rsidRPr="00AB4016" w:rsidRDefault="00551945" w:rsidP="007478CF">
            <w:pPr>
              <w:tabs>
                <w:tab w:val="left" w:leader="underscore" w:pos="586"/>
                <w:tab w:val="left" w:leader="underscore" w:pos="2074"/>
                <w:tab w:val="left" w:leader="underscore" w:pos="2737"/>
              </w:tabs>
              <w:spacing w:after="0" w:line="240" w:lineRule="auto"/>
              <w:jc w:val="center"/>
              <w:rPr>
                <w:rFonts w:ascii="Times New Roman" w:hAnsi="Times New Roman" w:cs="Times New Roman"/>
                <w:sz w:val="24"/>
                <w:szCs w:val="24"/>
              </w:rPr>
            </w:pPr>
          </w:p>
        </w:tc>
        <w:tc>
          <w:tcPr>
            <w:tcW w:w="394" w:type="dxa"/>
            <w:shd w:val="clear" w:color="auto" w:fill="auto"/>
          </w:tcPr>
          <w:p w:rsidR="00551945" w:rsidRPr="00AB4016" w:rsidRDefault="00551945" w:rsidP="007478CF">
            <w:pPr>
              <w:tabs>
                <w:tab w:val="left" w:leader="underscore" w:pos="586"/>
                <w:tab w:val="left" w:leader="underscore" w:pos="2074"/>
                <w:tab w:val="left" w:leader="underscore" w:pos="2737"/>
              </w:tabs>
              <w:spacing w:after="0" w:line="240" w:lineRule="auto"/>
              <w:rPr>
                <w:rFonts w:ascii="Times New Roman" w:hAnsi="Times New Roman" w:cs="Times New Roman"/>
                <w:sz w:val="24"/>
                <w:szCs w:val="24"/>
              </w:rPr>
            </w:pPr>
            <w:r w:rsidRPr="00AB4016">
              <w:rPr>
                <w:rFonts w:ascii="Times New Roman" w:hAnsi="Times New Roman" w:cs="Times New Roman"/>
                <w:sz w:val="24"/>
                <w:szCs w:val="24"/>
              </w:rPr>
              <w:t>»</w:t>
            </w:r>
          </w:p>
        </w:tc>
        <w:tc>
          <w:tcPr>
            <w:tcW w:w="1179" w:type="dxa"/>
            <w:tcBorders>
              <w:bottom w:val="single" w:sz="4" w:space="0" w:color="auto"/>
            </w:tcBorders>
            <w:shd w:val="clear" w:color="auto" w:fill="auto"/>
          </w:tcPr>
          <w:p w:rsidR="00551945" w:rsidRPr="00AB4016" w:rsidRDefault="00551945" w:rsidP="007478CF">
            <w:pPr>
              <w:tabs>
                <w:tab w:val="left" w:leader="underscore" w:pos="586"/>
                <w:tab w:val="left" w:leader="underscore" w:pos="2074"/>
                <w:tab w:val="left" w:leader="underscore" w:pos="2737"/>
              </w:tabs>
              <w:spacing w:after="0" w:line="240" w:lineRule="auto"/>
              <w:jc w:val="both"/>
              <w:rPr>
                <w:rFonts w:ascii="Times New Roman" w:hAnsi="Times New Roman" w:cs="Times New Roman"/>
                <w:sz w:val="24"/>
                <w:szCs w:val="24"/>
              </w:rPr>
            </w:pPr>
          </w:p>
        </w:tc>
        <w:tc>
          <w:tcPr>
            <w:tcW w:w="456" w:type="dxa"/>
            <w:shd w:val="clear" w:color="auto" w:fill="auto"/>
          </w:tcPr>
          <w:p w:rsidR="00551945" w:rsidRPr="00AB4016" w:rsidRDefault="00551945" w:rsidP="007478CF">
            <w:pPr>
              <w:tabs>
                <w:tab w:val="left" w:leader="underscore" w:pos="586"/>
                <w:tab w:val="left" w:leader="underscore" w:pos="2074"/>
                <w:tab w:val="left" w:leader="underscore" w:pos="2737"/>
              </w:tabs>
              <w:spacing w:after="0" w:line="240" w:lineRule="auto"/>
              <w:jc w:val="right"/>
              <w:rPr>
                <w:rFonts w:ascii="Times New Roman" w:hAnsi="Times New Roman" w:cs="Times New Roman"/>
                <w:sz w:val="24"/>
                <w:szCs w:val="24"/>
              </w:rPr>
            </w:pPr>
            <w:r w:rsidRPr="00AB4016">
              <w:rPr>
                <w:rFonts w:ascii="Times New Roman" w:hAnsi="Times New Roman" w:cs="Times New Roman"/>
                <w:sz w:val="24"/>
                <w:szCs w:val="24"/>
              </w:rPr>
              <w:t>20</w:t>
            </w:r>
          </w:p>
        </w:tc>
        <w:tc>
          <w:tcPr>
            <w:tcW w:w="492" w:type="dxa"/>
            <w:tcBorders>
              <w:bottom w:val="single" w:sz="4" w:space="0" w:color="auto"/>
            </w:tcBorders>
            <w:shd w:val="clear" w:color="auto" w:fill="auto"/>
          </w:tcPr>
          <w:p w:rsidR="00551945" w:rsidRPr="00AB4016" w:rsidRDefault="00551945" w:rsidP="007478CF">
            <w:pPr>
              <w:tabs>
                <w:tab w:val="left" w:leader="underscore" w:pos="586"/>
                <w:tab w:val="left" w:leader="underscore" w:pos="2074"/>
                <w:tab w:val="left" w:leader="underscore" w:pos="2737"/>
              </w:tabs>
              <w:spacing w:after="0" w:line="240" w:lineRule="auto"/>
              <w:jc w:val="both"/>
              <w:rPr>
                <w:rFonts w:ascii="Times New Roman" w:hAnsi="Times New Roman" w:cs="Times New Roman"/>
                <w:sz w:val="24"/>
                <w:szCs w:val="24"/>
              </w:rPr>
            </w:pPr>
          </w:p>
        </w:tc>
        <w:tc>
          <w:tcPr>
            <w:tcW w:w="2126" w:type="dxa"/>
            <w:shd w:val="clear" w:color="auto" w:fill="auto"/>
          </w:tcPr>
          <w:p w:rsidR="00551945" w:rsidRPr="00AB4016" w:rsidRDefault="00551945" w:rsidP="007478CF">
            <w:pPr>
              <w:tabs>
                <w:tab w:val="left" w:leader="underscore" w:pos="586"/>
                <w:tab w:val="left" w:leader="underscore" w:pos="2074"/>
                <w:tab w:val="left" w:leader="underscore" w:pos="2737"/>
              </w:tabs>
              <w:spacing w:after="0" w:line="240" w:lineRule="auto"/>
              <w:rPr>
                <w:rFonts w:ascii="Times New Roman" w:hAnsi="Times New Roman" w:cs="Times New Roman"/>
                <w:sz w:val="24"/>
                <w:szCs w:val="24"/>
              </w:rPr>
            </w:pPr>
            <w:r w:rsidRPr="00AB4016">
              <w:rPr>
                <w:rFonts w:ascii="Times New Roman" w:hAnsi="Times New Roman" w:cs="Times New Roman"/>
                <w:sz w:val="24"/>
                <w:szCs w:val="24"/>
              </w:rPr>
              <w:t>г.</w:t>
            </w:r>
          </w:p>
        </w:tc>
        <w:tc>
          <w:tcPr>
            <w:tcW w:w="1701" w:type="dxa"/>
            <w:tcBorders>
              <w:bottom w:val="single" w:sz="4" w:space="0" w:color="auto"/>
            </w:tcBorders>
            <w:shd w:val="clear" w:color="auto" w:fill="auto"/>
          </w:tcPr>
          <w:p w:rsidR="00551945" w:rsidRPr="00AB4016" w:rsidRDefault="00551945" w:rsidP="007478CF">
            <w:pPr>
              <w:tabs>
                <w:tab w:val="left" w:leader="underscore" w:pos="586"/>
                <w:tab w:val="left" w:leader="underscore" w:pos="2074"/>
                <w:tab w:val="left" w:leader="underscore" w:pos="2737"/>
              </w:tabs>
              <w:spacing w:after="0" w:line="240" w:lineRule="auto"/>
              <w:jc w:val="both"/>
              <w:rPr>
                <w:rFonts w:ascii="Times New Roman" w:hAnsi="Times New Roman" w:cs="Times New Roman"/>
                <w:sz w:val="24"/>
                <w:szCs w:val="24"/>
              </w:rPr>
            </w:pPr>
          </w:p>
        </w:tc>
        <w:tc>
          <w:tcPr>
            <w:tcW w:w="425" w:type="dxa"/>
            <w:shd w:val="clear" w:color="auto" w:fill="auto"/>
          </w:tcPr>
          <w:p w:rsidR="00551945" w:rsidRPr="00AB4016" w:rsidRDefault="00551945" w:rsidP="007478CF">
            <w:pPr>
              <w:tabs>
                <w:tab w:val="left" w:leader="underscore" w:pos="586"/>
                <w:tab w:val="left" w:leader="underscore" w:pos="2074"/>
                <w:tab w:val="left" w:leader="underscore" w:pos="2737"/>
              </w:tabs>
              <w:spacing w:after="0" w:line="240" w:lineRule="auto"/>
              <w:jc w:val="both"/>
              <w:rPr>
                <w:rFonts w:ascii="Times New Roman" w:hAnsi="Times New Roman" w:cs="Times New Roman"/>
                <w:sz w:val="24"/>
                <w:szCs w:val="24"/>
              </w:rPr>
            </w:pPr>
          </w:p>
        </w:tc>
        <w:tc>
          <w:tcPr>
            <w:tcW w:w="1950" w:type="dxa"/>
            <w:tcBorders>
              <w:bottom w:val="single" w:sz="4" w:space="0" w:color="auto"/>
            </w:tcBorders>
            <w:shd w:val="clear" w:color="auto" w:fill="auto"/>
          </w:tcPr>
          <w:p w:rsidR="00551945" w:rsidRPr="00AB4016" w:rsidRDefault="00551945" w:rsidP="007478CF">
            <w:pPr>
              <w:tabs>
                <w:tab w:val="left" w:leader="underscore" w:pos="586"/>
                <w:tab w:val="left" w:leader="underscore" w:pos="2074"/>
                <w:tab w:val="left" w:leader="underscore" w:pos="2737"/>
              </w:tabs>
              <w:spacing w:after="0" w:line="240" w:lineRule="auto"/>
              <w:jc w:val="both"/>
              <w:rPr>
                <w:rFonts w:ascii="Times New Roman" w:hAnsi="Times New Roman" w:cs="Times New Roman"/>
                <w:sz w:val="24"/>
                <w:szCs w:val="24"/>
              </w:rPr>
            </w:pPr>
          </w:p>
        </w:tc>
      </w:tr>
      <w:tr w:rsidR="00551945" w:rsidRPr="00AB4016" w:rsidTr="007478CF">
        <w:tc>
          <w:tcPr>
            <w:tcW w:w="392" w:type="dxa"/>
            <w:shd w:val="clear" w:color="auto" w:fill="auto"/>
          </w:tcPr>
          <w:p w:rsidR="00551945" w:rsidRPr="00AB4016" w:rsidRDefault="00551945" w:rsidP="007478CF">
            <w:pPr>
              <w:tabs>
                <w:tab w:val="left" w:leader="underscore" w:pos="586"/>
                <w:tab w:val="left" w:leader="underscore" w:pos="2074"/>
                <w:tab w:val="left" w:leader="underscore" w:pos="2737"/>
              </w:tabs>
              <w:jc w:val="both"/>
              <w:rPr>
                <w:rFonts w:ascii="Times New Roman" w:hAnsi="Times New Roman" w:cs="Times New Roman"/>
                <w:sz w:val="24"/>
                <w:szCs w:val="24"/>
              </w:rPr>
            </w:pPr>
          </w:p>
        </w:tc>
        <w:tc>
          <w:tcPr>
            <w:tcW w:w="456" w:type="dxa"/>
            <w:tcBorders>
              <w:top w:val="single" w:sz="4" w:space="0" w:color="auto"/>
            </w:tcBorders>
            <w:shd w:val="clear" w:color="auto" w:fill="auto"/>
          </w:tcPr>
          <w:p w:rsidR="00551945" w:rsidRPr="00AB4016" w:rsidRDefault="00551945" w:rsidP="007478CF">
            <w:pPr>
              <w:tabs>
                <w:tab w:val="left" w:leader="underscore" w:pos="586"/>
                <w:tab w:val="left" w:leader="underscore" w:pos="2074"/>
                <w:tab w:val="left" w:leader="underscore" w:pos="2737"/>
              </w:tabs>
              <w:jc w:val="both"/>
              <w:rPr>
                <w:rFonts w:ascii="Times New Roman" w:hAnsi="Times New Roman" w:cs="Times New Roman"/>
                <w:sz w:val="24"/>
                <w:szCs w:val="24"/>
              </w:rPr>
            </w:pPr>
          </w:p>
        </w:tc>
        <w:tc>
          <w:tcPr>
            <w:tcW w:w="394" w:type="dxa"/>
            <w:shd w:val="clear" w:color="auto" w:fill="auto"/>
          </w:tcPr>
          <w:p w:rsidR="00551945" w:rsidRPr="00AB4016" w:rsidRDefault="00551945" w:rsidP="007478CF">
            <w:pPr>
              <w:tabs>
                <w:tab w:val="left" w:leader="underscore" w:pos="586"/>
                <w:tab w:val="left" w:leader="underscore" w:pos="2074"/>
                <w:tab w:val="left" w:leader="underscore" w:pos="2737"/>
              </w:tabs>
              <w:jc w:val="both"/>
              <w:rPr>
                <w:rFonts w:ascii="Times New Roman" w:hAnsi="Times New Roman" w:cs="Times New Roman"/>
                <w:sz w:val="24"/>
                <w:szCs w:val="24"/>
              </w:rPr>
            </w:pPr>
          </w:p>
        </w:tc>
        <w:tc>
          <w:tcPr>
            <w:tcW w:w="1179" w:type="dxa"/>
            <w:tcBorders>
              <w:top w:val="single" w:sz="4" w:space="0" w:color="auto"/>
            </w:tcBorders>
            <w:shd w:val="clear" w:color="auto" w:fill="auto"/>
          </w:tcPr>
          <w:p w:rsidR="00551945" w:rsidRPr="00AB4016" w:rsidRDefault="00551945" w:rsidP="007478CF">
            <w:pPr>
              <w:tabs>
                <w:tab w:val="left" w:leader="underscore" w:pos="586"/>
                <w:tab w:val="left" w:leader="underscore" w:pos="2074"/>
                <w:tab w:val="left" w:leader="underscore" w:pos="2737"/>
              </w:tabs>
              <w:jc w:val="both"/>
              <w:rPr>
                <w:rFonts w:ascii="Times New Roman" w:hAnsi="Times New Roman" w:cs="Times New Roman"/>
                <w:sz w:val="24"/>
                <w:szCs w:val="24"/>
              </w:rPr>
            </w:pPr>
          </w:p>
        </w:tc>
        <w:tc>
          <w:tcPr>
            <w:tcW w:w="456" w:type="dxa"/>
            <w:shd w:val="clear" w:color="auto" w:fill="auto"/>
          </w:tcPr>
          <w:p w:rsidR="00551945" w:rsidRPr="00AB4016" w:rsidRDefault="00551945" w:rsidP="007478CF">
            <w:pPr>
              <w:tabs>
                <w:tab w:val="left" w:leader="underscore" w:pos="586"/>
                <w:tab w:val="left" w:leader="underscore" w:pos="2074"/>
                <w:tab w:val="left" w:leader="underscore" w:pos="2737"/>
              </w:tabs>
              <w:jc w:val="both"/>
              <w:rPr>
                <w:rFonts w:ascii="Times New Roman" w:hAnsi="Times New Roman" w:cs="Times New Roman"/>
                <w:sz w:val="24"/>
                <w:szCs w:val="24"/>
              </w:rPr>
            </w:pPr>
          </w:p>
        </w:tc>
        <w:tc>
          <w:tcPr>
            <w:tcW w:w="492" w:type="dxa"/>
            <w:tcBorders>
              <w:top w:val="single" w:sz="4" w:space="0" w:color="auto"/>
            </w:tcBorders>
            <w:shd w:val="clear" w:color="auto" w:fill="auto"/>
          </w:tcPr>
          <w:p w:rsidR="00551945" w:rsidRPr="00AB4016" w:rsidRDefault="00551945" w:rsidP="007478CF">
            <w:pPr>
              <w:tabs>
                <w:tab w:val="left" w:leader="underscore" w:pos="586"/>
                <w:tab w:val="left" w:leader="underscore" w:pos="2074"/>
                <w:tab w:val="left" w:leader="underscore" w:pos="2737"/>
              </w:tabs>
              <w:jc w:val="both"/>
              <w:rPr>
                <w:rFonts w:ascii="Times New Roman" w:hAnsi="Times New Roman" w:cs="Times New Roman"/>
                <w:sz w:val="24"/>
                <w:szCs w:val="24"/>
              </w:rPr>
            </w:pPr>
          </w:p>
        </w:tc>
        <w:tc>
          <w:tcPr>
            <w:tcW w:w="2126" w:type="dxa"/>
            <w:shd w:val="clear" w:color="auto" w:fill="auto"/>
          </w:tcPr>
          <w:p w:rsidR="00551945" w:rsidRPr="00AB4016" w:rsidRDefault="00551945" w:rsidP="007478CF">
            <w:pPr>
              <w:tabs>
                <w:tab w:val="left" w:leader="underscore" w:pos="586"/>
                <w:tab w:val="left" w:leader="underscore" w:pos="2074"/>
                <w:tab w:val="left" w:leader="underscore" w:pos="2737"/>
              </w:tabs>
              <w:jc w:val="both"/>
              <w:rPr>
                <w:rFonts w:ascii="Times New Roman" w:hAnsi="Times New Roman" w:cs="Times New Roman"/>
                <w:sz w:val="24"/>
                <w:szCs w:val="24"/>
              </w:rPr>
            </w:pPr>
          </w:p>
        </w:tc>
        <w:tc>
          <w:tcPr>
            <w:tcW w:w="1701" w:type="dxa"/>
            <w:tcBorders>
              <w:top w:val="single" w:sz="4" w:space="0" w:color="auto"/>
            </w:tcBorders>
            <w:shd w:val="clear" w:color="auto" w:fill="auto"/>
          </w:tcPr>
          <w:p w:rsidR="00551945" w:rsidRPr="00AB4016" w:rsidRDefault="00551945" w:rsidP="007478CF">
            <w:pPr>
              <w:tabs>
                <w:tab w:val="left" w:leader="underscore" w:pos="586"/>
                <w:tab w:val="left" w:leader="underscore" w:pos="2074"/>
                <w:tab w:val="left" w:leader="underscore" w:pos="2737"/>
              </w:tabs>
              <w:jc w:val="center"/>
              <w:rPr>
                <w:rFonts w:ascii="Times New Roman" w:hAnsi="Times New Roman" w:cs="Times New Roman"/>
                <w:sz w:val="24"/>
                <w:szCs w:val="24"/>
                <w:vertAlign w:val="superscript"/>
              </w:rPr>
            </w:pPr>
            <w:r w:rsidRPr="00AB4016">
              <w:rPr>
                <w:rFonts w:ascii="Times New Roman" w:hAnsi="Times New Roman" w:cs="Times New Roman"/>
                <w:sz w:val="24"/>
                <w:szCs w:val="24"/>
                <w:vertAlign w:val="superscript"/>
              </w:rPr>
              <w:t>(</w:t>
            </w:r>
            <w:proofErr w:type="gramStart"/>
            <w:r w:rsidRPr="00AB4016">
              <w:rPr>
                <w:rFonts w:ascii="Times New Roman" w:hAnsi="Times New Roman" w:cs="Times New Roman"/>
                <w:sz w:val="24"/>
                <w:szCs w:val="24"/>
                <w:vertAlign w:val="superscript"/>
              </w:rPr>
              <w:t>подпись</w:t>
            </w:r>
            <w:proofErr w:type="gramEnd"/>
            <w:r w:rsidRPr="00AB4016">
              <w:rPr>
                <w:rFonts w:ascii="Times New Roman" w:hAnsi="Times New Roman" w:cs="Times New Roman"/>
                <w:sz w:val="24"/>
                <w:szCs w:val="24"/>
                <w:vertAlign w:val="superscript"/>
              </w:rPr>
              <w:t>)</w:t>
            </w:r>
          </w:p>
        </w:tc>
        <w:tc>
          <w:tcPr>
            <w:tcW w:w="425" w:type="dxa"/>
            <w:shd w:val="clear" w:color="auto" w:fill="auto"/>
          </w:tcPr>
          <w:p w:rsidR="00551945" w:rsidRPr="00AB4016" w:rsidRDefault="00551945" w:rsidP="007478CF">
            <w:pPr>
              <w:tabs>
                <w:tab w:val="left" w:leader="underscore" w:pos="586"/>
                <w:tab w:val="left" w:leader="underscore" w:pos="2074"/>
                <w:tab w:val="left" w:leader="underscore" w:pos="2737"/>
              </w:tabs>
              <w:jc w:val="center"/>
              <w:rPr>
                <w:rFonts w:ascii="Times New Roman" w:hAnsi="Times New Roman" w:cs="Times New Roman"/>
                <w:sz w:val="24"/>
                <w:szCs w:val="24"/>
                <w:vertAlign w:val="superscript"/>
              </w:rPr>
            </w:pPr>
          </w:p>
        </w:tc>
        <w:tc>
          <w:tcPr>
            <w:tcW w:w="1950" w:type="dxa"/>
            <w:tcBorders>
              <w:top w:val="single" w:sz="4" w:space="0" w:color="auto"/>
            </w:tcBorders>
            <w:shd w:val="clear" w:color="auto" w:fill="auto"/>
          </w:tcPr>
          <w:p w:rsidR="00551945" w:rsidRPr="00AB4016" w:rsidRDefault="00551945" w:rsidP="007478CF">
            <w:pPr>
              <w:tabs>
                <w:tab w:val="left" w:leader="underscore" w:pos="586"/>
                <w:tab w:val="left" w:leader="underscore" w:pos="2074"/>
                <w:tab w:val="left" w:leader="underscore" w:pos="2737"/>
              </w:tabs>
              <w:jc w:val="center"/>
              <w:rPr>
                <w:rFonts w:ascii="Times New Roman" w:hAnsi="Times New Roman" w:cs="Times New Roman"/>
                <w:sz w:val="24"/>
                <w:szCs w:val="24"/>
                <w:vertAlign w:val="superscript"/>
              </w:rPr>
            </w:pPr>
            <w:r w:rsidRPr="00AB4016">
              <w:rPr>
                <w:rFonts w:ascii="Times New Roman" w:hAnsi="Times New Roman" w:cs="Times New Roman"/>
                <w:sz w:val="24"/>
                <w:szCs w:val="24"/>
                <w:vertAlign w:val="superscript"/>
              </w:rPr>
              <w:t>(</w:t>
            </w:r>
            <w:r>
              <w:rPr>
                <w:rFonts w:ascii="Times New Roman" w:hAnsi="Times New Roman" w:cs="Times New Roman"/>
                <w:sz w:val="24"/>
                <w:szCs w:val="24"/>
                <w:vertAlign w:val="superscript"/>
              </w:rPr>
              <w:t>Ф</w:t>
            </w:r>
            <w:r w:rsidRPr="00AB4016">
              <w:rPr>
                <w:rFonts w:ascii="Times New Roman" w:hAnsi="Times New Roman" w:cs="Times New Roman"/>
                <w:sz w:val="24"/>
                <w:szCs w:val="24"/>
                <w:vertAlign w:val="superscript"/>
              </w:rPr>
              <w:t>амилия И.О.)</w:t>
            </w:r>
          </w:p>
        </w:tc>
      </w:tr>
    </w:tbl>
    <w:p w:rsidR="00551945" w:rsidRDefault="00551945" w:rsidP="00551945"/>
    <w:p w:rsidR="00A66E82" w:rsidRDefault="00551945">
      <w:bookmarkStart w:id="0" w:name="_GoBack"/>
      <w:bookmarkEnd w:id="0"/>
    </w:p>
    <w:sectPr w:rsidR="00A66E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783C69"/>
    <w:multiLevelType w:val="hybridMultilevel"/>
    <w:tmpl w:val="8DB62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945"/>
    <w:rsid w:val="00077AC3"/>
    <w:rsid w:val="00551945"/>
    <w:rsid w:val="00622BA0"/>
    <w:rsid w:val="007B2B99"/>
    <w:rsid w:val="007B3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59A67A-2E76-404F-99F7-61E3869BE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19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19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2422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Хужаяхметова Людмила Анатольевна</dc:creator>
  <cp:keywords/>
  <dc:description/>
  <cp:lastModifiedBy>Хужаяхметова Людмила Анатольевна</cp:lastModifiedBy>
  <cp:revision>1</cp:revision>
  <dcterms:created xsi:type="dcterms:W3CDTF">2026-02-05T06:46:00Z</dcterms:created>
  <dcterms:modified xsi:type="dcterms:W3CDTF">2026-02-05T06:46:00Z</dcterms:modified>
</cp:coreProperties>
</file>