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3BCAA" w14:textId="558F2044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Новосергиевский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районный суд</w:t>
      </w:r>
    </w:p>
    <w:p w14:paraId="3C49B1F4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Истец: ___________________________________________ (Ф.И.О.)</w:t>
      </w:r>
    </w:p>
    <w:p w14:paraId="723CC291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адрес: _______________________________________________________,</w:t>
      </w:r>
    </w:p>
    <w:p w14:paraId="20012838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телефон: _____________________, факс: ________________________,</w:t>
      </w:r>
    </w:p>
    <w:p w14:paraId="6770A36A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_____________________________________,</w:t>
      </w:r>
    </w:p>
    <w:p w14:paraId="673A06C0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дата и место рождения: _______________________________________,</w:t>
      </w:r>
    </w:p>
    <w:p w14:paraId="3821ED82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идентификатор гражданина: _____________________________________</w:t>
      </w:r>
    </w:p>
    <w:p w14:paraId="08A17470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Представитель истца: ______________________________________</w:t>
      </w:r>
    </w:p>
    <w:p w14:paraId="34FCA8D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адрес: _______________________________________________________,</w:t>
      </w:r>
    </w:p>
    <w:p w14:paraId="5BE6ADED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телефон: _____________________, факс: ________________________,</w:t>
      </w:r>
    </w:p>
    <w:p w14:paraId="3BAB4B2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_____________________________________,</w:t>
      </w:r>
    </w:p>
    <w:p w14:paraId="356F83F1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идентификатор гражданина: _____________________________________</w:t>
      </w:r>
    </w:p>
    <w:p w14:paraId="12258DC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Ответчик 1: ______________________________________ (Ф.И.О.)</w:t>
      </w:r>
    </w:p>
    <w:p w14:paraId="45BD6509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адрес: _______________________________________________________,</w:t>
      </w:r>
    </w:p>
    <w:p w14:paraId="0DD9DE44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телефон: _____________________, факс: ________________________,</w:t>
      </w:r>
    </w:p>
    <w:p w14:paraId="7A30A1EE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_____________________________________,</w:t>
      </w:r>
    </w:p>
    <w:p w14:paraId="36C10F63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дата и место рождения: ________________________ (если известны)</w:t>
      </w:r>
    </w:p>
    <w:p w14:paraId="27782068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(Вариант: Дата и место рождения ответчика неизвестны),</w:t>
      </w:r>
    </w:p>
    <w:p w14:paraId="46800EA5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место работы: ________________________________ (если известно),</w:t>
      </w:r>
    </w:p>
    <w:p w14:paraId="39BEBA1E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идентификатор гражданина: _____________________ (если известен)</w:t>
      </w:r>
    </w:p>
    <w:p w14:paraId="64F6D322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(Вариант: Идентификатор ответчика неизвестен)</w:t>
      </w:r>
    </w:p>
    <w:p w14:paraId="6C0EAF11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Ответчик 2: ______________________________________ (Ф.И.О.)</w:t>
      </w:r>
    </w:p>
    <w:p w14:paraId="0A5F18B7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адрес: _______________________________________________________,</w:t>
      </w:r>
    </w:p>
    <w:p w14:paraId="7D43C991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телефон: _____________________, факс: ________________________,</w:t>
      </w:r>
    </w:p>
    <w:p w14:paraId="2C98BC82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_____________________________________,</w:t>
      </w:r>
    </w:p>
    <w:p w14:paraId="7A849260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дата и место рождения: ________________________ (если известны)</w:t>
      </w:r>
    </w:p>
    <w:p w14:paraId="4AF07432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(Вариант: Дата и место рождения ответчика неизвестны)</w:t>
      </w:r>
    </w:p>
    <w:p w14:paraId="05A67DCE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место работы: ________________________________ (если известно),</w:t>
      </w:r>
    </w:p>
    <w:p w14:paraId="5F3500EE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идентификатор гражданина: _____________________ (если известен)</w:t>
      </w:r>
    </w:p>
    <w:p w14:paraId="0F71940A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(Вариант: Идентификатор ответчика неизвестен)</w:t>
      </w:r>
    </w:p>
    <w:p w14:paraId="1348F47D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Госпошлина: __________________________ рублей</w:t>
      </w:r>
    </w:p>
    <w:p w14:paraId="3A3B9263" w14:textId="77777777" w:rsid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70D8235E" w14:textId="4AF1D314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Исковое заявление</w:t>
      </w:r>
    </w:p>
    <w:p w14:paraId="2ED1C3B0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об определении порядка пользования</w:t>
      </w:r>
    </w:p>
    <w:p w14:paraId="404CF833" w14:textId="1A6BBDED" w:rsid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земельным участком</w:t>
      </w:r>
    </w:p>
    <w:p w14:paraId="3261FE65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63DA9E62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r w:rsidRPr="00CF56BE">
        <w:rPr>
          <w:rFonts w:ascii="Arial" w:hAnsi="Arial" w:cs="Arial"/>
          <w:color w:val="000000" w:themeColor="text1"/>
          <w:sz w:val="21"/>
          <w:szCs w:val="21"/>
        </w:rPr>
        <w:t>Истец является собственником _____ доли _______________________________ (указать объект недвижимости - жилой дом, здание, сооружение) по адресу: ____________________________________________, кадастровый номер: ________________, что подтверждается __________________________________________________________________________.</w:t>
      </w:r>
    </w:p>
    <w:p w14:paraId="54FAF7F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Собственниками остальной части дома (здания, сооружения) являются ответчики: __________ - _____ доли, ___________ - _____ доли, _____________- _____ доли (Ф.И.О., размер доли, принадлежащей каждому собственнику).</w:t>
      </w:r>
    </w:p>
    <w:p w14:paraId="3B0844F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Под строительство указанного объекта недвижимости решением _____________________________________________________________________ (наименование органа государственной власти или местного самоуправления) от "___"__________ ____ г. отведен земельный участок общей площадью __________________________ кв. м, кадастровый номер ________________.</w:t>
      </w:r>
    </w:p>
    <w:p w14:paraId="474B2122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Спорный земельный участок находится в долевой собственности истца и ответчиков, что подтверждается _________________________________.</w:t>
      </w:r>
    </w:p>
    <w:p w14:paraId="2842E7ED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Между сособственниками отсутствует соглашение о порядке владения и пользования земельным участком, фактический порядок пользования участком, устраивающий всех сособственников, не сложился.</w:t>
      </w:r>
    </w:p>
    <w:p w14:paraId="29C82905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Вариант. Между сособственниками сложился следующий порядок пользования земельным участком: ___________________________________, что подтверждается ________________________.</w:t>
      </w:r>
    </w:p>
    <w:p w14:paraId="7EDA67F3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Для определения порядка пользования земельным участком истцом (вариант: сособственниками) проведена землеустроительная экспертиза.</w:t>
      </w:r>
    </w:p>
    <w:p w14:paraId="1BD2CBE4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lastRenderedPageBreak/>
        <w:t>Согласно заключению землеустроительной экспертизы от "__"___________ ___ г. N ______, проведенной __________________________________________ (Ф.И.О. эксперта, наименование экспертной организации), установлено: _______________________________________________.</w:t>
      </w:r>
    </w:p>
    <w:p w14:paraId="00E4B1FD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В заключении учтены нуждаемость каждого из сособственников в общем имуществе, возможность каждой из сторон осуществлять эксплуатацию принадлежащих им объектов в соответствии с описанием и расположением частей земельного участка, в частности - ___________________________________________________________________________________________________________ (порядок использования неделимого участка с учетом его площади, конфигурации, расположения на участке здания, наличия входов в здание и т.д.).</w:t>
      </w:r>
    </w:p>
    <w:p w14:paraId="608CE750" w14:textId="53BE69E8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В соответствии со 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ст. 247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 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</w:t>
      </w:r>
    </w:p>
    <w:p w14:paraId="1892CEF1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14:paraId="5319C18D" w14:textId="553832BF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Согласно </w:t>
      </w:r>
      <w:proofErr w:type="spellStart"/>
      <w:r w:rsidRPr="00CF56BE">
        <w:rPr>
          <w:rFonts w:ascii="Arial" w:hAnsi="Arial" w:cs="Arial"/>
          <w:color w:val="000000" w:themeColor="text1"/>
          <w:sz w:val="21"/>
          <w:szCs w:val="21"/>
        </w:rPr>
        <w:t>абз</w:t>
      </w:r>
      <w:proofErr w:type="spellEnd"/>
      <w:r w:rsidRPr="00CF56BE">
        <w:rPr>
          <w:rFonts w:ascii="Arial" w:hAnsi="Arial" w:cs="Arial"/>
          <w:color w:val="000000" w:themeColor="text1"/>
          <w:sz w:val="21"/>
          <w:szCs w:val="21"/>
        </w:rPr>
        <w:t>. 2 п. 37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 Постановления Пленума Верховного Суда Российской Федерации N 6, Пленума Высшего Арбитражного Суда Российской Федерации N 8 от 01.07.1996 "О некоторых вопросах, связанных с применением части первой Гражданского кодекса Российской Федерации", разрешая требование об определении порядка пользования недвижимым имуществом,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14:paraId="1E231B70" w14:textId="7D299D52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На основании вышеизложенного и руководствуясь 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ст. 247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 Гражданского кодекса Российской Федерации, 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ст. ст. 131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, 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132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 Гражданского процессуального кодекса Российской Федерации, прошу:</w:t>
      </w:r>
    </w:p>
    <w:p w14:paraId="43E049AA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определить порядок пользования земельным участком по адресу: _____________________________ следующим образом: __________________________.</w:t>
      </w:r>
    </w:p>
    <w:p w14:paraId="0E76DE85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Приложение:</w:t>
      </w:r>
    </w:p>
    <w:p w14:paraId="01434D0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1. Правоустанавливающие документы на объект недвижимости (здание, дом, сооружение) и земельный участок.</w:t>
      </w:r>
    </w:p>
    <w:p w14:paraId="0DEF3F5E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2. План объекта недвижимости.</w:t>
      </w:r>
    </w:p>
    <w:p w14:paraId="2E5EBE9C" w14:textId="2C37F07B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3. 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Выписка</w:t>
      </w:r>
      <w:r w:rsidRPr="00CF56BE">
        <w:rPr>
          <w:rFonts w:ascii="Arial" w:hAnsi="Arial" w:cs="Arial"/>
          <w:color w:val="000000" w:themeColor="text1"/>
          <w:sz w:val="21"/>
          <w:szCs w:val="21"/>
        </w:rPr>
        <w:t> из Единого государственного реестра недвижимости.</w:t>
      </w:r>
    </w:p>
    <w:p w14:paraId="03C33444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4. Копия заключения землеустроительной экспертизы.</w:t>
      </w:r>
    </w:p>
    <w:p w14:paraId="72B8B867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5.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14:paraId="3387499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 xml:space="preserve">6.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</w:t>
      </w:r>
      <w:proofErr w:type="gramStart"/>
      <w:r w:rsidRPr="00CF56BE">
        <w:rPr>
          <w:rFonts w:ascii="Arial" w:hAnsi="Arial" w:cs="Arial"/>
          <w:color w:val="000000" w:themeColor="text1"/>
          <w:sz w:val="21"/>
          <w:szCs w:val="21"/>
        </w:rPr>
        <w:t>пошлины .</w:t>
      </w:r>
      <w:proofErr w:type="gramEnd"/>
    </w:p>
    <w:p w14:paraId="681F9D0B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</w:t>
      </w:r>
    </w:p>
    <w:p w14:paraId="1FD891C1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8. Иные документы, подтверждающие обстоятельства, на которых истец основывает свои требования.</w:t>
      </w:r>
    </w:p>
    <w:p w14:paraId="525C5C06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"___"__________ ____ г.</w:t>
      </w:r>
    </w:p>
    <w:p w14:paraId="3C4333E3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Истец (представитель):</w:t>
      </w:r>
    </w:p>
    <w:p w14:paraId="792A5FE8" w14:textId="77777777" w:rsidR="00CF56BE" w:rsidRPr="00CF56BE" w:rsidRDefault="00CF56BE" w:rsidP="00CF56B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F56BE">
        <w:rPr>
          <w:rFonts w:ascii="Arial" w:hAnsi="Arial" w:cs="Arial"/>
          <w:color w:val="000000" w:themeColor="text1"/>
          <w:sz w:val="21"/>
          <w:szCs w:val="21"/>
        </w:rPr>
        <w:t>______________ (подпись) / ________________________________________ (Ф.И.О.)</w:t>
      </w:r>
    </w:p>
    <w:bookmarkEnd w:id="0"/>
    <w:p w14:paraId="24F283B1" w14:textId="77777777" w:rsidR="007C5A29" w:rsidRPr="00CF56BE" w:rsidRDefault="007C5A29" w:rsidP="00CF56BE">
      <w:pPr>
        <w:ind w:firstLine="284"/>
        <w:jc w:val="both"/>
        <w:rPr>
          <w:color w:val="000000" w:themeColor="text1"/>
        </w:rPr>
      </w:pPr>
    </w:p>
    <w:sectPr w:rsidR="007C5A29" w:rsidRPr="00CF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E"/>
    <w:rsid w:val="007C5A29"/>
    <w:rsid w:val="00A30042"/>
    <w:rsid w:val="00B215CE"/>
    <w:rsid w:val="00C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5FE3"/>
  <w15:chartTrackingRefBased/>
  <w15:docId w15:val="{6DCE1389-9E69-4A1A-8295-74D5168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2025-03-26T17:27:00Z</dcterms:created>
  <dcterms:modified xsi:type="dcterms:W3CDTF">2025-03-26T17:27:00Z</dcterms:modified>
</cp:coreProperties>
</file>