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022" w:rsidRPr="00056022" w:rsidRDefault="00056022" w:rsidP="0005602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0"/>
        <w:gridCol w:w="4800"/>
      </w:tblGrid>
      <w:tr w:rsidR="00056022" w:rsidRPr="00056022" w:rsidTr="00056022">
        <w:trPr>
          <w:trHeight w:val="15"/>
          <w:jc w:val="center"/>
        </w:trPr>
        <w:tc>
          <w:tcPr>
            <w:tcW w:w="8850" w:type="dxa"/>
            <w:gridSpan w:val="2"/>
            <w:tcBorders>
              <w:top w:val="single" w:sz="6" w:space="0" w:color="CBB69E"/>
              <w:left w:val="single" w:sz="6" w:space="0" w:color="CBB69E"/>
              <w:bottom w:val="single" w:sz="6" w:space="0" w:color="CBB69E"/>
              <w:right w:val="single" w:sz="6" w:space="0" w:color="CBB69E"/>
            </w:tcBorders>
            <w:shd w:val="clear" w:color="auto" w:fill="FAF4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6022" w:rsidRPr="00056022" w:rsidRDefault="00056022" w:rsidP="0010206C">
            <w:pPr>
              <w:spacing w:after="0" w:line="315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560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БАНКОВСКИЕ РЕКВИЗИТЫ</w:t>
            </w:r>
            <w:r w:rsidRPr="000560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br/>
              <w:t>для уплаты государственной пошлины по делам, рассматриваемым</w:t>
            </w:r>
            <w:r w:rsidRPr="000560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br/>
              <w:t xml:space="preserve">в </w:t>
            </w:r>
            <w:r w:rsidR="001020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Новодвинском</w:t>
            </w:r>
            <w:r w:rsidRPr="000560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020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городском</w:t>
            </w:r>
            <w:r w:rsidRPr="000560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суде Архангельской области</w:t>
            </w:r>
          </w:p>
        </w:tc>
      </w:tr>
      <w:tr w:rsidR="00056022" w:rsidRPr="00056022" w:rsidTr="00056022">
        <w:trPr>
          <w:trHeight w:val="240"/>
          <w:jc w:val="center"/>
        </w:trPr>
        <w:tc>
          <w:tcPr>
            <w:tcW w:w="4050" w:type="dxa"/>
            <w:tcBorders>
              <w:top w:val="nil"/>
              <w:left w:val="single" w:sz="6" w:space="0" w:color="CBB69E"/>
              <w:bottom w:val="single" w:sz="6" w:space="0" w:color="CBB69E"/>
              <w:right w:val="single" w:sz="6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6022" w:rsidRPr="00056022" w:rsidRDefault="00056022" w:rsidP="00056022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560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Получатель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CBB69E"/>
              <w:right w:val="single" w:sz="6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6022" w:rsidRPr="00056022" w:rsidRDefault="00056022" w:rsidP="00056022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560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Казначейство России (ФНС России)</w:t>
            </w:r>
          </w:p>
        </w:tc>
      </w:tr>
      <w:tr w:rsidR="00056022" w:rsidRPr="00056022" w:rsidTr="00056022">
        <w:trPr>
          <w:trHeight w:val="240"/>
          <w:jc w:val="center"/>
        </w:trPr>
        <w:tc>
          <w:tcPr>
            <w:tcW w:w="4050" w:type="dxa"/>
            <w:tcBorders>
              <w:top w:val="nil"/>
              <w:left w:val="single" w:sz="6" w:space="0" w:color="CBB69E"/>
              <w:bottom w:val="single" w:sz="6" w:space="0" w:color="CBB69E"/>
              <w:right w:val="single" w:sz="6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6022" w:rsidRPr="00056022" w:rsidRDefault="00056022" w:rsidP="00056022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560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КПП получателя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CBB69E"/>
              <w:right w:val="single" w:sz="6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6022" w:rsidRPr="00056022" w:rsidRDefault="00056022" w:rsidP="002A71FF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560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770</w:t>
            </w:r>
            <w:r w:rsidR="002A71F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  <w:bookmarkStart w:id="0" w:name="_GoBack"/>
            <w:bookmarkEnd w:id="0"/>
            <w:r w:rsidRPr="000560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01001</w:t>
            </w:r>
          </w:p>
        </w:tc>
      </w:tr>
      <w:tr w:rsidR="00056022" w:rsidRPr="00056022" w:rsidTr="00056022">
        <w:trPr>
          <w:trHeight w:val="315"/>
          <w:jc w:val="center"/>
        </w:trPr>
        <w:tc>
          <w:tcPr>
            <w:tcW w:w="4050" w:type="dxa"/>
            <w:vMerge w:val="restart"/>
            <w:tcBorders>
              <w:top w:val="nil"/>
              <w:left w:val="single" w:sz="6" w:space="0" w:color="CBB69E"/>
              <w:bottom w:val="single" w:sz="6" w:space="0" w:color="CBB69E"/>
              <w:right w:val="single" w:sz="6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6022" w:rsidRPr="00056022" w:rsidRDefault="00056022" w:rsidP="00056022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560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ИНН получателя</w:t>
            </w:r>
          </w:p>
        </w:tc>
        <w:tc>
          <w:tcPr>
            <w:tcW w:w="4680" w:type="dxa"/>
            <w:vMerge w:val="restart"/>
            <w:tcBorders>
              <w:top w:val="nil"/>
              <w:left w:val="nil"/>
              <w:bottom w:val="single" w:sz="6" w:space="0" w:color="CBB69E"/>
              <w:right w:val="single" w:sz="6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6022" w:rsidRPr="00056022" w:rsidRDefault="00056022" w:rsidP="00056022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560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7727406020</w:t>
            </w:r>
          </w:p>
        </w:tc>
      </w:tr>
      <w:tr w:rsidR="00056022" w:rsidRPr="00056022" w:rsidTr="00056022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CBB69E"/>
              <w:bottom w:val="single" w:sz="6" w:space="0" w:color="CBB69E"/>
              <w:right w:val="single" w:sz="6" w:space="0" w:color="CBB69E"/>
            </w:tcBorders>
            <w:shd w:val="clear" w:color="auto" w:fill="FFFFFF"/>
            <w:vAlign w:val="center"/>
            <w:hideMark/>
          </w:tcPr>
          <w:p w:rsidR="00056022" w:rsidRPr="00056022" w:rsidRDefault="00056022" w:rsidP="00056022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CBB69E"/>
              <w:right w:val="single" w:sz="6" w:space="0" w:color="CBB69E"/>
            </w:tcBorders>
            <w:shd w:val="clear" w:color="auto" w:fill="FFFFFF"/>
            <w:vAlign w:val="center"/>
            <w:hideMark/>
          </w:tcPr>
          <w:p w:rsidR="00056022" w:rsidRPr="00056022" w:rsidRDefault="00056022" w:rsidP="00056022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56022" w:rsidRPr="00056022" w:rsidTr="00056022">
        <w:trPr>
          <w:trHeight w:val="240"/>
          <w:jc w:val="center"/>
        </w:trPr>
        <w:tc>
          <w:tcPr>
            <w:tcW w:w="4050" w:type="dxa"/>
            <w:tcBorders>
              <w:top w:val="nil"/>
              <w:left w:val="single" w:sz="6" w:space="0" w:color="CBB69E"/>
              <w:bottom w:val="single" w:sz="6" w:space="0" w:color="CBB69E"/>
              <w:right w:val="single" w:sz="6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6022" w:rsidRPr="00056022" w:rsidRDefault="00056022" w:rsidP="00056022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560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CBB69E"/>
              <w:right w:val="single" w:sz="6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6022" w:rsidRPr="00056022" w:rsidRDefault="00056022" w:rsidP="00056022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560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40102810445370000059</w:t>
            </w:r>
          </w:p>
        </w:tc>
      </w:tr>
      <w:tr w:rsidR="00056022" w:rsidRPr="00056022" w:rsidTr="00056022">
        <w:trPr>
          <w:trHeight w:val="240"/>
          <w:jc w:val="center"/>
        </w:trPr>
        <w:tc>
          <w:tcPr>
            <w:tcW w:w="4050" w:type="dxa"/>
            <w:tcBorders>
              <w:top w:val="nil"/>
              <w:left w:val="single" w:sz="6" w:space="0" w:color="CBB69E"/>
              <w:bottom w:val="single" w:sz="6" w:space="0" w:color="CBB69E"/>
              <w:right w:val="single" w:sz="6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6022" w:rsidRPr="00056022" w:rsidRDefault="00056022" w:rsidP="00056022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560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Номер казначейского счета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CBB69E"/>
              <w:right w:val="single" w:sz="6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6022" w:rsidRPr="00056022" w:rsidRDefault="00056022" w:rsidP="00056022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560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03100643000000018500</w:t>
            </w:r>
          </w:p>
        </w:tc>
      </w:tr>
      <w:tr w:rsidR="00056022" w:rsidRPr="00056022" w:rsidTr="00056022">
        <w:trPr>
          <w:trHeight w:val="240"/>
          <w:jc w:val="center"/>
        </w:trPr>
        <w:tc>
          <w:tcPr>
            <w:tcW w:w="4050" w:type="dxa"/>
            <w:tcBorders>
              <w:top w:val="nil"/>
              <w:left w:val="single" w:sz="6" w:space="0" w:color="CBB69E"/>
              <w:bottom w:val="single" w:sz="6" w:space="0" w:color="CBB69E"/>
              <w:right w:val="single" w:sz="6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6022" w:rsidRPr="00056022" w:rsidRDefault="00056022" w:rsidP="00056022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560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банка получателя средств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CBB69E"/>
              <w:right w:val="single" w:sz="6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6022" w:rsidRPr="00056022" w:rsidRDefault="009E4C2E" w:rsidP="00056022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ОКЦ № 7 ГУ Банка России по ЦФО</w:t>
            </w:r>
            <w:r w:rsidR="00056022" w:rsidRPr="000560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//УФК по Тульской области, г. Тула</w:t>
            </w:r>
          </w:p>
        </w:tc>
      </w:tr>
      <w:tr w:rsidR="00056022" w:rsidRPr="00056022" w:rsidTr="00056022">
        <w:trPr>
          <w:trHeight w:val="240"/>
          <w:jc w:val="center"/>
        </w:trPr>
        <w:tc>
          <w:tcPr>
            <w:tcW w:w="4050" w:type="dxa"/>
            <w:tcBorders>
              <w:top w:val="nil"/>
              <w:left w:val="single" w:sz="6" w:space="0" w:color="CBB69E"/>
              <w:bottom w:val="single" w:sz="6" w:space="0" w:color="CBB69E"/>
              <w:right w:val="single" w:sz="6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6022" w:rsidRPr="00056022" w:rsidRDefault="00056022" w:rsidP="00056022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560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БИК банка получателя средств (БИК ТОФК)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CBB69E"/>
              <w:right w:val="single" w:sz="6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6022" w:rsidRPr="00056022" w:rsidRDefault="00056022" w:rsidP="00056022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560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017003983</w:t>
            </w:r>
          </w:p>
        </w:tc>
      </w:tr>
      <w:tr w:rsidR="00056022" w:rsidRPr="00056022" w:rsidTr="00056022">
        <w:trPr>
          <w:trHeight w:val="240"/>
          <w:jc w:val="center"/>
        </w:trPr>
        <w:tc>
          <w:tcPr>
            <w:tcW w:w="4050" w:type="dxa"/>
            <w:tcBorders>
              <w:top w:val="nil"/>
              <w:left w:val="single" w:sz="6" w:space="0" w:color="CBB69E"/>
              <w:bottom w:val="single" w:sz="6" w:space="0" w:color="CBB69E"/>
              <w:right w:val="single" w:sz="6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6022" w:rsidRPr="00056022" w:rsidRDefault="00056022" w:rsidP="00056022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560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Код бюджетной классификации (КБК) Гос.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560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пошлина, уплачиваемая при обращении в суды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CBB69E"/>
              <w:right w:val="single" w:sz="6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6022" w:rsidRPr="00056022" w:rsidRDefault="00056022" w:rsidP="00056022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560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18210803010011050110</w:t>
            </w:r>
            <w:r w:rsidRPr="000560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056022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>ОКТМО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11715000</w:t>
            </w:r>
          </w:p>
        </w:tc>
      </w:tr>
      <w:tr w:rsidR="00056022" w:rsidRPr="00056022" w:rsidTr="00056022">
        <w:trPr>
          <w:trHeight w:val="240"/>
          <w:jc w:val="center"/>
        </w:trPr>
        <w:tc>
          <w:tcPr>
            <w:tcW w:w="4050" w:type="dxa"/>
            <w:tcBorders>
              <w:top w:val="nil"/>
              <w:left w:val="single" w:sz="6" w:space="0" w:color="CBB69E"/>
              <w:bottom w:val="single" w:sz="6" w:space="0" w:color="CBB69E"/>
              <w:right w:val="single" w:sz="6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6022" w:rsidRPr="00056022" w:rsidRDefault="00056022" w:rsidP="00056022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560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Код бюджетной классификации (КБК) Гос.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560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пошлина, уплачиваемая на основании судебных актов по результатам рассмотрения дел по существу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CBB69E"/>
              <w:right w:val="single" w:sz="6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6022" w:rsidRPr="00056022" w:rsidRDefault="00056022" w:rsidP="00056022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560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18210803010011060110</w:t>
            </w:r>
            <w:r w:rsidRPr="000560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056022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ОКТМО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11715000</w:t>
            </w:r>
          </w:p>
        </w:tc>
      </w:tr>
      <w:tr w:rsidR="00056022" w:rsidRPr="00056022" w:rsidTr="00056022">
        <w:trPr>
          <w:trHeight w:val="240"/>
          <w:jc w:val="center"/>
        </w:trPr>
        <w:tc>
          <w:tcPr>
            <w:tcW w:w="4050" w:type="dxa"/>
            <w:tcBorders>
              <w:top w:val="nil"/>
              <w:left w:val="single" w:sz="6" w:space="0" w:color="CBB69E"/>
              <w:bottom w:val="single" w:sz="6" w:space="0" w:color="CBB69E"/>
              <w:right w:val="single" w:sz="6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6022" w:rsidRPr="00056022" w:rsidRDefault="00056022" w:rsidP="00056022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560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CBB69E"/>
              <w:right w:val="single" w:sz="6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6022" w:rsidRPr="00056022" w:rsidRDefault="00056022" w:rsidP="00056022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560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государственная пошлина</w:t>
            </w:r>
            <w:r w:rsidR="0071347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по иску ___ к ____</w:t>
            </w:r>
          </w:p>
        </w:tc>
      </w:tr>
      <w:tr w:rsidR="00056022" w:rsidRPr="00056022" w:rsidTr="00056022">
        <w:trPr>
          <w:trHeight w:val="240"/>
          <w:jc w:val="center"/>
        </w:trPr>
        <w:tc>
          <w:tcPr>
            <w:tcW w:w="4050" w:type="dxa"/>
            <w:tcBorders>
              <w:top w:val="nil"/>
              <w:left w:val="single" w:sz="6" w:space="0" w:color="CBB69E"/>
              <w:bottom w:val="single" w:sz="6" w:space="0" w:color="CBB69E"/>
              <w:right w:val="single" w:sz="6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6022" w:rsidRPr="00056022" w:rsidRDefault="00056022" w:rsidP="00056022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560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CBB69E"/>
              <w:right w:val="single" w:sz="6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6022" w:rsidRPr="00056022" w:rsidRDefault="00056022" w:rsidP="00056022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560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056022" w:rsidRPr="00056022" w:rsidTr="00056022">
        <w:trPr>
          <w:trHeight w:val="855"/>
          <w:jc w:val="center"/>
        </w:trPr>
        <w:tc>
          <w:tcPr>
            <w:tcW w:w="8850" w:type="dxa"/>
            <w:gridSpan w:val="2"/>
            <w:tcBorders>
              <w:top w:val="nil"/>
              <w:left w:val="single" w:sz="6" w:space="0" w:color="CBB69E"/>
              <w:bottom w:val="single" w:sz="6" w:space="0" w:color="CBB69E"/>
              <w:right w:val="single" w:sz="6" w:space="0" w:color="CBB69E"/>
            </w:tcBorders>
            <w:shd w:val="clear" w:color="auto" w:fill="FFFFE0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6022" w:rsidRPr="00056022" w:rsidRDefault="00056022" w:rsidP="00056022">
            <w:pPr>
              <w:spacing w:after="0" w:line="315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560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Согласно ст. 88 ГПК РФ размер и порядок уплаты устанавливаются федеральными законами о налогах и сборах.</w:t>
            </w:r>
          </w:p>
        </w:tc>
      </w:tr>
      <w:tr w:rsidR="00056022" w:rsidRPr="00056022" w:rsidTr="00056022">
        <w:trPr>
          <w:trHeight w:val="15"/>
          <w:jc w:val="center"/>
        </w:trPr>
        <w:tc>
          <w:tcPr>
            <w:tcW w:w="8850" w:type="dxa"/>
            <w:gridSpan w:val="2"/>
            <w:tcBorders>
              <w:top w:val="single" w:sz="6" w:space="0" w:color="CBB69E"/>
              <w:left w:val="single" w:sz="6" w:space="0" w:color="CBB69E"/>
              <w:bottom w:val="single" w:sz="6" w:space="0" w:color="CBB69E"/>
              <w:right w:val="single" w:sz="6" w:space="0" w:color="CBB69E"/>
            </w:tcBorders>
            <w:shd w:val="clear" w:color="auto" w:fill="FAF4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6022" w:rsidRPr="00056022" w:rsidRDefault="00056022" w:rsidP="00056022">
            <w:pPr>
              <w:spacing w:after="0" w:line="315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56022" w:rsidRPr="00056022" w:rsidRDefault="00056022" w:rsidP="00824CD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sectPr w:rsidR="00056022" w:rsidRPr="00056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022"/>
    <w:rsid w:val="00056022"/>
    <w:rsid w:val="0010206C"/>
    <w:rsid w:val="002A71FF"/>
    <w:rsid w:val="0071347D"/>
    <w:rsid w:val="00766982"/>
    <w:rsid w:val="00824CD7"/>
    <w:rsid w:val="008B66D0"/>
    <w:rsid w:val="009E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</dc:creator>
  <cp:keywords/>
  <dc:description/>
  <cp:lastModifiedBy>Рогатых Наталья Сергеевна</cp:lastModifiedBy>
  <cp:revision>7</cp:revision>
  <dcterms:created xsi:type="dcterms:W3CDTF">2023-09-01T08:32:00Z</dcterms:created>
  <dcterms:modified xsi:type="dcterms:W3CDTF">2026-07-22T06:44:00Z</dcterms:modified>
</cp:coreProperties>
</file>