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94" w:rsidRDefault="00D5623C">
      <w:pPr>
        <w:pStyle w:val="ConsPlusNonformat"/>
        <w:spacing w:before="260"/>
        <w:jc w:val="both"/>
      </w:pPr>
      <w:r>
        <w:t xml:space="preserve">                                 В </w:t>
      </w:r>
      <w:r w:rsidR="00D57703">
        <w:t>Кассационный военный</w:t>
      </w:r>
      <w:r>
        <w:t xml:space="preserve"> суд </w:t>
      </w:r>
      <w:hyperlink w:anchor="P117" w:tooltip="&lt;1&gt; В соответствии с ч. 2 ст. 377 Гражда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определения ">
        <w:r>
          <w:rPr>
            <w:color w:val="0000FF"/>
          </w:rPr>
          <w:t>&lt;1&gt;</w:t>
        </w:r>
      </w:hyperlink>
    </w:p>
    <w:p w:rsidR="00362594" w:rsidRDefault="00D5623C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кассационного суда</w:t>
      </w:r>
      <w:proofErr w:type="gramEnd"/>
    </w:p>
    <w:p w:rsidR="00362594" w:rsidRDefault="00D5623C">
      <w:pPr>
        <w:pStyle w:val="ConsPlusNonformat"/>
        <w:jc w:val="both"/>
      </w:pPr>
      <w:r>
        <w:t xml:space="preserve">                                         общей юрисдикции)</w:t>
      </w:r>
    </w:p>
    <w:p w:rsidR="00362594" w:rsidRDefault="00D5623C">
      <w:pPr>
        <w:pStyle w:val="ConsPlusNonformat"/>
        <w:jc w:val="both"/>
      </w:pPr>
      <w:r>
        <w:t xml:space="preserve">                                 через </w:t>
      </w:r>
      <w:r w:rsidR="00D57703">
        <w:t>Новочеркасский гарнизонный военный</w:t>
      </w:r>
      <w:r>
        <w:t xml:space="preserve"> суд</w:t>
      </w:r>
    </w:p>
    <w:p w:rsidR="00362594" w:rsidRDefault="00D5623C">
      <w:pPr>
        <w:pStyle w:val="ConsPlusNonformat"/>
        <w:jc w:val="both"/>
      </w:pPr>
      <w:r>
        <w:t xml:space="preserve">                                     (наименование суда первой инстанции)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                             Заявитель: _______________________________</w:t>
      </w:r>
    </w:p>
    <w:p w:rsidR="00362594" w:rsidRDefault="00D5623C">
      <w:pPr>
        <w:pStyle w:val="ConsPlusNonformat"/>
        <w:jc w:val="both"/>
      </w:pPr>
      <w:r>
        <w:t xml:space="preserve">                                         (Ф.И.О., процессуальное положение)</w:t>
      </w:r>
    </w:p>
    <w:p w:rsidR="00362594" w:rsidRDefault="00D5623C">
      <w:pPr>
        <w:pStyle w:val="ConsPlusNonformat"/>
        <w:jc w:val="both"/>
      </w:pPr>
      <w:r>
        <w:t xml:space="preserve">                             </w:t>
      </w:r>
      <w:r>
        <w:t xml:space="preserve">    место жительства (пребывания): __________,</w:t>
      </w:r>
    </w:p>
    <w:p w:rsidR="00362594" w:rsidRDefault="00D5623C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362594" w:rsidRDefault="00D5623C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                                                    </w:t>
      </w:r>
      <w:r>
        <w:t xml:space="preserve">           Вариант.</w:t>
      </w:r>
    </w:p>
    <w:p w:rsidR="00362594" w:rsidRDefault="00D5623C">
      <w:pPr>
        <w:pStyle w:val="ConsPlusNonformat"/>
        <w:jc w:val="both"/>
      </w:pPr>
      <w:r>
        <w:t xml:space="preserve">                                 Представитель заявителя:</w:t>
      </w:r>
    </w:p>
    <w:p w:rsidR="00362594" w:rsidRDefault="00D5623C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62594" w:rsidRDefault="00D5623C">
      <w:pPr>
        <w:pStyle w:val="ConsPlusNonformat"/>
        <w:jc w:val="both"/>
      </w:pPr>
      <w:r>
        <w:t xml:space="preserve">                                  </w:t>
      </w:r>
      <w:proofErr w:type="gramStart"/>
      <w:r>
        <w:t xml:space="preserve">(данные с учетом </w:t>
      </w:r>
      <w:hyperlink r:id="rId7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49</w:t>
        </w:r>
      </w:hyperlink>
      <w:r>
        <w:t xml:space="preserve"> - </w:t>
      </w:r>
      <w:hyperlink r:id="rId8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54</w:t>
        </w:r>
      </w:hyperlink>
      <w:r>
        <w:t xml:space="preserve"> Гражданского</w:t>
      </w:r>
      <w:proofErr w:type="gramEnd"/>
    </w:p>
    <w:p w:rsidR="00362594" w:rsidRDefault="00D5623C">
      <w:pPr>
        <w:pStyle w:val="ConsPlusNonformat"/>
        <w:jc w:val="both"/>
      </w:pPr>
      <w:r>
        <w:t xml:space="preserve">                                      процессуального ко</w:t>
      </w:r>
      <w:r>
        <w:t xml:space="preserve">декса </w:t>
      </w:r>
      <w:proofErr w:type="gramStart"/>
      <w:r>
        <w:t>Российской</w:t>
      </w:r>
      <w:proofErr w:type="gramEnd"/>
    </w:p>
    <w:p w:rsidR="00362594" w:rsidRDefault="00D5623C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Федерации)</w:t>
      </w:r>
      <w:proofErr w:type="gramEnd"/>
    </w:p>
    <w:p w:rsidR="00362594" w:rsidRDefault="00D5623C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362594" w:rsidRDefault="00D5623C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362594" w:rsidRDefault="00D5623C">
      <w:pPr>
        <w:pStyle w:val="ConsPlusNonformat"/>
        <w:jc w:val="both"/>
      </w:pPr>
      <w:r>
        <w:t xml:space="preserve">                          </w:t>
      </w:r>
      <w:r>
        <w:t xml:space="preserve">       адрес электронной почты: _________________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                             Истец: ___________________________________</w:t>
      </w:r>
    </w:p>
    <w:p w:rsidR="00362594" w:rsidRDefault="00D5623C">
      <w:pPr>
        <w:pStyle w:val="ConsPlusNonformat"/>
        <w:jc w:val="both"/>
      </w:pPr>
      <w:r>
        <w:t xml:space="preserve">                                                    (Ф.И.О.)</w:t>
      </w:r>
    </w:p>
    <w:p w:rsidR="00362594" w:rsidRDefault="00D5623C">
      <w:pPr>
        <w:pStyle w:val="ConsPlusNonformat"/>
        <w:jc w:val="both"/>
      </w:pPr>
      <w:r>
        <w:t xml:space="preserve">                                 место жительства (пребывания): ____</w:t>
      </w:r>
      <w:r>
        <w:t>______,</w:t>
      </w:r>
    </w:p>
    <w:p w:rsidR="00362594" w:rsidRDefault="00D5623C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362594" w:rsidRDefault="00D5623C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                             Ответчик: ________________________________</w:t>
      </w:r>
    </w:p>
    <w:p w:rsidR="00362594" w:rsidRDefault="00D5623C">
      <w:pPr>
        <w:pStyle w:val="ConsPlusNonformat"/>
        <w:jc w:val="both"/>
      </w:pPr>
      <w:r>
        <w:t xml:space="preserve">                   </w:t>
      </w:r>
      <w:r>
        <w:t xml:space="preserve">                                   (Ф.И.О.)</w:t>
      </w:r>
    </w:p>
    <w:p w:rsidR="00362594" w:rsidRDefault="00D5623C">
      <w:pPr>
        <w:pStyle w:val="ConsPlusNonformat"/>
        <w:jc w:val="both"/>
      </w:pPr>
      <w:r>
        <w:t xml:space="preserve">                                 место жительства (пребывания): __________,</w:t>
      </w:r>
    </w:p>
    <w:p w:rsidR="00362594" w:rsidRDefault="00D5623C">
      <w:pPr>
        <w:pStyle w:val="ConsPlusNonformat"/>
        <w:jc w:val="both"/>
      </w:pPr>
      <w:r>
        <w:t xml:space="preserve">                                 телефон: ___________, факс: _____________,</w:t>
      </w:r>
    </w:p>
    <w:p w:rsidR="00362594" w:rsidRDefault="00D5623C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                             Третье лицо: _____________________________</w:t>
      </w:r>
    </w:p>
    <w:p w:rsidR="00362594" w:rsidRDefault="00D5623C">
      <w:pPr>
        <w:pStyle w:val="ConsPlusNonformat"/>
        <w:jc w:val="both"/>
      </w:pPr>
      <w:r>
        <w:t xml:space="preserve">                                                       (Ф.И.О.)</w:t>
      </w:r>
    </w:p>
    <w:p w:rsidR="00362594" w:rsidRDefault="00D5623C">
      <w:pPr>
        <w:pStyle w:val="ConsPlusNonformat"/>
        <w:jc w:val="both"/>
      </w:pPr>
      <w:r>
        <w:t xml:space="preserve">                                 место </w:t>
      </w:r>
      <w:r>
        <w:t>жительства (пребывания): __________,</w:t>
      </w:r>
    </w:p>
    <w:p w:rsidR="00362594" w:rsidRDefault="00D5623C">
      <w:pPr>
        <w:pStyle w:val="ConsPlusNonformat"/>
        <w:jc w:val="both"/>
      </w:pPr>
      <w:r>
        <w:t xml:space="preserve">                                 телефон: ___________, факс: _____________,</w:t>
      </w:r>
    </w:p>
    <w:p w:rsidR="00362594" w:rsidRDefault="00D5623C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                             Дело N __________________________</w:t>
      </w:r>
      <w:r>
        <w:t>_________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                             Госпошлина: ___________________ рублей </w:t>
      </w:r>
      <w:hyperlink w:anchor="P119" w:tooltip="&lt;2&gt; Госпошлина при подаче кассационной жалобы определяется в соответствии с пп. 20 п. 1 ст. 333.19 Налогового кодекса Российской Федерации.">
        <w:r>
          <w:rPr>
            <w:color w:val="0000FF"/>
          </w:rPr>
          <w:t>&lt;</w:t>
        </w:r>
        <w:r>
          <w:rPr>
            <w:color w:val="0000FF"/>
          </w:rPr>
          <w:t>2&gt;</w:t>
        </w:r>
      </w:hyperlink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                        КАССАЦИОННАЯ ЖАЛОБА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"__"________ ____ г. </w:t>
      </w:r>
      <w:r w:rsidR="00D57703">
        <w:t>Новочеркасским гарнизонным военным судом</w:t>
      </w:r>
      <w:bookmarkStart w:id="0" w:name="_GoBack"/>
      <w:bookmarkEnd w:id="0"/>
    </w:p>
    <w:p w:rsidR="00362594" w:rsidRDefault="00D5623C">
      <w:pPr>
        <w:pStyle w:val="ConsPlusNonformat"/>
        <w:jc w:val="both"/>
      </w:pPr>
      <w:r>
        <w:t xml:space="preserve">рассмотрено гражданское дело N ________ по иску _________________________ </w:t>
      </w:r>
      <w:proofErr w:type="gramStart"/>
      <w:r>
        <w:t>к</w:t>
      </w:r>
      <w:proofErr w:type="gramEnd"/>
    </w:p>
    <w:p w:rsidR="00362594" w:rsidRDefault="00D5623C">
      <w:pPr>
        <w:pStyle w:val="ConsPlusNonformat"/>
        <w:jc w:val="both"/>
      </w:pPr>
      <w:r>
        <w:t xml:space="preserve">                                                   </w:t>
      </w:r>
      <w:r>
        <w:t xml:space="preserve">  (Ф.И.О. истца)</w:t>
      </w:r>
    </w:p>
    <w:p w:rsidR="00362594" w:rsidRDefault="00D5623C">
      <w:pPr>
        <w:pStyle w:val="ConsPlusNonformat"/>
        <w:jc w:val="both"/>
      </w:pPr>
      <w:r>
        <w:t>____________________ о ___________________________________________________.</w:t>
      </w:r>
    </w:p>
    <w:p w:rsidR="00362594" w:rsidRDefault="00D5623C">
      <w:pPr>
        <w:pStyle w:val="ConsPlusNonformat"/>
        <w:jc w:val="both"/>
      </w:pPr>
      <w:r>
        <w:t xml:space="preserve"> (Ф.И.О. ответчика)              (содержание исковых требований)</w:t>
      </w:r>
    </w:p>
    <w:p w:rsidR="00362594" w:rsidRDefault="00D5623C">
      <w:pPr>
        <w:pStyle w:val="ConsPlusNonformat"/>
        <w:jc w:val="both"/>
      </w:pPr>
      <w:r>
        <w:t xml:space="preserve">    Решением суда _________________________________________________________</w:t>
      </w:r>
    </w:p>
    <w:p w:rsidR="00362594" w:rsidRDefault="00D5623C">
      <w:pPr>
        <w:pStyle w:val="ConsPlusNonformat"/>
        <w:jc w:val="both"/>
      </w:pPr>
      <w:r>
        <w:t xml:space="preserve">                      </w:t>
      </w:r>
      <w:r>
        <w:t xml:space="preserve">   </w:t>
      </w:r>
      <w:proofErr w:type="gramStart"/>
      <w:r>
        <w:t>(изложить существо постановленного судом</w:t>
      </w:r>
      <w:proofErr w:type="gramEnd"/>
    </w:p>
    <w:p w:rsidR="00362594" w:rsidRDefault="00D5623C">
      <w:pPr>
        <w:pStyle w:val="ConsPlusNonformat"/>
        <w:jc w:val="both"/>
      </w:pPr>
      <w:r>
        <w:t>_________________________________________________________________.</w:t>
      </w:r>
    </w:p>
    <w:p w:rsidR="00362594" w:rsidRDefault="00D5623C">
      <w:pPr>
        <w:pStyle w:val="ConsPlusNonformat"/>
        <w:jc w:val="both"/>
      </w:pPr>
      <w:r>
        <w:t xml:space="preserve">                       обжалуемого решения)</w:t>
      </w:r>
    </w:p>
    <w:p w:rsidR="00362594" w:rsidRDefault="00D5623C">
      <w:pPr>
        <w:pStyle w:val="ConsPlusNonformat"/>
        <w:jc w:val="both"/>
      </w:pPr>
      <w:r>
        <w:t xml:space="preserve">    Определением суда апелляционной инстанции от "___"_____________ ____ </w:t>
      </w:r>
      <w:proofErr w:type="gramStart"/>
      <w:r>
        <w:t>г</w:t>
      </w:r>
      <w:proofErr w:type="gramEnd"/>
      <w:r>
        <w:t>.</w:t>
      </w:r>
    </w:p>
    <w:p w:rsidR="00362594" w:rsidRDefault="00D5623C">
      <w:pPr>
        <w:pStyle w:val="ConsPlusNonformat"/>
        <w:jc w:val="both"/>
      </w:pPr>
      <w:r>
        <w:t>_________________________</w:t>
      </w:r>
      <w:r>
        <w:t>_________________________________________.</w:t>
      </w:r>
    </w:p>
    <w:p w:rsidR="00362594" w:rsidRDefault="00D5623C">
      <w:pPr>
        <w:pStyle w:val="ConsPlusNonformat"/>
        <w:jc w:val="both"/>
      </w:pPr>
      <w:r>
        <w:t xml:space="preserve">      (изложить суть определения суда апелляционной инстанции)</w:t>
      </w:r>
    </w:p>
    <w:p w:rsidR="00362594" w:rsidRDefault="00D5623C">
      <w:pPr>
        <w:pStyle w:val="ConsPlusNonformat"/>
        <w:jc w:val="both"/>
      </w:pPr>
      <w:r>
        <w:t xml:space="preserve">    Заявитель  не  согласен  с  указанными  судебными  актами  </w:t>
      </w:r>
      <w:proofErr w:type="gramStart"/>
      <w:r>
        <w:t>по</w:t>
      </w:r>
      <w:proofErr w:type="gramEnd"/>
      <w:r>
        <w:t xml:space="preserve"> следующим</w:t>
      </w:r>
    </w:p>
    <w:p w:rsidR="00362594" w:rsidRDefault="00D5623C">
      <w:pPr>
        <w:pStyle w:val="ConsPlusNonformat"/>
        <w:jc w:val="both"/>
      </w:pPr>
      <w:r>
        <w:t>основаниям: ______________________________________________________________</w:t>
      </w:r>
      <w:r>
        <w:t>.</w:t>
      </w:r>
    </w:p>
    <w:p w:rsidR="00362594" w:rsidRDefault="00D5623C">
      <w:pPr>
        <w:pStyle w:val="ConsPlusNonformat"/>
        <w:jc w:val="both"/>
      </w:pPr>
      <w:r>
        <w:lastRenderedPageBreak/>
        <w:t xml:space="preserve">           </w:t>
      </w:r>
      <w:proofErr w:type="gramStart"/>
      <w:r>
        <w:t>(указать основания, по которым заявитель считает судебные акты</w:t>
      </w:r>
      <w:proofErr w:type="gramEnd"/>
    </w:p>
    <w:p w:rsidR="00362594" w:rsidRDefault="00D5623C">
      <w:pPr>
        <w:pStyle w:val="ConsPlusNonformat"/>
        <w:jc w:val="both"/>
      </w:pPr>
      <w:r>
        <w:t xml:space="preserve">                                 неправильными)</w:t>
      </w:r>
    </w:p>
    <w:p w:rsidR="00362594" w:rsidRDefault="00D5623C">
      <w:pPr>
        <w:pStyle w:val="ConsPlusNonformat"/>
        <w:jc w:val="both"/>
      </w:pPr>
      <w:r>
        <w:t xml:space="preserve">    При рассмотрении  дела  судами  первой  и  апелляционной инстанций были</w:t>
      </w:r>
    </w:p>
    <w:p w:rsidR="00362594" w:rsidRDefault="00D5623C">
      <w:pPr>
        <w:pStyle w:val="ConsPlusNonformat"/>
        <w:jc w:val="both"/>
      </w:pPr>
      <w:r>
        <w:t>допущены существенные нарушения норм материального и процессуального права,</w:t>
      </w:r>
    </w:p>
    <w:p w:rsidR="00362594" w:rsidRDefault="00D5623C">
      <w:pPr>
        <w:pStyle w:val="ConsPlusNonformat"/>
        <w:jc w:val="both"/>
      </w:pPr>
      <w:r>
        <w:t>что выразилось в следующем: ______________________________________________.</w:t>
      </w:r>
    </w:p>
    <w:p w:rsidR="00362594" w:rsidRDefault="00D5623C">
      <w:pPr>
        <w:pStyle w:val="ConsPlusNonformat"/>
        <w:jc w:val="both"/>
      </w:pPr>
      <w:r>
        <w:t xml:space="preserve">    Указанные    нарушения    повлияли    на    исход   дела,   а   именно:</w:t>
      </w:r>
    </w:p>
    <w:p w:rsidR="00362594" w:rsidRDefault="00D5623C">
      <w:pPr>
        <w:pStyle w:val="ConsPlusNonformat"/>
        <w:jc w:val="both"/>
      </w:pPr>
      <w:r>
        <w:t>____________________________</w:t>
      </w:r>
      <w:r>
        <w:t>.</w:t>
      </w:r>
    </w:p>
    <w:p w:rsidR="00362594" w:rsidRDefault="00D5623C">
      <w:pPr>
        <w:pStyle w:val="ConsPlusNonformat"/>
        <w:jc w:val="both"/>
      </w:pPr>
      <w:r>
        <w:t xml:space="preserve">    </w:t>
      </w:r>
      <w:proofErr w:type="gramStart"/>
      <w:r>
        <w:t>Без  устранения  указанных нарушений невозможны восстановление и защита</w:t>
      </w:r>
      <w:proofErr w:type="gramEnd"/>
    </w:p>
    <w:p w:rsidR="00362594" w:rsidRDefault="00D5623C">
      <w:pPr>
        <w:pStyle w:val="ConsPlusNonformat"/>
        <w:jc w:val="both"/>
      </w:pPr>
      <w:r>
        <w:t>нарушенных        прав,       свобод       и       законных       интересов</w:t>
      </w:r>
    </w:p>
    <w:p w:rsidR="00362594" w:rsidRDefault="00D5623C">
      <w:pPr>
        <w:pStyle w:val="ConsPlusNonformat"/>
        <w:jc w:val="both"/>
      </w:pPr>
      <w:r>
        <w:t>Заявителя, а именно: _____________________________________________________,</w:t>
      </w:r>
    </w:p>
    <w:p w:rsidR="00362594" w:rsidRDefault="00D5623C">
      <w:pPr>
        <w:pStyle w:val="ConsPlusNonformat"/>
        <w:jc w:val="both"/>
      </w:pPr>
      <w:r>
        <w:t>что подтверждается:_______</w:t>
      </w:r>
      <w:r>
        <w:t>_________________.</w:t>
      </w:r>
    </w:p>
    <w:p w:rsidR="00362594" w:rsidRDefault="00D5623C">
      <w:pPr>
        <w:pStyle w:val="ConsPlusNonformat"/>
        <w:jc w:val="both"/>
      </w:pPr>
      <w:r>
        <w:t xml:space="preserve">    В  соответствии  с  </w:t>
      </w:r>
      <w:hyperlink r:id="rId9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1 ст. 379.7</w:t>
        </w:r>
      </w:hyperlink>
      <w:r>
        <w:t xml:space="preserve"> Гражданского процессуального кодекса</w:t>
      </w:r>
    </w:p>
    <w:p w:rsidR="00362594" w:rsidRDefault="00D5623C">
      <w:pPr>
        <w:pStyle w:val="ConsPlusNonformat"/>
        <w:jc w:val="both"/>
      </w:pPr>
      <w:r>
        <w:t xml:space="preserve">Российской   Федерации   основаниями  для  отмены  или  изменения  </w:t>
      </w:r>
      <w:proofErr w:type="gramStart"/>
      <w:r>
        <w:t>судебных</w:t>
      </w:r>
      <w:proofErr w:type="gramEnd"/>
    </w:p>
    <w:p w:rsidR="00362594" w:rsidRDefault="00D5623C">
      <w:pPr>
        <w:pStyle w:val="ConsPlusNonformat"/>
        <w:jc w:val="both"/>
      </w:pPr>
      <w:r>
        <w:t>постановлений  кассационным  судом общей юрисдикции являются несоответствие</w:t>
      </w:r>
    </w:p>
    <w:p w:rsidR="00362594" w:rsidRDefault="00D5623C">
      <w:pPr>
        <w:pStyle w:val="ConsPlusNonformat"/>
        <w:jc w:val="both"/>
      </w:pPr>
      <w:r>
        <w:t>выводов суда, содержащихс</w:t>
      </w:r>
      <w:r>
        <w:t xml:space="preserve">я в обжалуемом судебном постановлении, </w:t>
      </w:r>
      <w:proofErr w:type="gramStart"/>
      <w:r>
        <w:t>фактическим</w:t>
      </w:r>
      <w:proofErr w:type="gramEnd"/>
    </w:p>
    <w:p w:rsidR="00362594" w:rsidRDefault="00D5623C">
      <w:pPr>
        <w:pStyle w:val="ConsPlusNonformat"/>
        <w:jc w:val="both"/>
      </w:pPr>
      <w:r>
        <w:t>обстоятельствам   дела,   установленным   судами   первой  и  апелляционной</w:t>
      </w:r>
    </w:p>
    <w:p w:rsidR="00362594" w:rsidRDefault="00D5623C">
      <w:pPr>
        <w:pStyle w:val="ConsPlusNonformat"/>
        <w:jc w:val="both"/>
      </w:pPr>
      <w:r>
        <w:t>инстанций,  нарушение либо неправильное применение норм материального права</w:t>
      </w:r>
    </w:p>
    <w:p w:rsidR="00362594" w:rsidRDefault="00D5623C">
      <w:pPr>
        <w:pStyle w:val="ConsPlusNonformat"/>
        <w:jc w:val="both"/>
      </w:pPr>
      <w:r>
        <w:t>или норм процессуального права.</w:t>
      </w:r>
    </w:p>
    <w:p w:rsidR="00362594" w:rsidRDefault="00D5623C">
      <w:pPr>
        <w:pStyle w:val="ConsPlusNonformat"/>
        <w:jc w:val="both"/>
      </w:pPr>
      <w:r>
        <w:t xml:space="preserve">    На  основании </w:t>
      </w:r>
      <w:proofErr w:type="gramStart"/>
      <w:r>
        <w:t>выш</w:t>
      </w:r>
      <w:r>
        <w:t>еизложенного</w:t>
      </w:r>
      <w:proofErr w:type="gramEnd"/>
      <w:r>
        <w:t>,  в  соответствии со  ст.  ст. ___, ____,</w:t>
      </w:r>
    </w:p>
    <w:p w:rsidR="00362594" w:rsidRDefault="00D5623C">
      <w:pPr>
        <w:pStyle w:val="ConsPlusNonformat"/>
        <w:jc w:val="both"/>
      </w:pPr>
      <w:hyperlink r:id="rId10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376</w:t>
        </w:r>
      </w:hyperlink>
      <w:r>
        <w:t xml:space="preserve">  -  </w:t>
      </w:r>
      <w:hyperlink r:id="rId11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378</w:t>
        </w:r>
      </w:hyperlink>
      <w:r>
        <w:t xml:space="preserve">,  </w:t>
      </w:r>
      <w:hyperlink r:id="rId12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379.7</w:t>
        </w:r>
      </w:hyperlink>
      <w:r>
        <w:t xml:space="preserve">,  </w:t>
      </w:r>
      <w:hyperlink r:id="rId13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390</w:t>
        </w:r>
      </w:hyperlink>
      <w:r>
        <w:t xml:space="preserve">  Гражданского  процессуального кодекса </w:t>
      </w:r>
      <w:proofErr w:type="gramStart"/>
      <w:r>
        <w:t>Российской</w:t>
      </w:r>
      <w:proofErr w:type="gramEnd"/>
    </w:p>
    <w:p w:rsidR="00362594" w:rsidRDefault="00D5623C">
      <w:pPr>
        <w:pStyle w:val="ConsPlusNonformat"/>
        <w:jc w:val="both"/>
      </w:pPr>
      <w:r>
        <w:t>Федерации прошу: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решение   суда   первой   инстанции  от "__"_________ ____ г. N ______,</w:t>
      </w:r>
    </w:p>
    <w:p w:rsidR="00362594" w:rsidRDefault="00D5623C">
      <w:pPr>
        <w:pStyle w:val="ConsPlusNonformat"/>
        <w:jc w:val="both"/>
      </w:pPr>
      <w:r>
        <w:t>определение суда апелляционной инстанции от "___" ________ _____ г. по делу</w:t>
      </w:r>
    </w:p>
    <w:p w:rsidR="00362594" w:rsidRDefault="00D5623C">
      <w:pPr>
        <w:pStyle w:val="ConsPlusNonformat"/>
        <w:jc w:val="both"/>
      </w:pPr>
      <w:r>
        <w:t>N ____ отменить (изменить) _______________________________________________.</w:t>
      </w:r>
    </w:p>
    <w:p w:rsidR="00362594" w:rsidRDefault="00D5623C">
      <w:pPr>
        <w:pStyle w:val="ConsPlusNonformat"/>
        <w:jc w:val="both"/>
      </w:pPr>
      <w:r>
        <w:t xml:space="preserve">                                </w:t>
      </w:r>
      <w:proofErr w:type="gramStart"/>
      <w:r>
        <w:t>(</w:t>
      </w:r>
      <w:hyperlink r:id="rId14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п. 2</w:t>
        </w:r>
      </w:hyperlink>
      <w:r>
        <w:t xml:space="preserve"> - </w:t>
      </w:r>
      <w:hyperlink r:id="rId15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5 ч. 1 ст. 390</w:t>
        </w:r>
      </w:hyperlink>
      <w:r>
        <w:t xml:space="preserve"> Гражданского</w:t>
      </w:r>
      <w:proofErr w:type="gramEnd"/>
    </w:p>
    <w:p w:rsidR="00362594" w:rsidRDefault="00D5623C">
      <w:pPr>
        <w:pStyle w:val="ConsPlusNonformat"/>
        <w:jc w:val="both"/>
      </w:pPr>
      <w:r>
        <w:t xml:space="preserve">                             процессуального кодекса Российской Федерации)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Приложение:</w:t>
      </w:r>
    </w:p>
    <w:p w:rsidR="00362594" w:rsidRDefault="00D5623C">
      <w:pPr>
        <w:pStyle w:val="ConsPlusNonformat"/>
        <w:jc w:val="both"/>
      </w:pPr>
      <w:r>
        <w:t xml:space="preserve">    1. Документы,  подтверждающие направление или  вручение  другим  лицам,</w:t>
      </w:r>
    </w:p>
    <w:p w:rsidR="00362594" w:rsidRDefault="00D5623C">
      <w:pPr>
        <w:pStyle w:val="ConsPlusNonformat"/>
        <w:jc w:val="both"/>
      </w:pPr>
      <w:r>
        <w:t>участвующим   в  деле,  копий  кассационной  жалобы  и  приложенных  к  ней</w:t>
      </w:r>
    </w:p>
    <w:p w:rsidR="00362594" w:rsidRDefault="00D5623C">
      <w:pPr>
        <w:pStyle w:val="ConsPlusNonformat"/>
        <w:jc w:val="both"/>
      </w:pPr>
      <w:r>
        <w:t>документов, если копии у них отсутствуют.</w:t>
      </w:r>
    </w:p>
    <w:p w:rsidR="00362594" w:rsidRDefault="00D5623C">
      <w:pPr>
        <w:pStyle w:val="ConsPlusNonformat"/>
        <w:jc w:val="both"/>
      </w:pPr>
      <w:r>
        <w:t xml:space="preserve">    2. </w:t>
      </w:r>
      <w:proofErr w:type="gramStart"/>
      <w:r>
        <w:t>Документы, подтверждающие уплату  государственной пошли</w:t>
      </w:r>
      <w:r>
        <w:t>ны (или право</w:t>
      </w:r>
      <w:proofErr w:type="gramEnd"/>
    </w:p>
    <w:p w:rsidR="00362594" w:rsidRDefault="00D5623C">
      <w:pPr>
        <w:pStyle w:val="ConsPlusNonformat"/>
        <w:jc w:val="both"/>
      </w:pPr>
      <w:r>
        <w:t>на  получение  льготы  по  уплате  государственной  пошлины,  ходатайство о</w:t>
      </w:r>
    </w:p>
    <w:p w:rsidR="00362594" w:rsidRDefault="00D5623C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отсрочки,  рассрочки, об уменьшении размера государственной</w:t>
      </w:r>
    </w:p>
    <w:p w:rsidR="00362594" w:rsidRDefault="00D5623C">
      <w:pPr>
        <w:pStyle w:val="ConsPlusNonformat"/>
        <w:jc w:val="both"/>
      </w:pPr>
      <w:r>
        <w:t>пошлины или об освобождении от уплаты государственной пошлины).</w:t>
      </w:r>
    </w:p>
    <w:p w:rsidR="00362594" w:rsidRDefault="00D5623C">
      <w:pPr>
        <w:pStyle w:val="ConsPlusNonformat"/>
        <w:jc w:val="both"/>
      </w:pPr>
      <w:r>
        <w:t xml:space="preserve">    3.  Документы,  подтве</w:t>
      </w:r>
      <w:r>
        <w:t>рждающие  обстоятельства,  на  которых  заявитель</w:t>
      </w:r>
    </w:p>
    <w:p w:rsidR="00362594" w:rsidRDefault="00D5623C">
      <w:pPr>
        <w:pStyle w:val="ConsPlusNonformat"/>
        <w:jc w:val="both"/>
      </w:pPr>
      <w:r>
        <w:t>основывает свои требования.</w:t>
      </w:r>
    </w:p>
    <w:p w:rsidR="00362594" w:rsidRDefault="00D5623C">
      <w:pPr>
        <w:pStyle w:val="ConsPlusNonformat"/>
        <w:jc w:val="both"/>
      </w:pPr>
      <w:r>
        <w:t xml:space="preserve">    4.  </w:t>
      </w:r>
      <w:proofErr w:type="gramStart"/>
      <w:r>
        <w:t>Доверенность  представителя  от "___"__________ ____ г. N ___ (если</w:t>
      </w:r>
      <w:proofErr w:type="gramEnd"/>
    </w:p>
    <w:p w:rsidR="00362594" w:rsidRDefault="00D5623C">
      <w:pPr>
        <w:pStyle w:val="ConsPlusNonformat"/>
        <w:jc w:val="both"/>
      </w:pPr>
      <w:r>
        <w:t xml:space="preserve">кассационная жалоба </w:t>
      </w:r>
      <w:proofErr w:type="gramStart"/>
      <w:r>
        <w:t>подписывается</w:t>
      </w:r>
      <w:proofErr w:type="gramEnd"/>
      <w:r>
        <w:t>/подается представителем заявителя).</w:t>
      </w:r>
    </w:p>
    <w:p w:rsidR="00362594" w:rsidRDefault="00D5623C">
      <w:pPr>
        <w:pStyle w:val="ConsPlusNonformat"/>
        <w:jc w:val="both"/>
      </w:pPr>
      <w:r>
        <w:t xml:space="preserve">    5.  Копия  документа,  подтв</w:t>
      </w:r>
      <w:r>
        <w:t>ерждающего  наличие у представителя высшего</w:t>
      </w:r>
    </w:p>
    <w:p w:rsidR="00362594" w:rsidRDefault="00D5623C">
      <w:pPr>
        <w:pStyle w:val="ConsPlusNonformat"/>
        <w:jc w:val="both"/>
      </w:pPr>
      <w:r>
        <w:t>юридического  образования  или ученой степени по юридической специальности,</w:t>
      </w:r>
    </w:p>
    <w:p w:rsidR="00362594" w:rsidRDefault="00D5623C">
      <w:pPr>
        <w:pStyle w:val="ConsPlusNonformat"/>
        <w:jc w:val="both"/>
      </w:pPr>
      <w:proofErr w:type="gramStart"/>
      <w:r>
        <w:t>либо  документа,  удостоверяющего статус адвоката (если кассационная жалоба</w:t>
      </w:r>
      <w:proofErr w:type="gramEnd"/>
    </w:p>
    <w:p w:rsidR="00362594" w:rsidRDefault="00D5623C">
      <w:pPr>
        <w:pStyle w:val="ConsPlusNonformat"/>
        <w:jc w:val="both"/>
      </w:pPr>
      <w:proofErr w:type="gramStart"/>
      <w:r>
        <w:t>подписывается</w:t>
      </w:r>
      <w:proofErr w:type="gramEnd"/>
      <w:r>
        <w:t>/подается представителем).</w:t>
      </w:r>
    </w:p>
    <w:p w:rsidR="00362594" w:rsidRDefault="00D5623C">
      <w:pPr>
        <w:pStyle w:val="ConsPlusNonformat"/>
        <w:jc w:val="both"/>
      </w:pPr>
      <w:r>
        <w:t xml:space="preserve">    6.  Иные докумен</w:t>
      </w:r>
      <w:r>
        <w:t>ты, подтверждающие обстоятельства, на которых заявитель</w:t>
      </w:r>
    </w:p>
    <w:p w:rsidR="00362594" w:rsidRDefault="00D5623C">
      <w:pPr>
        <w:pStyle w:val="ConsPlusNonformat"/>
        <w:jc w:val="both"/>
      </w:pPr>
      <w:r>
        <w:t>основывает свои требования.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"___"___________ ____ </w:t>
      </w:r>
      <w:proofErr w:type="gramStart"/>
      <w:r>
        <w:t>г</w:t>
      </w:r>
      <w:proofErr w:type="gramEnd"/>
      <w:r>
        <w:t>.</w:t>
      </w:r>
    </w:p>
    <w:p w:rsidR="00362594" w:rsidRDefault="00362594">
      <w:pPr>
        <w:pStyle w:val="ConsPlusNonformat"/>
        <w:jc w:val="both"/>
      </w:pPr>
    </w:p>
    <w:p w:rsidR="00362594" w:rsidRDefault="00D5623C">
      <w:pPr>
        <w:pStyle w:val="ConsPlusNonformat"/>
        <w:jc w:val="both"/>
      </w:pPr>
      <w:r>
        <w:t xml:space="preserve">    Заявитель (представитель):</w:t>
      </w:r>
    </w:p>
    <w:p w:rsidR="00362594" w:rsidRDefault="00D5623C">
      <w:pPr>
        <w:pStyle w:val="ConsPlusNonformat"/>
        <w:jc w:val="both"/>
      </w:pPr>
      <w:r>
        <w:t xml:space="preserve">    _____________/__________________________</w:t>
      </w:r>
    </w:p>
    <w:p w:rsidR="00362594" w:rsidRDefault="00D5623C">
      <w:pPr>
        <w:pStyle w:val="ConsPlusNonformat"/>
        <w:jc w:val="both"/>
      </w:pPr>
      <w:r>
        <w:t xml:space="preserve">     (подпись)            (Ф.И.О.)</w:t>
      </w:r>
    </w:p>
    <w:p w:rsidR="00362594" w:rsidRDefault="00362594">
      <w:pPr>
        <w:pStyle w:val="ConsPlusNormal"/>
        <w:ind w:firstLine="540"/>
        <w:jc w:val="both"/>
      </w:pPr>
    </w:p>
    <w:p w:rsidR="00362594" w:rsidRDefault="00D5623C">
      <w:pPr>
        <w:pStyle w:val="ConsPlusNormal"/>
        <w:ind w:firstLine="540"/>
        <w:jc w:val="both"/>
      </w:pPr>
      <w:r>
        <w:t>-----------------------------</w:t>
      </w:r>
      <w:r>
        <w:t>---</w:t>
      </w:r>
    </w:p>
    <w:p w:rsidR="00362594" w:rsidRDefault="00D5623C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362594" w:rsidRDefault="00D5623C">
      <w:pPr>
        <w:pStyle w:val="ConsPlusNormal"/>
        <w:spacing w:before="240"/>
        <w:ind w:firstLine="540"/>
        <w:jc w:val="both"/>
      </w:pPr>
      <w:bookmarkStart w:id="1" w:name="P117"/>
      <w:bookmarkEnd w:id="1"/>
      <w:proofErr w:type="gramStart"/>
      <w:r>
        <w:t xml:space="preserve">&lt;1&gt; В соответствии с </w:t>
      </w:r>
      <w:hyperlink r:id="rId16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2 ст. 377</w:t>
        </w:r>
      </w:hyperlink>
      <w:r>
        <w:t xml:space="preserve"> Гражда</w:t>
      </w:r>
      <w:r>
        <w:t xml:space="preserve">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</w:t>
      </w:r>
      <w:r>
        <w:lastRenderedPageBreak/>
        <w:t xml:space="preserve">определения верховных судов республик, краевых, </w:t>
      </w:r>
      <w:r>
        <w:t>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</w:t>
      </w:r>
      <w:proofErr w:type="gramEnd"/>
      <w:r>
        <w:t xml:space="preserve"> определения районных судов, верховных судов республик, краевых, областных судов, судов городо</w:t>
      </w:r>
      <w:r>
        <w:t>в федерального значения, суда автономной области,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юрисдикции.</w:t>
      </w:r>
    </w:p>
    <w:p w:rsidR="00362594" w:rsidRDefault="00D5623C">
      <w:pPr>
        <w:pStyle w:val="ConsPlusNormal"/>
        <w:spacing w:before="240"/>
        <w:ind w:firstLine="540"/>
        <w:jc w:val="both"/>
      </w:pPr>
      <w:r>
        <w:t xml:space="preserve">Кассационный суд общей юрисдикции определяется в </w:t>
      </w:r>
      <w:r>
        <w:t xml:space="preserve">соответствии с </w:t>
      </w:r>
      <w:hyperlink r:id="rId17" w:tooltip="Федеральный конституционный закон от 07.02.2011 N 1-ФКЗ (ред. от 23.07.2025) &quot;О судах общей юрисдикции в Российской Федерации&quot; {КонсультантПлюс}">
        <w:r>
          <w:rPr>
            <w:color w:val="0000FF"/>
          </w:rPr>
          <w:t>ч. 2 ст. 23.1</w:t>
        </w:r>
      </w:hyperlink>
      <w:r>
        <w:t xml:space="preserve"> Федерального конституционного закона от 07.02.2011 N 1-ФКЗ "О судах общей юрисдикции в Российской Федерации".</w:t>
      </w:r>
    </w:p>
    <w:p w:rsidR="00362594" w:rsidRDefault="00D5623C">
      <w:pPr>
        <w:pStyle w:val="ConsPlusNormal"/>
        <w:spacing w:before="240"/>
        <w:ind w:firstLine="540"/>
        <w:jc w:val="both"/>
      </w:pPr>
      <w:bookmarkStart w:id="2" w:name="P119"/>
      <w:bookmarkEnd w:id="2"/>
      <w:r>
        <w:t xml:space="preserve">&lt;2&gt; Госпошлина при подаче кассационной жалобы определяется в соответствии с </w:t>
      </w:r>
      <w:hyperlink r:id="rId18" w:tooltip="&quot;Налоговый кодекс Российской Федерации (часть вторая)&quot; от 05.08.2000 N 117-ФЗ (ред. от 17.11.2025) {КонсультантПлюс}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20 п. 1 ст. 333</w:t>
        </w:r>
        <w:r>
          <w:rPr>
            <w:color w:val="0000FF"/>
          </w:rPr>
          <w:t>.19</w:t>
        </w:r>
      </w:hyperlink>
      <w:r>
        <w:t xml:space="preserve"> Налогового кодекса Российской Федерации.</w:t>
      </w:r>
    </w:p>
    <w:p w:rsidR="00362594" w:rsidRDefault="00D5623C">
      <w:pPr>
        <w:pStyle w:val="ConsPlusNormal"/>
        <w:spacing w:before="24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9" w:tooltip="&quot;Налоговый кодекс Российской Федерации (часть вторая)&quot; от 05.08.2000 N 117-ФЗ (ред. от 17.11.2025) {КонсультантПлюс}">
        <w:r>
          <w:rPr>
            <w:color w:val="0000FF"/>
          </w:rPr>
          <w:t>ст. 333.35</w:t>
        </w:r>
      </w:hyperlink>
      <w:r>
        <w:t xml:space="preserve">, </w:t>
      </w:r>
      <w:hyperlink r:id="rId20" w:tooltip="&quot;Налоговый кодекс Российской Федерации (часть вторая)&quot; от 05.08.2000 N 117-ФЗ (ред. от 17.11.2025) {КонсультантПлюс}">
        <w:r>
          <w:rPr>
            <w:color w:val="0000FF"/>
          </w:rPr>
          <w:t>п. п. 2</w:t>
        </w:r>
      </w:hyperlink>
      <w:r>
        <w:t xml:space="preserve"> и </w:t>
      </w:r>
      <w:hyperlink r:id="rId21" w:tooltip="&quot;Налоговый кодекс Российской Федерации (часть вторая)&quot; от 05.08.2000 N 117-ФЗ (ред. от 17.11.2025) {КонсультантПлюс}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362594" w:rsidRDefault="00362594">
      <w:pPr>
        <w:pStyle w:val="ConsPlusNormal"/>
        <w:ind w:firstLine="540"/>
        <w:jc w:val="both"/>
      </w:pPr>
    </w:p>
    <w:p w:rsidR="00362594" w:rsidRDefault="00362594">
      <w:pPr>
        <w:pStyle w:val="ConsPlusNormal"/>
        <w:ind w:firstLine="540"/>
        <w:jc w:val="both"/>
      </w:pPr>
    </w:p>
    <w:p w:rsidR="00362594" w:rsidRDefault="003625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2594">
      <w:footerReference w:type="defaul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3C" w:rsidRDefault="00D5623C">
      <w:r>
        <w:separator/>
      </w:r>
    </w:p>
  </w:endnote>
  <w:endnote w:type="continuationSeparator" w:id="0">
    <w:p w:rsidR="00D5623C" w:rsidRDefault="00D5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94" w:rsidRDefault="00362594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94" w:rsidRDefault="00362594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3C" w:rsidRDefault="00D5623C">
      <w:r>
        <w:separator/>
      </w:r>
    </w:p>
  </w:footnote>
  <w:footnote w:type="continuationSeparator" w:id="0">
    <w:p w:rsidR="00D5623C" w:rsidRDefault="00D5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594"/>
    <w:rsid w:val="00362594"/>
    <w:rsid w:val="00A7170B"/>
    <w:rsid w:val="00D5623C"/>
    <w:rsid w:val="00D5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57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77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7703"/>
  </w:style>
  <w:style w:type="paragraph" w:styleId="a7">
    <w:name w:val="footer"/>
    <w:basedOn w:val="a"/>
    <w:link w:val="a8"/>
    <w:uiPriority w:val="99"/>
    <w:unhideWhenUsed/>
    <w:rsid w:val="00D577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7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ate=20.11.2025&amp;dst=100253&amp;field=134" TargetMode="External"/><Relationship Id="rId13" Type="http://schemas.openxmlformats.org/officeDocument/2006/relationships/hyperlink" Target="https://login.consultant.ru/link/?req=doc&amp;base=LAW&amp;n=511272&amp;date=20.11.2025&amp;dst=399&amp;field=134" TargetMode="External"/><Relationship Id="rId18" Type="http://schemas.openxmlformats.org/officeDocument/2006/relationships/hyperlink" Target="https://login.consultant.ru/link/?req=doc&amp;base=LAW&amp;n=519034&amp;date=20.11.2025&amp;dst=26605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9034&amp;date=20.11.2025&amp;dst=11647&amp;field=134" TargetMode="External"/><Relationship Id="rId7" Type="http://schemas.openxmlformats.org/officeDocument/2006/relationships/hyperlink" Target="https://login.consultant.ru/link/?req=doc&amp;base=LAW&amp;n=511272&amp;date=20.11.2025&amp;dst=1208&amp;field=134" TargetMode="External"/><Relationship Id="rId12" Type="http://schemas.openxmlformats.org/officeDocument/2006/relationships/hyperlink" Target="https://login.consultant.ru/link/?req=doc&amp;base=LAW&amp;n=511272&amp;date=20.11.2025&amp;dst=1540&amp;field=134" TargetMode="External"/><Relationship Id="rId17" Type="http://schemas.openxmlformats.org/officeDocument/2006/relationships/hyperlink" Target="https://login.consultant.ru/link/?req=doc&amp;base=LAW&amp;n=510516&amp;date=20.11.2025&amp;dst=100377&amp;field=13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72&amp;date=20.11.2025&amp;dst=303&amp;field=134" TargetMode="External"/><Relationship Id="rId20" Type="http://schemas.openxmlformats.org/officeDocument/2006/relationships/hyperlink" Target="https://login.consultant.ru/link/?req=doc&amp;base=LAW&amp;n=519034&amp;date=20.11.2025&amp;dst=11641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272&amp;date=20.11.2025&amp;dst=311&amp;field=13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272&amp;date=20.11.2025&amp;dst=405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11272&amp;date=20.11.2025&amp;dst=297&amp;field=134" TargetMode="External"/><Relationship Id="rId19" Type="http://schemas.openxmlformats.org/officeDocument/2006/relationships/hyperlink" Target="https://login.consultant.ru/link/?req=doc&amp;base=LAW&amp;n=519034&amp;date=20.11.2025&amp;dst=122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72&amp;date=20.11.2025&amp;dst=1541&amp;field=134" TargetMode="External"/><Relationship Id="rId14" Type="http://schemas.openxmlformats.org/officeDocument/2006/relationships/hyperlink" Target="https://login.consultant.ru/link/?req=doc&amp;base=LAW&amp;n=511272&amp;date=20.11.2025&amp;dst=402&amp;field=13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Кассационная жалоба на решение суда общей юрисдикции по гражданскому делу
(Подготовлен для системы КонсультантПлюс, 2025)</vt:lpstr>
    </vt:vector>
  </TitlesOfParts>
  <Company>КонсультантПлюс Версия 4025.00.30</Company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Кассационная жалоба на решение суда общей юрисдикции по гражданскому делу
(Подготовлен для системы КонсультантПлюс, 2025)</dc:title>
  <cp:lastModifiedBy>User</cp:lastModifiedBy>
  <cp:revision>2</cp:revision>
  <dcterms:created xsi:type="dcterms:W3CDTF">2025-11-20T08:56:00Z</dcterms:created>
  <dcterms:modified xsi:type="dcterms:W3CDTF">2025-11-20T08:53:00Z</dcterms:modified>
</cp:coreProperties>
</file>