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FA3" w:rsidRDefault="008C20CC" w:rsidP="008E4F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8E4FA3">
        <w:rPr>
          <w:rFonts w:ascii="Times New Roman" w:hAnsi="Times New Roman" w:cs="Times New Roman"/>
        </w:rPr>
        <w:t xml:space="preserve">                                           </w:t>
      </w:r>
      <w:r w:rsidR="008E4FA3" w:rsidRPr="005E5AFB">
        <w:rPr>
          <w:rFonts w:ascii="Times New Roman" w:hAnsi="Times New Roman" w:cs="Times New Roman"/>
        </w:rPr>
        <w:t>УТВЕРЖДЕН</w:t>
      </w:r>
      <w:r w:rsidR="008E4FA3">
        <w:rPr>
          <w:rFonts w:ascii="Times New Roman" w:hAnsi="Times New Roman" w:cs="Times New Roman"/>
        </w:rPr>
        <w:t xml:space="preserve"> </w:t>
      </w:r>
    </w:p>
    <w:p w:rsidR="008E4FA3" w:rsidRDefault="008C20CC" w:rsidP="008E4FA3">
      <w:pPr>
        <w:spacing w:after="0" w:line="240" w:lineRule="auto"/>
        <w:ind w:left="70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приказом </w:t>
      </w:r>
      <w:r w:rsidRPr="005E5AFB">
        <w:rPr>
          <w:rFonts w:ascii="Times New Roman" w:hAnsi="Times New Roman" w:cs="Times New Roman"/>
        </w:rPr>
        <w:t xml:space="preserve">председателя </w:t>
      </w:r>
    </w:p>
    <w:p w:rsidR="008E4FA3" w:rsidRDefault="008E4FA3" w:rsidP="008E4FA3">
      <w:pPr>
        <w:spacing w:after="0" w:line="240" w:lineRule="auto"/>
        <w:ind w:left="70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Наро-Фоминского гарнизонного военного </w:t>
      </w:r>
      <w:r w:rsidR="008C20CC" w:rsidRPr="005E5AFB">
        <w:rPr>
          <w:rFonts w:ascii="Times New Roman" w:hAnsi="Times New Roman" w:cs="Times New Roman"/>
        </w:rPr>
        <w:t>суда</w:t>
      </w:r>
      <w:r>
        <w:rPr>
          <w:rFonts w:ascii="Times New Roman" w:hAnsi="Times New Roman" w:cs="Times New Roman"/>
        </w:rPr>
        <w:t xml:space="preserve"> </w:t>
      </w:r>
    </w:p>
    <w:p w:rsidR="008C20CC" w:rsidRPr="005E5AFB" w:rsidRDefault="008C20CC" w:rsidP="008E4FA3">
      <w:pPr>
        <w:spacing w:after="0" w:line="240" w:lineRule="auto"/>
        <w:ind w:left="70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Pr="005E5AFB">
        <w:rPr>
          <w:rFonts w:ascii="Times New Roman" w:hAnsi="Times New Roman" w:cs="Times New Roman"/>
        </w:rPr>
        <w:t>«1</w:t>
      </w:r>
      <w:r>
        <w:rPr>
          <w:rFonts w:ascii="Times New Roman" w:hAnsi="Times New Roman" w:cs="Times New Roman"/>
        </w:rPr>
        <w:t>0</w:t>
      </w:r>
      <w:r w:rsidRPr="005E5AFB">
        <w:rPr>
          <w:rFonts w:ascii="Times New Roman" w:hAnsi="Times New Roman" w:cs="Times New Roman"/>
        </w:rPr>
        <w:t>» января 202</w:t>
      </w:r>
      <w:r>
        <w:rPr>
          <w:rFonts w:ascii="Times New Roman" w:hAnsi="Times New Roman" w:cs="Times New Roman"/>
        </w:rPr>
        <w:t xml:space="preserve">2 </w:t>
      </w:r>
      <w:r w:rsidRPr="005E5AFB">
        <w:rPr>
          <w:rFonts w:ascii="Times New Roman" w:hAnsi="Times New Roman" w:cs="Times New Roman"/>
        </w:rPr>
        <w:t xml:space="preserve">г. № </w:t>
      </w:r>
      <w:r w:rsidR="00672997">
        <w:rPr>
          <w:rFonts w:ascii="Times New Roman" w:hAnsi="Times New Roman" w:cs="Times New Roman"/>
        </w:rPr>
        <w:t>18</w:t>
      </w:r>
    </w:p>
    <w:p w:rsidR="00CE071A" w:rsidRPr="005E5AFB" w:rsidRDefault="008A3BD3" w:rsidP="0035475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400AE2">
        <w:rPr>
          <w:rFonts w:ascii="Times New Roman" w:hAnsi="Times New Roman" w:cs="Times New Roman"/>
        </w:rPr>
        <w:t xml:space="preserve">                          </w:t>
      </w:r>
    </w:p>
    <w:p w:rsidR="00CE071A" w:rsidRPr="005E5AFB" w:rsidRDefault="00CE071A" w:rsidP="00CE071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E4FA3" w:rsidRDefault="008E4FA3" w:rsidP="00CE07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FA3" w:rsidRDefault="008E4FA3" w:rsidP="00CE07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71A" w:rsidRPr="005E5AFB" w:rsidRDefault="00CE071A" w:rsidP="00CE07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AFB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E071A" w:rsidRPr="005E5AFB" w:rsidRDefault="004378F9" w:rsidP="00CE07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CE071A" w:rsidRPr="005E5AFB">
        <w:rPr>
          <w:rFonts w:ascii="Times New Roman" w:hAnsi="Times New Roman" w:cs="Times New Roman"/>
          <w:b/>
          <w:sz w:val="28"/>
          <w:szCs w:val="28"/>
        </w:rPr>
        <w:t>ротиводействия коррупции</w:t>
      </w:r>
    </w:p>
    <w:p w:rsidR="00CE071A" w:rsidRPr="005E5AFB" w:rsidRDefault="004378F9" w:rsidP="00CE07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CE071A" w:rsidRPr="005E5AFB">
        <w:rPr>
          <w:rFonts w:ascii="Times New Roman" w:hAnsi="Times New Roman" w:cs="Times New Roman"/>
          <w:b/>
          <w:sz w:val="28"/>
          <w:szCs w:val="28"/>
        </w:rPr>
        <w:t xml:space="preserve"> Наро-Фоминском гарнизонном военном суде</w:t>
      </w:r>
    </w:p>
    <w:p w:rsidR="00CE071A" w:rsidRPr="005E5AFB" w:rsidRDefault="004378F9" w:rsidP="00CE07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CE071A" w:rsidRPr="005E5AFB">
        <w:rPr>
          <w:rFonts w:ascii="Times New Roman" w:hAnsi="Times New Roman" w:cs="Times New Roman"/>
          <w:b/>
          <w:sz w:val="28"/>
          <w:szCs w:val="28"/>
        </w:rPr>
        <w:t>а 202</w:t>
      </w:r>
      <w:r w:rsidR="00400AE2">
        <w:rPr>
          <w:rFonts w:ascii="Times New Roman" w:hAnsi="Times New Roman" w:cs="Times New Roman"/>
          <w:b/>
          <w:sz w:val="28"/>
          <w:szCs w:val="28"/>
        </w:rPr>
        <w:t>2</w:t>
      </w:r>
      <w:r w:rsidR="00CE071A" w:rsidRPr="005E5AF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E071A" w:rsidRPr="005E5AFB" w:rsidRDefault="00CE071A" w:rsidP="00CE071A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698"/>
        <w:gridCol w:w="5823"/>
        <w:gridCol w:w="2126"/>
        <w:gridCol w:w="1985"/>
      </w:tblGrid>
      <w:tr w:rsidR="00CE071A" w:rsidRPr="005E5AFB" w:rsidTr="00D42134">
        <w:trPr>
          <w:trHeight w:val="576"/>
        </w:trPr>
        <w:tc>
          <w:tcPr>
            <w:tcW w:w="698" w:type="dxa"/>
            <w:vAlign w:val="center"/>
          </w:tcPr>
          <w:p w:rsidR="00CE071A" w:rsidRPr="005E5AFB" w:rsidRDefault="00CE071A" w:rsidP="00CE071A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№</w:t>
            </w:r>
          </w:p>
          <w:p w:rsidR="00CE071A" w:rsidRPr="005E5AFB" w:rsidRDefault="00CE071A" w:rsidP="00CE071A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823" w:type="dxa"/>
            <w:vAlign w:val="center"/>
          </w:tcPr>
          <w:p w:rsidR="00CE071A" w:rsidRPr="005E5AFB" w:rsidRDefault="00CE071A" w:rsidP="00CE071A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126" w:type="dxa"/>
            <w:vAlign w:val="center"/>
          </w:tcPr>
          <w:p w:rsidR="00CE071A" w:rsidRPr="005E5AFB" w:rsidRDefault="00CE071A" w:rsidP="00CE071A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Исполнители</w:t>
            </w:r>
          </w:p>
        </w:tc>
        <w:tc>
          <w:tcPr>
            <w:tcW w:w="1985" w:type="dxa"/>
            <w:vAlign w:val="center"/>
          </w:tcPr>
          <w:p w:rsidR="00CE071A" w:rsidRPr="005E5AFB" w:rsidRDefault="00CE071A" w:rsidP="00CE071A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Сроки исполнения</w:t>
            </w:r>
          </w:p>
        </w:tc>
      </w:tr>
    </w:tbl>
    <w:p w:rsidR="005E76FE" w:rsidRPr="005E5AFB" w:rsidRDefault="005E76FE" w:rsidP="005E76F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AFB">
        <w:rPr>
          <w:rFonts w:ascii="Times New Roman" w:hAnsi="Times New Roman" w:cs="Times New Roman"/>
          <w:b/>
          <w:sz w:val="28"/>
          <w:szCs w:val="28"/>
        </w:rPr>
        <w:t>1. Организационно-методическое обеспечение</w:t>
      </w:r>
    </w:p>
    <w:p w:rsidR="005E76FE" w:rsidRPr="005E5AFB" w:rsidRDefault="005E76FE" w:rsidP="005E76F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AFB">
        <w:rPr>
          <w:rFonts w:ascii="Times New Roman" w:hAnsi="Times New Roman" w:cs="Times New Roman"/>
          <w:b/>
          <w:sz w:val="28"/>
          <w:szCs w:val="28"/>
        </w:rPr>
        <w:t>реализации антикоррупционной политики</w:t>
      </w: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709"/>
        <w:gridCol w:w="5812"/>
        <w:gridCol w:w="2126"/>
        <w:gridCol w:w="1985"/>
      </w:tblGrid>
      <w:tr w:rsidR="004378F9" w:rsidRPr="005E5AFB" w:rsidTr="00940A4F">
        <w:tc>
          <w:tcPr>
            <w:tcW w:w="709" w:type="dxa"/>
          </w:tcPr>
          <w:p w:rsidR="00CE071A" w:rsidRPr="005E5AFB" w:rsidRDefault="00CE071A" w:rsidP="00786A67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812" w:type="dxa"/>
          </w:tcPr>
          <w:p w:rsidR="00D42134" w:rsidRDefault="00D42134" w:rsidP="00D421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Осуществлять подготовку предложений для приведения в соответствие с изменениями в законодательстве Российской Федерации, направленными на реализацию мер по противодействию коррупции.</w:t>
            </w:r>
          </w:p>
          <w:p w:rsidR="00CE071A" w:rsidRPr="005E5AFB" w:rsidRDefault="00CE071A" w:rsidP="00D42134">
            <w:pPr>
              <w:jc w:val="both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Осуществлять комплекс организационных, разъяснительных и иных мер по соблюдению ограничений, запретов и по исполнению обязанностей, устано</w:t>
            </w:r>
            <w:r w:rsidR="005E5AFB">
              <w:rPr>
                <w:rFonts w:ascii="Times New Roman" w:hAnsi="Times New Roman" w:cs="Times New Roman"/>
              </w:rPr>
              <w:t>вленных в целях противодействия коррупции, федеральными </w:t>
            </w:r>
            <w:r w:rsidRPr="005E5AFB">
              <w:rPr>
                <w:rFonts w:ascii="Times New Roman" w:hAnsi="Times New Roman" w:cs="Times New Roman"/>
              </w:rPr>
              <w:t xml:space="preserve">государственными гражданскими </w:t>
            </w:r>
            <w:r w:rsidR="004378F9" w:rsidRPr="005E5AFB">
              <w:rPr>
                <w:rFonts w:ascii="Times New Roman" w:hAnsi="Times New Roman" w:cs="Times New Roman"/>
              </w:rPr>
              <w:t>служащими суда</w:t>
            </w:r>
            <w:r w:rsidRPr="005E5A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vAlign w:val="center"/>
          </w:tcPr>
          <w:p w:rsidR="002B54B6" w:rsidRDefault="002B54B6" w:rsidP="00CE07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CE071A" w:rsidRPr="005E5AFB" w:rsidRDefault="00D42134" w:rsidP="00CE07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Анисимова А.А.</w:t>
            </w:r>
          </w:p>
        </w:tc>
        <w:tc>
          <w:tcPr>
            <w:tcW w:w="1985" w:type="dxa"/>
            <w:vAlign w:val="center"/>
          </w:tcPr>
          <w:p w:rsidR="00CE071A" w:rsidRPr="005E5AFB" w:rsidRDefault="00CE071A" w:rsidP="008A3BD3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В течени</w:t>
            </w:r>
            <w:r w:rsidR="008A3BD3">
              <w:rPr>
                <w:rFonts w:ascii="Times New Roman" w:hAnsi="Times New Roman" w:cs="Times New Roman"/>
              </w:rPr>
              <w:t>е</w:t>
            </w:r>
            <w:r w:rsidRPr="005E5AFB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4378F9" w:rsidRPr="005E5AFB" w:rsidTr="00940A4F">
        <w:tc>
          <w:tcPr>
            <w:tcW w:w="709" w:type="dxa"/>
          </w:tcPr>
          <w:p w:rsidR="00CE071A" w:rsidRPr="005E5AFB" w:rsidRDefault="00CE071A" w:rsidP="00786A67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812" w:type="dxa"/>
          </w:tcPr>
          <w:p w:rsidR="00CE071A" w:rsidRPr="005E5AFB" w:rsidRDefault="00CE071A" w:rsidP="00D42134">
            <w:pPr>
              <w:jc w:val="both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Обобщать практику рассмотрения обращений граждан и организаций по фактам коррупции и принятие мер по повышению результативности</w:t>
            </w:r>
            <w:r w:rsidR="00D42134">
              <w:rPr>
                <w:rFonts w:ascii="Times New Roman" w:hAnsi="Times New Roman" w:cs="Times New Roman"/>
              </w:rPr>
              <w:t xml:space="preserve"> </w:t>
            </w:r>
            <w:r w:rsidR="008A3BD3">
              <w:rPr>
                <w:rFonts w:ascii="Times New Roman" w:hAnsi="Times New Roman" w:cs="Times New Roman"/>
              </w:rPr>
              <w:t>и</w:t>
            </w:r>
            <w:r w:rsidRPr="005E5AFB">
              <w:rPr>
                <w:rFonts w:ascii="Times New Roman" w:hAnsi="Times New Roman" w:cs="Times New Roman"/>
              </w:rPr>
              <w:t> эффективности работы с указанными обращениями.</w:t>
            </w:r>
          </w:p>
        </w:tc>
        <w:tc>
          <w:tcPr>
            <w:tcW w:w="2126" w:type="dxa"/>
            <w:vAlign w:val="center"/>
          </w:tcPr>
          <w:p w:rsidR="00CE071A" w:rsidRPr="005E5AFB" w:rsidRDefault="00CE071A" w:rsidP="00CE071A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Помощник председателя суда Иванова Н.Ю.</w:t>
            </w:r>
          </w:p>
        </w:tc>
        <w:tc>
          <w:tcPr>
            <w:tcW w:w="1985" w:type="dxa"/>
            <w:vAlign w:val="center"/>
          </w:tcPr>
          <w:p w:rsidR="00CE071A" w:rsidRPr="005E5AFB" w:rsidRDefault="00CE071A" w:rsidP="008A3BD3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В течени</w:t>
            </w:r>
            <w:r w:rsidR="008A3BD3">
              <w:rPr>
                <w:rFonts w:ascii="Times New Roman" w:hAnsi="Times New Roman" w:cs="Times New Roman"/>
              </w:rPr>
              <w:t>е</w:t>
            </w:r>
            <w:r w:rsidRPr="005E5AFB">
              <w:rPr>
                <w:rFonts w:ascii="Times New Roman" w:hAnsi="Times New Roman" w:cs="Times New Roman"/>
              </w:rPr>
              <w:t xml:space="preserve"> года, ежеквартально</w:t>
            </w:r>
          </w:p>
        </w:tc>
      </w:tr>
      <w:tr w:rsidR="004378F9" w:rsidRPr="005E5AFB" w:rsidTr="00940A4F">
        <w:tc>
          <w:tcPr>
            <w:tcW w:w="709" w:type="dxa"/>
          </w:tcPr>
          <w:p w:rsidR="00CE071A" w:rsidRPr="005E5AFB" w:rsidRDefault="00CE071A" w:rsidP="00786A67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812" w:type="dxa"/>
          </w:tcPr>
          <w:p w:rsidR="00CE071A" w:rsidRPr="008A3BD3" w:rsidRDefault="00CE071A" w:rsidP="005A505D">
            <w:pPr>
              <w:jc w:val="both"/>
              <w:rPr>
                <w:rFonts w:ascii="Times New Roman" w:hAnsi="Times New Roman" w:cs="Times New Roman"/>
              </w:rPr>
            </w:pPr>
            <w:r w:rsidRPr="008A3BD3">
              <w:rPr>
                <w:rFonts w:ascii="Times New Roman" w:hAnsi="Times New Roman" w:cs="Times New Roman"/>
              </w:rPr>
              <w:t>Проводить мониторинг печатных и электронных</w:t>
            </w:r>
            <w:r w:rsidR="005E5AFB" w:rsidRPr="008A3BD3">
              <w:rPr>
                <w:rFonts w:ascii="Times New Roman" w:hAnsi="Times New Roman" w:cs="Times New Roman"/>
              </w:rPr>
              <w:t xml:space="preserve"> средств массовой информации </w:t>
            </w:r>
            <w:r w:rsidRPr="008A3BD3">
              <w:rPr>
                <w:rFonts w:ascii="Times New Roman" w:hAnsi="Times New Roman" w:cs="Times New Roman"/>
              </w:rPr>
              <w:t>по выявлению</w:t>
            </w:r>
            <w:r w:rsidR="005E5AFB" w:rsidRPr="008A3BD3">
              <w:rPr>
                <w:rFonts w:ascii="Times New Roman" w:hAnsi="Times New Roman" w:cs="Times New Roman"/>
              </w:rPr>
              <w:t> </w:t>
            </w:r>
            <w:r w:rsidRPr="008A3BD3">
              <w:rPr>
                <w:rFonts w:ascii="Times New Roman" w:hAnsi="Times New Roman" w:cs="Times New Roman"/>
              </w:rPr>
              <w:t>публикаций</w:t>
            </w:r>
            <w:r w:rsidR="005E5AFB" w:rsidRPr="008A3BD3">
              <w:rPr>
                <w:rFonts w:ascii="Times New Roman" w:hAnsi="Times New Roman" w:cs="Times New Roman"/>
              </w:rPr>
              <w:t> о </w:t>
            </w:r>
            <w:r w:rsidR="005A505D">
              <w:rPr>
                <w:rFonts w:ascii="Times New Roman" w:hAnsi="Times New Roman" w:cs="Times New Roman"/>
              </w:rPr>
              <w:t>проявле</w:t>
            </w:r>
            <w:r w:rsidRPr="008A3BD3">
              <w:rPr>
                <w:rFonts w:ascii="Times New Roman" w:hAnsi="Times New Roman" w:cs="Times New Roman"/>
              </w:rPr>
              <w:t>ниях коррупции в суде. Проводить проверки указанных фактов и принимать соответствующие меры реагирования по результатам проверок в соответствии с законодательством Российской Федерации.</w:t>
            </w:r>
          </w:p>
        </w:tc>
        <w:tc>
          <w:tcPr>
            <w:tcW w:w="2126" w:type="dxa"/>
            <w:vAlign w:val="center"/>
          </w:tcPr>
          <w:p w:rsidR="00CE071A" w:rsidRPr="005E5AFB" w:rsidRDefault="00CE071A" w:rsidP="00CE071A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Помощник председателя суда Иванова Н.Ю.</w:t>
            </w:r>
          </w:p>
        </w:tc>
        <w:tc>
          <w:tcPr>
            <w:tcW w:w="1985" w:type="dxa"/>
            <w:vAlign w:val="center"/>
          </w:tcPr>
          <w:p w:rsidR="00CE071A" w:rsidRPr="005E5AFB" w:rsidRDefault="00CE071A" w:rsidP="008A3BD3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В течени</w:t>
            </w:r>
            <w:r w:rsidR="008A3BD3">
              <w:rPr>
                <w:rFonts w:ascii="Times New Roman" w:hAnsi="Times New Roman" w:cs="Times New Roman"/>
              </w:rPr>
              <w:t>е</w:t>
            </w:r>
            <w:r w:rsidRPr="005E5AFB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4378F9" w:rsidRPr="005E5AFB" w:rsidTr="00940A4F">
        <w:tc>
          <w:tcPr>
            <w:tcW w:w="709" w:type="dxa"/>
          </w:tcPr>
          <w:p w:rsidR="00CE071A" w:rsidRPr="005E5AFB" w:rsidRDefault="00C932E1" w:rsidP="00786A67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812" w:type="dxa"/>
          </w:tcPr>
          <w:p w:rsidR="00CE071A" w:rsidRPr="005E5AFB" w:rsidRDefault="00C932E1" w:rsidP="002B54B6">
            <w:pPr>
              <w:jc w:val="both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Пров</w:t>
            </w:r>
            <w:r w:rsidR="002B54B6">
              <w:rPr>
                <w:rFonts w:ascii="Times New Roman" w:hAnsi="Times New Roman" w:cs="Times New Roman"/>
              </w:rPr>
              <w:t xml:space="preserve">одить </w:t>
            </w:r>
            <w:r w:rsidRPr="005E5AFB">
              <w:rPr>
                <w:rFonts w:ascii="Times New Roman" w:hAnsi="Times New Roman" w:cs="Times New Roman"/>
              </w:rPr>
              <w:t>мониторинг ведения разделов «Противодействие коррупции» на официальном сайте суда.</w:t>
            </w:r>
          </w:p>
        </w:tc>
        <w:tc>
          <w:tcPr>
            <w:tcW w:w="2126" w:type="dxa"/>
            <w:vAlign w:val="center"/>
          </w:tcPr>
          <w:p w:rsidR="00CE071A" w:rsidRPr="005E5AFB" w:rsidRDefault="008A3BD3" w:rsidP="00C932E1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Помощник председателя суда Иванова Н.Ю.</w:t>
            </w:r>
          </w:p>
        </w:tc>
        <w:tc>
          <w:tcPr>
            <w:tcW w:w="1985" w:type="dxa"/>
            <w:vAlign w:val="center"/>
          </w:tcPr>
          <w:p w:rsidR="00CE071A" w:rsidRPr="005E5AFB" w:rsidRDefault="002B54B6" w:rsidP="00C932E1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В течени</w:t>
            </w:r>
            <w:r>
              <w:rPr>
                <w:rFonts w:ascii="Times New Roman" w:hAnsi="Times New Roman" w:cs="Times New Roman"/>
              </w:rPr>
              <w:t>е</w:t>
            </w:r>
            <w:r w:rsidRPr="005E5AFB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4378F9" w:rsidRPr="005E5AFB" w:rsidTr="00940A4F">
        <w:tc>
          <w:tcPr>
            <w:tcW w:w="709" w:type="dxa"/>
          </w:tcPr>
          <w:p w:rsidR="00CE071A" w:rsidRPr="005E5AFB" w:rsidRDefault="00C932E1" w:rsidP="00786A67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812" w:type="dxa"/>
          </w:tcPr>
          <w:p w:rsidR="00CE071A" w:rsidRPr="005E5AFB" w:rsidRDefault="00C932E1" w:rsidP="005A505D">
            <w:pPr>
              <w:jc w:val="both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 xml:space="preserve">Провести мониторинг размещения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 w:rsidR="00701B5E">
              <w:rPr>
                <w:rFonts w:ascii="Times New Roman" w:hAnsi="Times New Roman" w:cs="Times New Roman"/>
              </w:rPr>
              <w:t xml:space="preserve">суда </w:t>
            </w:r>
            <w:r w:rsidRPr="005E5AFB">
              <w:rPr>
                <w:rFonts w:ascii="Times New Roman" w:hAnsi="Times New Roman" w:cs="Times New Roman"/>
              </w:rPr>
              <w:t>в рамках декларационной кампании 202</w:t>
            </w:r>
            <w:r w:rsidR="005A505D">
              <w:rPr>
                <w:rFonts w:ascii="Times New Roman" w:hAnsi="Times New Roman" w:cs="Times New Roman"/>
              </w:rPr>
              <w:t>2</w:t>
            </w:r>
            <w:r w:rsidRPr="005E5AFB">
              <w:rPr>
                <w:rFonts w:ascii="Times New Roman" w:hAnsi="Times New Roman" w:cs="Times New Roman"/>
              </w:rPr>
              <w:t xml:space="preserve"> года на официальном сайте суда.</w:t>
            </w:r>
          </w:p>
        </w:tc>
        <w:tc>
          <w:tcPr>
            <w:tcW w:w="2126" w:type="dxa"/>
            <w:vAlign w:val="center"/>
          </w:tcPr>
          <w:p w:rsidR="00CE071A" w:rsidRPr="005E5AFB" w:rsidRDefault="005A505D" w:rsidP="00C932E1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Помощник председателя суда Иванова Н.Ю.</w:t>
            </w:r>
          </w:p>
        </w:tc>
        <w:tc>
          <w:tcPr>
            <w:tcW w:w="1985" w:type="dxa"/>
            <w:vAlign w:val="center"/>
          </w:tcPr>
          <w:p w:rsidR="00CE071A" w:rsidRPr="005E5AFB" w:rsidRDefault="002B54B6" w:rsidP="002B54B6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 xml:space="preserve">До 01 июля </w:t>
            </w:r>
          </w:p>
        </w:tc>
      </w:tr>
      <w:tr w:rsidR="004378F9" w:rsidRPr="005E5AFB" w:rsidTr="00940A4F">
        <w:tc>
          <w:tcPr>
            <w:tcW w:w="709" w:type="dxa"/>
          </w:tcPr>
          <w:p w:rsidR="00CE071A" w:rsidRPr="005E5AFB" w:rsidRDefault="00C932E1" w:rsidP="00786A67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812" w:type="dxa"/>
          </w:tcPr>
          <w:p w:rsidR="00CE071A" w:rsidRPr="005E5AFB" w:rsidRDefault="00C932E1" w:rsidP="008A3BD3">
            <w:pPr>
              <w:jc w:val="both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 xml:space="preserve">Обеспечить представление </w:t>
            </w:r>
            <w:proofErr w:type="gramStart"/>
            <w:r w:rsidRPr="005E5AFB">
              <w:rPr>
                <w:rFonts w:ascii="Times New Roman" w:hAnsi="Times New Roman" w:cs="Times New Roman"/>
              </w:rPr>
              <w:t xml:space="preserve">в Управление Судебного департамента в Московской области сведений о ходе реализации мер по противодействию коррупции в </w:t>
            </w:r>
            <w:r w:rsidR="008A3BD3" w:rsidRPr="005E5AFB">
              <w:rPr>
                <w:rFonts w:ascii="Times New Roman" w:hAnsi="Times New Roman" w:cs="Times New Roman"/>
              </w:rPr>
              <w:t>суде</w:t>
            </w:r>
            <w:proofErr w:type="gramEnd"/>
            <w:r w:rsidR="008A3BD3">
              <w:rPr>
                <w:rFonts w:ascii="Times New Roman" w:hAnsi="Times New Roman" w:cs="Times New Roman"/>
              </w:rPr>
              <w:t>.</w:t>
            </w:r>
            <w:r w:rsidR="008A3BD3" w:rsidRPr="005E5AF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2B54B6" w:rsidRDefault="002B54B6" w:rsidP="002B54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CE071A" w:rsidRPr="005E5AFB" w:rsidRDefault="00D42134" w:rsidP="00C93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Анисимова А.А.</w:t>
            </w:r>
          </w:p>
        </w:tc>
        <w:tc>
          <w:tcPr>
            <w:tcW w:w="1985" w:type="dxa"/>
            <w:vAlign w:val="center"/>
          </w:tcPr>
          <w:p w:rsidR="00CE071A" w:rsidRPr="005E5AFB" w:rsidRDefault="00C932E1" w:rsidP="00C932E1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В сроки, установленные Управлением Судебного департамента в Московской области</w:t>
            </w:r>
          </w:p>
        </w:tc>
      </w:tr>
      <w:tr w:rsidR="004378F9" w:rsidRPr="005E5AFB" w:rsidTr="00940A4F">
        <w:tc>
          <w:tcPr>
            <w:tcW w:w="709" w:type="dxa"/>
          </w:tcPr>
          <w:p w:rsidR="00CE071A" w:rsidRPr="005E5AFB" w:rsidRDefault="00C932E1" w:rsidP="00786A67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5812" w:type="dxa"/>
          </w:tcPr>
          <w:p w:rsidR="00CE071A" w:rsidRPr="005E5AFB" w:rsidRDefault="00C932E1" w:rsidP="00701B5E">
            <w:pPr>
              <w:jc w:val="both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 xml:space="preserve">Обеспечить действенное функционирование </w:t>
            </w:r>
            <w:r w:rsidR="00701B5E" w:rsidRPr="005E5AFB">
              <w:rPr>
                <w:rFonts w:ascii="Times New Roman" w:hAnsi="Times New Roman" w:cs="Times New Roman"/>
              </w:rPr>
              <w:t xml:space="preserve">в суде </w:t>
            </w:r>
            <w:r w:rsidRPr="005E5AFB">
              <w:rPr>
                <w:rFonts w:ascii="Times New Roman" w:hAnsi="Times New Roman" w:cs="Times New Roman"/>
              </w:rPr>
              <w:t xml:space="preserve">Аттестационной комиссии, Конкурсной комиссии для проведения конкурса на замещение вакантной должности государственной гражданской службы, а также </w:t>
            </w:r>
            <w:r w:rsidR="00701B5E">
              <w:rPr>
                <w:rFonts w:ascii="Times New Roman" w:hAnsi="Times New Roman" w:cs="Times New Roman"/>
              </w:rPr>
              <w:t>К</w:t>
            </w:r>
            <w:r w:rsidRPr="005E5AFB">
              <w:rPr>
                <w:rFonts w:ascii="Times New Roman" w:hAnsi="Times New Roman" w:cs="Times New Roman"/>
              </w:rPr>
              <w:t>омиссий по проведению служебных проверок.</w:t>
            </w:r>
          </w:p>
        </w:tc>
        <w:tc>
          <w:tcPr>
            <w:tcW w:w="2126" w:type="dxa"/>
            <w:vAlign w:val="center"/>
          </w:tcPr>
          <w:p w:rsidR="00CE071A" w:rsidRPr="005E5AFB" w:rsidRDefault="00C932E1" w:rsidP="00C932E1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Заместитель председателя суда Дерепко С.С.</w:t>
            </w:r>
          </w:p>
        </w:tc>
        <w:tc>
          <w:tcPr>
            <w:tcW w:w="1985" w:type="dxa"/>
            <w:vAlign w:val="center"/>
          </w:tcPr>
          <w:p w:rsidR="00CE071A" w:rsidRPr="005E5AFB" w:rsidRDefault="00C932E1" w:rsidP="008A3BD3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В течени</w:t>
            </w:r>
            <w:r w:rsidR="008A3BD3">
              <w:rPr>
                <w:rFonts w:ascii="Times New Roman" w:hAnsi="Times New Roman" w:cs="Times New Roman"/>
              </w:rPr>
              <w:t>е</w:t>
            </w:r>
            <w:r w:rsidRPr="005E5AFB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4378F9" w:rsidRPr="005E5AFB" w:rsidTr="00940A4F">
        <w:tc>
          <w:tcPr>
            <w:tcW w:w="709" w:type="dxa"/>
          </w:tcPr>
          <w:p w:rsidR="00CE071A" w:rsidRPr="005E5AFB" w:rsidRDefault="00C932E1" w:rsidP="00786A67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5812" w:type="dxa"/>
          </w:tcPr>
          <w:p w:rsidR="00CE071A" w:rsidRPr="005E5AFB" w:rsidRDefault="00225D55" w:rsidP="00225D55">
            <w:pPr>
              <w:jc w:val="both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 xml:space="preserve">Продолжить работу по формированию у федеральных </w:t>
            </w:r>
            <w:r w:rsidRPr="005E5AFB">
              <w:rPr>
                <w:rFonts w:ascii="Times New Roman" w:hAnsi="Times New Roman" w:cs="Times New Roman"/>
              </w:rPr>
              <w:lastRenderedPageBreak/>
              <w:t>государственных гражданских служащих суда отрицательного отношения к коррупции.</w:t>
            </w:r>
          </w:p>
        </w:tc>
        <w:tc>
          <w:tcPr>
            <w:tcW w:w="2126" w:type="dxa"/>
            <w:vAlign w:val="center"/>
          </w:tcPr>
          <w:p w:rsidR="002B54B6" w:rsidRDefault="002B54B6" w:rsidP="002B54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Начальник отдела</w:t>
            </w:r>
          </w:p>
          <w:p w:rsidR="00CE071A" w:rsidRPr="005E5AFB" w:rsidRDefault="00D42134" w:rsidP="00C93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Анисимова А.А.</w:t>
            </w:r>
          </w:p>
        </w:tc>
        <w:tc>
          <w:tcPr>
            <w:tcW w:w="1985" w:type="dxa"/>
            <w:vAlign w:val="center"/>
          </w:tcPr>
          <w:p w:rsidR="00CE071A" w:rsidRPr="005E5AFB" w:rsidRDefault="00225D55" w:rsidP="008A3BD3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lastRenderedPageBreak/>
              <w:t>В течени</w:t>
            </w:r>
            <w:r w:rsidR="008A3BD3">
              <w:rPr>
                <w:rFonts w:ascii="Times New Roman" w:hAnsi="Times New Roman" w:cs="Times New Roman"/>
              </w:rPr>
              <w:t>е</w:t>
            </w:r>
            <w:r w:rsidRPr="005E5AFB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C932E1" w:rsidRPr="005E5AFB" w:rsidTr="00940A4F">
        <w:tc>
          <w:tcPr>
            <w:tcW w:w="709" w:type="dxa"/>
          </w:tcPr>
          <w:p w:rsidR="00CE071A" w:rsidRPr="005E5AFB" w:rsidRDefault="00C932E1" w:rsidP="00786A6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lastRenderedPageBreak/>
              <w:t>1.9</w:t>
            </w:r>
          </w:p>
        </w:tc>
        <w:tc>
          <w:tcPr>
            <w:tcW w:w="5812" w:type="dxa"/>
          </w:tcPr>
          <w:p w:rsidR="00CE071A" w:rsidRPr="005E5AFB" w:rsidRDefault="00225D55" w:rsidP="00225D55">
            <w:pPr>
              <w:jc w:val="both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Осуществлять взаимодействие с правоохранительными органами по вопросам противодействия коррупции.</w:t>
            </w:r>
          </w:p>
        </w:tc>
        <w:tc>
          <w:tcPr>
            <w:tcW w:w="2126" w:type="dxa"/>
            <w:vAlign w:val="center"/>
          </w:tcPr>
          <w:p w:rsidR="00CE071A" w:rsidRPr="005E5AFB" w:rsidRDefault="008A3BD3" w:rsidP="008A3B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25D55" w:rsidRPr="005E5AFB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ь</w:t>
            </w:r>
            <w:r w:rsidR="00225D55" w:rsidRPr="005E5AFB">
              <w:rPr>
                <w:rFonts w:ascii="Times New Roman" w:hAnsi="Times New Roman" w:cs="Times New Roman"/>
              </w:rPr>
              <w:t xml:space="preserve"> суда </w:t>
            </w:r>
            <w:r>
              <w:rPr>
                <w:rFonts w:ascii="Times New Roman" w:hAnsi="Times New Roman" w:cs="Times New Roman"/>
              </w:rPr>
              <w:t>Фофанов В.В.</w:t>
            </w:r>
          </w:p>
        </w:tc>
        <w:tc>
          <w:tcPr>
            <w:tcW w:w="1985" w:type="dxa"/>
            <w:vAlign w:val="center"/>
          </w:tcPr>
          <w:p w:rsidR="00CE071A" w:rsidRPr="005E5AFB" w:rsidRDefault="00225D55" w:rsidP="008A3BD3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В течени</w:t>
            </w:r>
            <w:r w:rsidR="008A3BD3">
              <w:rPr>
                <w:rFonts w:ascii="Times New Roman" w:hAnsi="Times New Roman" w:cs="Times New Roman"/>
              </w:rPr>
              <w:t>е</w:t>
            </w:r>
            <w:r w:rsidRPr="005E5AFB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C932E1" w:rsidRPr="005E5AFB" w:rsidTr="00940A4F">
        <w:tc>
          <w:tcPr>
            <w:tcW w:w="709" w:type="dxa"/>
          </w:tcPr>
          <w:p w:rsidR="00CE071A" w:rsidRPr="005E5AFB" w:rsidRDefault="00354758" w:rsidP="00786A6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  <w:r w:rsidR="00C932E1" w:rsidRPr="005E5A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12" w:type="dxa"/>
          </w:tcPr>
          <w:p w:rsidR="00CE071A" w:rsidRPr="005E5AFB" w:rsidRDefault="00225D55" w:rsidP="00225D55">
            <w:pPr>
              <w:jc w:val="both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Осуществлять взаимодействие с Комиссией Совета судей Московской области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полномочий.</w:t>
            </w:r>
          </w:p>
        </w:tc>
        <w:tc>
          <w:tcPr>
            <w:tcW w:w="2126" w:type="dxa"/>
            <w:vAlign w:val="center"/>
          </w:tcPr>
          <w:p w:rsidR="008A3BD3" w:rsidRDefault="008A3BD3" w:rsidP="00C93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5E5AFB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ь</w:t>
            </w:r>
            <w:r w:rsidRPr="005E5AFB">
              <w:rPr>
                <w:rFonts w:ascii="Times New Roman" w:hAnsi="Times New Roman" w:cs="Times New Roman"/>
              </w:rPr>
              <w:t xml:space="preserve"> суда </w:t>
            </w:r>
            <w:r>
              <w:rPr>
                <w:rFonts w:ascii="Times New Roman" w:hAnsi="Times New Roman" w:cs="Times New Roman"/>
              </w:rPr>
              <w:t>Фофанов В.В.,</w:t>
            </w:r>
          </w:p>
          <w:p w:rsidR="002B54B6" w:rsidRDefault="002B54B6" w:rsidP="002B54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CE071A" w:rsidRPr="005E5AFB" w:rsidRDefault="00D42134" w:rsidP="00C93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Анисимова А.А.</w:t>
            </w:r>
          </w:p>
        </w:tc>
        <w:tc>
          <w:tcPr>
            <w:tcW w:w="1985" w:type="dxa"/>
            <w:vAlign w:val="center"/>
          </w:tcPr>
          <w:p w:rsidR="00CE071A" w:rsidRPr="005E5AFB" w:rsidRDefault="00225D55" w:rsidP="008A3BD3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В течени</w:t>
            </w:r>
            <w:r w:rsidR="008A3BD3">
              <w:rPr>
                <w:rFonts w:ascii="Times New Roman" w:hAnsi="Times New Roman" w:cs="Times New Roman"/>
              </w:rPr>
              <w:t>е</w:t>
            </w:r>
            <w:r w:rsidRPr="005E5AFB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C932E1" w:rsidRPr="005E5AFB" w:rsidTr="00940A4F">
        <w:tc>
          <w:tcPr>
            <w:tcW w:w="709" w:type="dxa"/>
          </w:tcPr>
          <w:p w:rsidR="00CE071A" w:rsidRPr="005E5AFB" w:rsidRDefault="00C932E1" w:rsidP="00CE071A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5812" w:type="dxa"/>
          </w:tcPr>
          <w:p w:rsidR="00CE071A" w:rsidRPr="005E5AFB" w:rsidRDefault="00225D55" w:rsidP="002B54B6">
            <w:pPr>
              <w:jc w:val="both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Разработать</w:t>
            </w:r>
            <w:r w:rsidR="002B54B6">
              <w:rPr>
                <w:rFonts w:ascii="Times New Roman" w:hAnsi="Times New Roman" w:cs="Times New Roman"/>
              </w:rPr>
              <w:t xml:space="preserve"> </w:t>
            </w:r>
            <w:r w:rsidRPr="005E5AFB">
              <w:rPr>
                <w:rFonts w:ascii="Times New Roman" w:hAnsi="Times New Roman" w:cs="Times New Roman"/>
              </w:rPr>
              <w:t>проект Плана противодействия коррупции в суде на 202</w:t>
            </w:r>
            <w:r w:rsidR="002B54B6">
              <w:rPr>
                <w:rFonts w:ascii="Times New Roman" w:hAnsi="Times New Roman" w:cs="Times New Roman"/>
              </w:rPr>
              <w:t>3</w:t>
            </w:r>
            <w:r w:rsidRPr="005E5AFB">
              <w:rPr>
                <w:rFonts w:ascii="Times New Roman" w:hAnsi="Times New Roman" w:cs="Times New Roman"/>
              </w:rPr>
              <w:t xml:space="preserve"> год и представить его на утверждение в установленном порядке.</w:t>
            </w:r>
          </w:p>
        </w:tc>
        <w:tc>
          <w:tcPr>
            <w:tcW w:w="2126" w:type="dxa"/>
            <w:vAlign w:val="center"/>
          </w:tcPr>
          <w:p w:rsidR="002B54B6" w:rsidRDefault="002B54B6" w:rsidP="002B54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CE071A" w:rsidRPr="005E5AFB" w:rsidRDefault="00D42134" w:rsidP="00C93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Анисимова А.А.</w:t>
            </w:r>
          </w:p>
        </w:tc>
        <w:tc>
          <w:tcPr>
            <w:tcW w:w="1985" w:type="dxa"/>
            <w:vAlign w:val="center"/>
          </w:tcPr>
          <w:p w:rsidR="00CE071A" w:rsidRPr="005E5AFB" w:rsidRDefault="00225D55" w:rsidP="00C932E1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Декабрь</w:t>
            </w:r>
          </w:p>
        </w:tc>
      </w:tr>
    </w:tbl>
    <w:p w:rsidR="00225D55" w:rsidRPr="005E5AFB" w:rsidRDefault="00225D55" w:rsidP="00225D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AFB">
        <w:rPr>
          <w:rFonts w:ascii="Times New Roman" w:hAnsi="Times New Roman" w:cs="Times New Roman"/>
          <w:b/>
          <w:sz w:val="28"/>
          <w:szCs w:val="28"/>
        </w:rPr>
        <w:t>2. Мероприятия, направленные на совершенствование порядка</w:t>
      </w:r>
    </w:p>
    <w:p w:rsidR="00225D55" w:rsidRPr="005E5AFB" w:rsidRDefault="00225D55" w:rsidP="00225D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AFB">
        <w:rPr>
          <w:rFonts w:ascii="Times New Roman" w:hAnsi="Times New Roman" w:cs="Times New Roman"/>
          <w:b/>
          <w:sz w:val="28"/>
          <w:szCs w:val="28"/>
        </w:rPr>
        <w:t>использования государственного имущества и государственных ресурсов</w:t>
      </w:r>
    </w:p>
    <w:tbl>
      <w:tblPr>
        <w:tblStyle w:val="a3"/>
        <w:tblW w:w="0" w:type="auto"/>
        <w:tblInd w:w="108" w:type="dxa"/>
        <w:tblLook w:val="04A0"/>
      </w:tblPr>
      <w:tblGrid>
        <w:gridCol w:w="709"/>
        <w:gridCol w:w="5812"/>
        <w:gridCol w:w="2126"/>
        <w:gridCol w:w="1985"/>
      </w:tblGrid>
      <w:tr w:rsidR="005E76FE" w:rsidRPr="005E5AFB" w:rsidTr="00940A4F">
        <w:tc>
          <w:tcPr>
            <w:tcW w:w="709" w:type="dxa"/>
          </w:tcPr>
          <w:p w:rsidR="005E76FE" w:rsidRPr="005E5AFB" w:rsidRDefault="005E76FE" w:rsidP="00786A67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812" w:type="dxa"/>
          </w:tcPr>
          <w:p w:rsidR="005E76FE" w:rsidRPr="005E5AFB" w:rsidRDefault="005E76FE" w:rsidP="005E76FE">
            <w:pPr>
              <w:jc w:val="both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Осуществлять</w:t>
            </w:r>
            <w:r w:rsidRPr="005E5AFB">
              <w:rPr>
                <w:rFonts w:ascii="Times New Roman" w:hAnsi="Times New Roman" w:cs="Times New Roman"/>
              </w:rPr>
              <w:tab/>
              <w:t xml:space="preserve">мероприятия по повышению эффективности использования государственного имущества. </w:t>
            </w:r>
            <w:r w:rsidRPr="005E5AF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26" w:type="dxa"/>
            <w:vAlign w:val="center"/>
          </w:tcPr>
          <w:p w:rsidR="008A3BD3" w:rsidRDefault="008A3BD3" w:rsidP="008A3B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Администратор суда </w:t>
            </w:r>
          </w:p>
          <w:p w:rsidR="005E76FE" w:rsidRPr="005E5AFB" w:rsidRDefault="004378F9" w:rsidP="008A3B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Тимонин О.Н.</w:t>
            </w:r>
          </w:p>
        </w:tc>
        <w:tc>
          <w:tcPr>
            <w:tcW w:w="1985" w:type="dxa"/>
            <w:vAlign w:val="center"/>
          </w:tcPr>
          <w:p w:rsidR="005E76FE" w:rsidRPr="005E5AFB" w:rsidRDefault="005E76FE" w:rsidP="008A3BD3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В течени</w:t>
            </w:r>
            <w:r w:rsidR="008A3BD3">
              <w:rPr>
                <w:rFonts w:ascii="Times New Roman" w:hAnsi="Times New Roman" w:cs="Times New Roman"/>
              </w:rPr>
              <w:t>е</w:t>
            </w:r>
            <w:r w:rsidRPr="005E5AFB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5E76FE" w:rsidRPr="005E5AFB" w:rsidTr="00940A4F">
        <w:tc>
          <w:tcPr>
            <w:tcW w:w="709" w:type="dxa"/>
          </w:tcPr>
          <w:p w:rsidR="005E76FE" w:rsidRPr="005E5AFB" w:rsidRDefault="005E76FE" w:rsidP="00786A67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812" w:type="dxa"/>
          </w:tcPr>
          <w:p w:rsidR="005E76FE" w:rsidRPr="005E5AFB" w:rsidRDefault="005E76FE" w:rsidP="005E76FE">
            <w:pPr>
              <w:jc w:val="both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Осуществлять</w:t>
            </w:r>
            <w:r w:rsidRPr="005E5AFB">
              <w:rPr>
                <w:rFonts w:ascii="Times New Roman" w:hAnsi="Times New Roman" w:cs="Times New Roman"/>
              </w:rPr>
              <w:tab/>
              <w:t xml:space="preserve">мероприятия по повышению эффективности использования недвижимого имущества. </w:t>
            </w:r>
            <w:r w:rsidRPr="005E5AF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26" w:type="dxa"/>
            <w:vAlign w:val="center"/>
          </w:tcPr>
          <w:p w:rsidR="008A3BD3" w:rsidRDefault="008A3BD3" w:rsidP="005E76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Администратор суда </w:t>
            </w:r>
          </w:p>
          <w:p w:rsidR="005E76FE" w:rsidRPr="005E5AFB" w:rsidRDefault="004378F9" w:rsidP="005E76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Тимонин О.Н.</w:t>
            </w:r>
          </w:p>
        </w:tc>
        <w:tc>
          <w:tcPr>
            <w:tcW w:w="1985" w:type="dxa"/>
            <w:vAlign w:val="center"/>
          </w:tcPr>
          <w:p w:rsidR="005E76FE" w:rsidRPr="005E5AFB" w:rsidRDefault="008A3BD3" w:rsidP="005E76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="005E76FE" w:rsidRPr="005E5AFB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5E76FE" w:rsidRPr="005E5AFB" w:rsidTr="00940A4F">
        <w:tc>
          <w:tcPr>
            <w:tcW w:w="709" w:type="dxa"/>
          </w:tcPr>
          <w:p w:rsidR="005E76FE" w:rsidRPr="005E5AFB" w:rsidRDefault="005E76FE" w:rsidP="00786A67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812" w:type="dxa"/>
          </w:tcPr>
          <w:p w:rsidR="005E76FE" w:rsidRPr="007B3888" w:rsidRDefault="005E76FE" w:rsidP="005E76FE">
            <w:pPr>
              <w:jc w:val="both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Принимать меры по недопущению фактов нецелевого использования средств федерального бюджета судом</w:t>
            </w:r>
            <w:r w:rsidR="002B54B6">
              <w:rPr>
                <w:rFonts w:ascii="Times New Roman" w:hAnsi="Times New Roman" w:cs="Times New Roman"/>
              </w:rPr>
              <w:t xml:space="preserve">, в том числе нецелевого использования бюджетных ассигнований, выделяемых на проведение противоэпидемиологических мероприятий, включая на противодействие </w:t>
            </w:r>
            <w:r w:rsidR="007B3888">
              <w:rPr>
                <w:rFonts w:ascii="Times New Roman" w:hAnsi="Times New Roman" w:cs="Times New Roman"/>
              </w:rPr>
              <w:t>распространению</w:t>
            </w:r>
            <w:r w:rsidR="002B54B6">
              <w:rPr>
                <w:rFonts w:ascii="Times New Roman" w:hAnsi="Times New Roman" w:cs="Times New Roman"/>
              </w:rPr>
              <w:t xml:space="preserve"> новой короновирусной инфекции (</w:t>
            </w:r>
            <w:r w:rsidR="007B3888">
              <w:rPr>
                <w:rFonts w:ascii="Times New Roman" w:hAnsi="Times New Roman" w:cs="Times New Roman"/>
                <w:lang w:val="en-US"/>
              </w:rPr>
              <w:t>COVID</w:t>
            </w:r>
            <w:r w:rsidR="007B3888" w:rsidRPr="007B3888">
              <w:rPr>
                <w:rFonts w:ascii="Times New Roman" w:hAnsi="Times New Roman" w:cs="Times New Roman"/>
              </w:rPr>
              <w:t>-19)</w:t>
            </w:r>
          </w:p>
        </w:tc>
        <w:tc>
          <w:tcPr>
            <w:tcW w:w="2126" w:type="dxa"/>
            <w:vAlign w:val="center"/>
          </w:tcPr>
          <w:p w:rsidR="008A3BD3" w:rsidRDefault="008A3BD3" w:rsidP="005E76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Администратор суда </w:t>
            </w:r>
          </w:p>
          <w:p w:rsidR="005E76FE" w:rsidRPr="005E5AFB" w:rsidRDefault="004378F9" w:rsidP="005E76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Тимонин О.Н.</w:t>
            </w:r>
          </w:p>
        </w:tc>
        <w:tc>
          <w:tcPr>
            <w:tcW w:w="1985" w:type="dxa"/>
            <w:vAlign w:val="center"/>
          </w:tcPr>
          <w:p w:rsidR="005E76FE" w:rsidRPr="005E5AFB" w:rsidRDefault="008A3BD3" w:rsidP="005E76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="005E76FE" w:rsidRPr="005E5AFB">
              <w:rPr>
                <w:rFonts w:ascii="Times New Roman" w:hAnsi="Times New Roman" w:cs="Times New Roman"/>
              </w:rPr>
              <w:t xml:space="preserve"> года</w:t>
            </w:r>
          </w:p>
        </w:tc>
      </w:tr>
    </w:tbl>
    <w:p w:rsidR="005E76FE" w:rsidRPr="005E5AFB" w:rsidRDefault="005E76FE" w:rsidP="005E76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AFB">
        <w:rPr>
          <w:rFonts w:ascii="Times New Roman" w:hAnsi="Times New Roman" w:cs="Times New Roman"/>
          <w:b/>
          <w:sz w:val="28"/>
          <w:szCs w:val="28"/>
        </w:rPr>
        <w:t>3. Противодействие коррупции</w:t>
      </w:r>
    </w:p>
    <w:p w:rsidR="005E76FE" w:rsidRPr="005E5AFB" w:rsidRDefault="005E76FE" w:rsidP="005E76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AFB">
        <w:rPr>
          <w:rFonts w:ascii="Times New Roman" w:hAnsi="Times New Roman" w:cs="Times New Roman"/>
          <w:b/>
          <w:sz w:val="28"/>
          <w:szCs w:val="28"/>
        </w:rPr>
        <w:t>при прохождении государственной гражданской службы</w:t>
      </w: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709"/>
        <w:gridCol w:w="5812"/>
        <w:gridCol w:w="2126"/>
        <w:gridCol w:w="1985"/>
      </w:tblGrid>
      <w:tr w:rsidR="00B65C80" w:rsidRPr="005E5AFB" w:rsidTr="00DD7C12">
        <w:tc>
          <w:tcPr>
            <w:tcW w:w="709" w:type="dxa"/>
          </w:tcPr>
          <w:p w:rsidR="005E76FE" w:rsidRPr="005E5AFB" w:rsidRDefault="00AD2958" w:rsidP="00786A67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812" w:type="dxa"/>
          </w:tcPr>
          <w:p w:rsidR="005E76FE" w:rsidRPr="005E5AFB" w:rsidRDefault="00AD2958" w:rsidP="00AD2958">
            <w:pPr>
              <w:jc w:val="both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 xml:space="preserve">Обеспечить реализацию федеральными государственными гражданскими служащими </w:t>
            </w:r>
            <w:r w:rsidR="007B3888">
              <w:rPr>
                <w:rFonts w:ascii="Times New Roman" w:hAnsi="Times New Roman" w:cs="Times New Roman"/>
              </w:rPr>
              <w:t xml:space="preserve">аппарата </w:t>
            </w:r>
            <w:r w:rsidRPr="005E5AFB">
              <w:rPr>
                <w:rFonts w:ascii="Times New Roman" w:hAnsi="Times New Roman" w:cs="Times New Roman"/>
              </w:rPr>
              <w:t>суда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правонарушений.</w:t>
            </w:r>
          </w:p>
        </w:tc>
        <w:tc>
          <w:tcPr>
            <w:tcW w:w="2126" w:type="dxa"/>
            <w:vAlign w:val="center"/>
          </w:tcPr>
          <w:p w:rsidR="007B3888" w:rsidRDefault="007B3888" w:rsidP="007B38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5E76FE" w:rsidRPr="005E5AFB" w:rsidRDefault="00D42134" w:rsidP="005E76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Анисимова А.А.</w:t>
            </w:r>
          </w:p>
        </w:tc>
        <w:tc>
          <w:tcPr>
            <w:tcW w:w="1985" w:type="dxa"/>
            <w:vAlign w:val="center"/>
          </w:tcPr>
          <w:p w:rsidR="005E76FE" w:rsidRPr="005E5AFB" w:rsidRDefault="00AD2958" w:rsidP="005E76FE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 xml:space="preserve">В </w:t>
            </w:r>
            <w:r w:rsidR="008A3BD3">
              <w:rPr>
                <w:rFonts w:ascii="Times New Roman" w:hAnsi="Times New Roman" w:cs="Times New Roman"/>
              </w:rPr>
              <w:t>течение</w:t>
            </w:r>
            <w:r w:rsidRPr="005E5AFB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B65C80" w:rsidRPr="005E5AFB" w:rsidTr="00DD7C12">
        <w:tc>
          <w:tcPr>
            <w:tcW w:w="709" w:type="dxa"/>
          </w:tcPr>
          <w:p w:rsidR="005E76FE" w:rsidRPr="005E5AFB" w:rsidRDefault="00AD2958" w:rsidP="00786A67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5812" w:type="dxa"/>
          </w:tcPr>
          <w:p w:rsidR="005E76FE" w:rsidRPr="005E5AFB" w:rsidRDefault="00AD2958" w:rsidP="00AD2958">
            <w:pPr>
              <w:jc w:val="both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 xml:space="preserve">Обеспечить реализацию федеральными государственными гражданскими служащими </w:t>
            </w:r>
            <w:r w:rsidR="007B3888">
              <w:rPr>
                <w:rFonts w:ascii="Times New Roman" w:hAnsi="Times New Roman" w:cs="Times New Roman"/>
              </w:rPr>
              <w:t xml:space="preserve">аппарата </w:t>
            </w:r>
            <w:r w:rsidRPr="005E5AFB">
              <w:rPr>
                <w:rFonts w:ascii="Times New Roman" w:hAnsi="Times New Roman" w:cs="Times New Roman"/>
              </w:rPr>
              <w:t>суда обязанности по уведомлению представителя нанимателя о намерении выполнять иную оплачиваемую работу.</w:t>
            </w:r>
          </w:p>
        </w:tc>
        <w:tc>
          <w:tcPr>
            <w:tcW w:w="2126" w:type="dxa"/>
            <w:vAlign w:val="center"/>
          </w:tcPr>
          <w:p w:rsidR="007B3888" w:rsidRDefault="007B3888" w:rsidP="007B38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5E76FE" w:rsidRPr="005E5AFB" w:rsidRDefault="00D42134" w:rsidP="005E76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Анисимова А.А.</w:t>
            </w:r>
          </w:p>
        </w:tc>
        <w:tc>
          <w:tcPr>
            <w:tcW w:w="1985" w:type="dxa"/>
            <w:vAlign w:val="center"/>
          </w:tcPr>
          <w:p w:rsidR="005E76FE" w:rsidRPr="005E5AFB" w:rsidRDefault="00AD2958" w:rsidP="005E76FE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 xml:space="preserve">В </w:t>
            </w:r>
            <w:r w:rsidR="008A3BD3">
              <w:rPr>
                <w:rFonts w:ascii="Times New Roman" w:hAnsi="Times New Roman" w:cs="Times New Roman"/>
              </w:rPr>
              <w:t>течение</w:t>
            </w:r>
            <w:r w:rsidRPr="005E5AFB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B65C80" w:rsidRPr="005E5AFB" w:rsidTr="00DD7C12">
        <w:tc>
          <w:tcPr>
            <w:tcW w:w="709" w:type="dxa"/>
          </w:tcPr>
          <w:p w:rsidR="005E76FE" w:rsidRPr="005E5AFB" w:rsidRDefault="00AD2958" w:rsidP="00786A67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5812" w:type="dxa"/>
          </w:tcPr>
          <w:p w:rsidR="005E76FE" w:rsidRPr="005E5AFB" w:rsidRDefault="00AD2958" w:rsidP="00AD2958">
            <w:pPr>
              <w:jc w:val="both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 xml:space="preserve">Обеспечить реализацию федеральными государственными гражданскими служащими </w:t>
            </w:r>
            <w:r w:rsidR="007B3888">
              <w:rPr>
                <w:rFonts w:ascii="Times New Roman" w:hAnsi="Times New Roman" w:cs="Times New Roman"/>
              </w:rPr>
              <w:t xml:space="preserve">аппарата </w:t>
            </w:r>
            <w:r w:rsidRPr="005E5AFB">
              <w:rPr>
                <w:rFonts w:ascii="Times New Roman" w:hAnsi="Times New Roman" w:cs="Times New Roman"/>
              </w:rPr>
              <w:t>суда обязанности по уведомлению представителя нанимателя о возникновении конфликта интересов или возможности его возникновения.</w:t>
            </w:r>
          </w:p>
        </w:tc>
        <w:tc>
          <w:tcPr>
            <w:tcW w:w="2126" w:type="dxa"/>
            <w:vAlign w:val="center"/>
          </w:tcPr>
          <w:p w:rsidR="007B3888" w:rsidRDefault="007B3888" w:rsidP="007B38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5E76FE" w:rsidRPr="005E5AFB" w:rsidRDefault="00D42134" w:rsidP="005E76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Анисимова А.А.</w:t>
            </w:r>
          </w:p>
        </w:tc>
        <w:tc>
          <w:tcPr>
            <w:tcW w:w="1985" w:type="dxa"/>
            <w:vAlign w:val="center"/>
          </w:tcPr>
          <w:p w:rsidR="005E76FE" w:rsidRPr="005E5AFB" w:rsidRDefault="00AD2958" w:rsidP="005E76FE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 xml:space="preserve">В </w:t>
            </w:r>
            <w:r w:rsidR="008A3BD3">
              <w:rPr>
                <w:rFonts w:ascii="Times New Roman" w:hAnsi="Times New Roman" w:cs="Times New Roman"/>
              </w:rPr>
              <w:t>течение</w:t>
            </w:r>
            <w:r w:rsidRPr="005E5AFB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B65C80" w:rsidRPr="005E5AFB" w:rsidTr="00DD7C12">
        <w:tc>
          <w:tcPr>
            <w:tcW w:w="709" w:type="dxa"/>
          </w:tcPr>
          <w:p w:rsidR="005E76FE" w:rsidRPr="005E5AFB" w:rsidRDefault="00AD2958" w:rsidP="00786A67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5812" w:type="dxa"/>
          </w:tcPr>
          <w:p w:rsidR="005E76FE" w:rsidRPr="005E5AFB" w:rsidRDefault="00AD2958" w:rsidP="00AD2958">
            <w:pPr>
              <w:jc w:val="both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 xml:space="preserve">Обеспечить реализацию федеральными государственными гражданскими служащими </w:t>
            </w:r>
            <w:r w:rsidR="007B3888">
              <w:rPr>
                <w:rFonts w:ascii="Times New Roman" w:hAnsi="Times New Roman" w:cs="Times New Roman"/>
              </w:rPr>
              <w:t xml:space="preserve">аппарата </w:t>
            </w:r>
            <w:r w:rsidRPr="005E5AFB">
              <w:rPr>
                <w:rFonts w:ascii="Times New Roman" w:hAnsi="Times New Roman" w:cs="Times New Roman"/>
              </w:rPr>
              <w:t>суда обязанности по получению разрешения представителя нанимателя на участие на безвозмездной основе в управлении некоммерческими организациями.</w:t>
            </w:r>
          </w:p>
        </w:tc>
        <w:tc>
          <w:tcPr>
            <w:tcW w:w="2126" w:type="dxa"/>
            <w:vAlign w:val="center"/>
          </w:tcPr>
          <w:p w:rsidR="007B3888" w:rsidRDefault="007B3888" w:rsidP="007B38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5E76FE" w:rsidRPr="005E5AFB" w:rsidRDefault="00D42134" w:rsidP="005E76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Анисимова А.А.</w:t>
            </w:r>
          </w:p>
        </w:tc>
        <w:tc>
          <w:tcPr>
            <w:tcW w:w="1985" w:type="dxa"/>
            <w:vAlign w:val="center"/>
          </w:tcPr>
          <w:p w:rsidR="005E76FE" w:rsidRPr="005E5AFB" w:rsidRDefault="00AD2958" w:rsidP="005E76FE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 xml:space="preserve">В </w:t>
            </w:r>
            <w:r w:rsidR="008A3BD3">
              <w:rPr>
                <w:rFonts w:ascii="Times New Roman" w:hAnsi="Times New Roman" w:cs="Times New Roman"/>
              </w:rPr>
              <w:t>течение</w:t>
            </w:r>
            <w:r w:rsidRPr="005E5AFB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B65C80" w:rsidRPr="005E5AFB" w:rsidTr="00DD7C12">
        <w:tc>
          <w:tcPr>
            <w:tcW w:w="709" w:type="dxa"/>
          </w:tcPr>
          <w:p w:rsidR="005E76FE" w:rsidRPr="005E5AFB" w:rsidRDefault="00AD2958" w:rsidP="00786A67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5812" w:type="dxa"/>
          </w:tcPr>
          <w:p w:rsidR="005E76FE" w:rsidRPr="005E5AFB" w:rsidRDefault="00336C44" w:rsidP="001073E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E5AFB">
              <w:rPr>
                <w:rFonts w:ascii="Times New Roman" w:hAnsi="Times New Roman" w:cs="Times New Roman"/>
              </w:rPr>
              <w:t>Обеспечить реализацию Постановления Правительства Российской Федерации от 05.10.2020 № 1602 «Об утверждении Положения о порядке участия федерального государственного гражданского служащего на безвозмездной основе в управлении коммерческой организацией, являющейся организацией</w:t>
            </w:r>
            <w:r w:rsidR="001073ED">
              <w:rPr>
                <w:rFonts w:ascii="Times New Roman" w:hAnsi="Times New Roman" w:cs="Times New Roman"/>
              </w:rPr>
              <w:t xml:space="preserve"> </w:t>
            </w:r>
            <w:r w:rsidRPr="005E5AFB">
              <w:rPr>
                <w:rFonts w:ascii="Times New Roman" w:hAnsi="Times New Roman" w:cs="Times New Roman"/>
              </w:rPr>
              <w:t>государственной корпорации, государственной компании или публично-правовой компании, более 50 процентов акций (долей)</w:t>
            </w:r>
            <w:r w:rsidR="001073ED">
              <w:rPr>
                <w:rFonts w:ascii="Times New Roman" w:hAnsi="Times New Roman" w:cs="Times New Roman"/>
              </w:rPr>
              <w:t>,</w:t>
            </w:r>
            <w:r w:rsidRPr="005E5AFB">
              <w:rPr>
                <w:rFonts w:ascii="Times New Roman" w:hAnsi="Times New Roman" w:cs="Times New Roman"/>
              </w:rPr>
              <w:t xml:space="preserve"> которой </w:t>
            </w:r>
            <w:r w:rsidRPr="005E5AFB">
              <w:rPr>
                <w:rFonts w:ascii="Times New Roman" w:hAnsi="Times New Roman" w:cs="Times New Roman"/>
              </w:rPr>
              <w:lastRenderedPageBreak/>
              <w:t>находится в собственности государственной</w:t>
            </w:r>
            <w:r w:rsidRPr="005E5AFB">
              <w:rPr>
                <w:rFonts w:ascii="Times New Roman" w:hAnsi="Times New Roman" w:cs="Times New Roman"/>
              </w:rPr>
              <w:tab/>
              <w:t>корпорации, государственной компании или публично-правовой компании, в качестве члена коллегиального органа управления этой организации».</w:t>
            </w:r>
            <w:proofErr w:type="gramEnd"/>
          </w:p>
        </w:tc>
        <w:tc>
          <w:tcPr>
            <w:tcW w:w="2126" w:type="dxa"/>
            <w:vAlign w:val="center"/>
          </w:tcPr>
          <w:p w:rsidR="007B3888" w:rsidRDefault="007B3888" w:rsidP="00DD7C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Начальник отдела</w:t>
            </w:r>
          </w:p>
          <w:p w:rsidR="005E76FE" w:rsidRPr="005E5AFB" w:rsidRDefault="00D42134" w:rsidP="005E76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Анисимова А.А.</w:t>
            </w:r>
          </w:p>
        </w:tc>
        <w:tc>
          <w:tcPr>
            <w:tcW w:w="1985" w:type="dxa"/>
            <w:vAlign w:val="center"/>
          </w:tcPr>
          <w:p w:rsidR="005E76FE" w:rsidRPr="005E5AFB" w:rsidRDefault="00AD2958" w:rsidP="005E76FE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 xml:space="preserve">В </w:t>
            </w:r>
            <w:r w:rsidR="008A3BD3">
              <w:rPr>
                <w:rFonts w:ascii="Times New Roman" w:hAnsi="Times New Roman" w:cs="Times New Roman"/>
              </w:rPr>
              <w:t>течение</w:t>
            </w:r>
            <w:r w:rsidRPr="005E5AFB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B65C80" w:rsidRPr="005E5AFB" w:rsidTr="00DD7C12">
        <w:tc>
          <w:tcPr>
            <w:tcW w:w="709" w:type="dxa"/>
          </w:tcPr>
          <w:p w:rsidR="005E76FE" w:rsidRPr="005E5AFB" w:rsidRDefault="00AD2958" w:rsidP="00786A67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lastRenderedPageBreak/>
              <w:t>3.6</w:t>
            </w:r>
          </w:p>
        </w:tc>
        <w:tc>
          <w:tcPr>
            <w:tcW w:w="5812" w:type="dxa"/>
          </w:tcPr>
          <w:p w:rsidR="005E76FE" w:rsidRPr="005E5AFB" w:rsidRDefault="00336C44" w:rsidP="00336C44">
            <w:pPr>
              <w:jc w:val="both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Обеспечить реализацию Постановления Правительства Российской Федерации от 05.03.2018 №</w:t>
            </w:r>
            <w:r w:rsidRPr="005E5AFB">
              <w:rPr>
                <w:rFonts w:ascii="Times New Roman" w:hAnsi="Times New Roman" w:cs="Times New Roman"/>
              </w:rPr>
              <w:tab/>
              <w:t>228 «О реестре лиц, уволенных в связи с утратой доверия».</w:t>
            </w:r>
          </w:p>
        </w:tc>
        <w:tc>
          <w:tcPr>
            <w:tcW w:w="2126" w:type="dxa"/>
            <w:vAlign w:val="center"/>
          </w:tcPr>
          <w:p w:rsidR="007B3888" w:rsidRDefault="007B3888" w:rsidP="007B38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5E76FE" w:rsidRPr="005E5AFB" w:rsidRDefault="00D42134" w:rsidP="005E76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Анисимова А.А.</w:t>
            </w:r>
          </w:p>
        </w:tc>
        <w:tc>
          <w:tcPr>
            <w:tcW w:w="1985" w:type="dxa"/>
            <w:vAlign w:val="center"/>
          </w:tcPr>
          <w:p w:rsidR="005E76FE" w:rsidRPr="005E5AFB" w:rsidRDefault="00336C44" w:rsidP="005E76FE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 xml:space="preserve">В </w:t>
            </w:r>
            <w:r w:rsidR="008A3BD3">
              <w:rPr>
                <w:rFonts w:ascii="Times New Roman" w:hAnsi="Times New Roman" w:cs="Times New Roman"/>
              </w:rPr>
              <w:t>течение</w:t>
            </w:r>
            <w:r w:rsidRPr="005E5AFB">
              <w:rPr>
                <w:rFonts w:ascii="Times New Roman" w:hAnsi="Times New Roman" w:cs="Times New Roman"/>
              </w:rPr>
              <w:t xml:space="preserve"> года по мере необходимости</w:t>
            </w:r>
          </w:p>
        </w:tc>
      </w:tr>
      <w:tr w:rsidR="00B65C80" w:rsidRPr="005E5AFB" w:rsidTr="00DD7C12">
        <w:tc>
          <w:tcPr>
            <w:tcW w:w="709" w:type="dxa"/>
          </w:tcPr>
          <w:p w:rsidR="005E76FE" w:rsidRPr="005E5AFB" w:rsidRDefault="00AD2958" w:rsidP="00786A67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5812" w:type="dxa"/>
          </w:tcPr>
          <w:p w:rsidR="005E76FE" w:rsidRPr="005E5AFB" w:rsidRDefault="00336C44" w:rsidP="007B3888">
            <w:pPr>
              <w:jc w:val="both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Обеспечить</w:t>
            </w:r>
            <w:r w:rsidRPr="005E5AFB">
              <w:rPr>
                <w:rFonts w:ascii="Times New Roman" w:hAnsi="Times New Roman" w:cs="Times New Roman"/>
              </w:rPr>
              <w:tab/>
              <w:t>разъяснение</w:t>
            </w:r>
            <w:r w:rsidRPr="005E5AFB">
              <w:rPr>
                <w:rFonts w:ascii="Times New Roman" w:hAnsi="Times New Roman" w:cs="Times New Roman"/>
              </w:rPr>
              <w:tab/>
              <w:t xml:space="preserve">порядка заполнения и представления судьями, федеральными государственными гражданскими служащими </w:t>
            </w:r>
            <w:r w:rsidR="007B3888">
              <w:rPr>
                <w:rFonts w:ascii="Times New Roman" w:hAnsi="Times New Roman" w:cs="Times New Roman"/>
              </w:rPr>
              <w:t xml:space="preserve">аппарата </w:t>
            </w:r>
            <w:r w:rsidRPr="005E5AFB">
              <w:rPr>
                <w:rFonts w:ascii="Times New Roman" w:hAnsi="Times New Roman" w:cs="Times New Roman"/>
              </w:rPr>
              <w:t>суд</w:t>
            </w:r>
            <w:r w:rsidR="001073ED">
              <w:rPr>
                <w:rFonts w:ascii="Times New Roman" w:hAnsi="Times New Roman" w:cs="Times New Roman"/>
              </w:rPr>
              <w:t>а</w:t>
            </w:r>
            <w:r w:rsidRPr="005E5AFB">
              <w:rPr>
                <w:rFonts w:ascii="Times New Roman" w:hAnsi="Times New Roman" w:cs="Times New Roman"/>
              </w:rPr>
              <w:t xml:space="preserve"> справок о доходах, расходах, об имуществе и обязательствах имущественного характера, а также справок о доходах, расходах, об</w:t>
            </w:r>
            <w:r w:rsidRPr="005E5AFB">
              <w:rPr>
                <w:rFonts w:ascii="Times New Roman" w:hAnsi="Times New Roman" w:cs="Times New Roman"/>
              </w:rPr>
              <w:tab/>
              <w:t>имуществе и обязательствах</w:t>
            </w:r>
            <w:r w:rsidR="007B3888">
              <w:rPr>
                <w:rFonts w:ascii="Times New Roman" w:hAnsi="Times New Roman" w:cs="Times New Roman"/>
              </w:rPr>
              <w:t xml:space="preserve"> </w:t>
            </w:r>
            <w:r w:rsidRPr="005E5AFB">
              <w:rPr>
                <w:rFonts w:ascii="Times New Roman" w:hAnsi="Times New Roman" w:cs="Times New Roman"/>
              </w:rPr>
              <w:t>имущественного характера их супруга (супруги) и несовершеннолетних детей.</w:t>
            </w:r>
          </w:p>
        </w:tc>
        <w:tc>
          <w:tcPr>
            <w:tcW w:w="2126" w:type="dxa"/>
            <w:vAlign w:val="center"/>
          </w:tcPr>
          <w:p w:rsidR="007B3888" w:rsidRDefault="007B3888" w:rsidP="007B38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5E76FE" w:rsidRPr="005E5AFB" w:rsidRDefault="00D42134" w:rsidP="005E76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Анисимова А.А.</w:t>
            </w:r>
          </w:p>
        </w:tc>
        <w:tc>
          <w:tcPr>
            <w:tcW w:w="1985" w:type="dxa"/>
            <w:vAlign w:val="center"/>
          </w:tcPr>
          <w:p w:rsidR="005E76FE" w:rsidRPr="005E5AFB" w:rsidRDefault="00336C44" w:rsidP="005E76FE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 xml:space="preserve">В </w:t>
            </w:r>
            <w:r w:rsidR="008A3BD3">
              <w:rPr>
                <w:rFonts w:ascii="Times New Roman" w:hAnsi="Times New Roman" w:cs="Times New Roman"/>
              </w:rPr>
              <w:t>течение</w:t>
            </w:r>
            <w:r w:rsidRPr="005E5AFB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B65C80" w:rsidRPr="005E5AFB" w:rsidTr="00DD7C12">
        <w:tc>
          <w:tcPr>
            <w:tcW w:w="709" w:type="dxa"/>
          </w:tcPr>
          <w:p w:rsidR="005E76FE" w:rsidRPr="005E5AFB" w:rsidRDefault="00AD2958" w:rsidP="00786A67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5812" w:type="dxa"/>
          </w:tcPr>
          <w:p w:rsidR="005E76FE" w:rsidRPr="005E5AFB" w:rsidRDefault="00336C44" w:rsidP="00336C44">
            <w:pPr>
              <w:jc w:val="both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  <w:color w:val="000000"/>
                <w:lang w:eastAsia="ru-RU" w:bidi="ru-RU"/>
              </w:rPr>
              <w:t>Осуществить сбор сведений об адресах сайтов и (или) страниц сайтов в информационно-телекоммуникационной сети «Интернет», на которых федеральные государственные гражданские служащие, замещающие должности федеральной государственной гражданской службы в суде, размещали общедоступную информацию, а также данные, позволяющие их идентифицировать.</w:t>
            </w:r>
          </w:p>
        </w:tc>
        <w:tc>
          <w:tcPr>
            <w:tcW w:w="2126" w:type="dxa"/>
            <w:vAlign w:val="center"/>
          </w:tcPr>
          <w:p w:rsidR="007B3888" w:rsidRDefault="007B3888" w:rsidP="007B38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5E76FE" w:rsidRPr="005E5AFB" w:rsidRDefault="00D42134" w:rsidP="005E76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Анисимова А.А.</w:t>
            </w:r>
          </w:p>
        </w:tc>
        <w:tc>
          <w:tcPr>
            <w:tcW w:w="1985" w:type="dxa"/>
            <w:vAlign w:val="center"/>
          </w:tcPr>
          <w:p w:rsidR="005E76FE" w:rsidRPr="005E5AFB" w:rsidRDefault="00336C44" w:rsidP="005E76FE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До 01 апреля</w:t>
            </w:r>
          </w:p>
        </w:tc>
      </w:tr>
      <w:tr w:rsidR="00B65C80" w:rsidRPr="005E5AFB" w:rsidTr="00DD7C12">
        <w:tc>
          <w:tcPr>
            <w:tcW w:w="709" w:type="dxa"/>
          </w:tcPr>
          <w:p w:rsidR="005E76FE" w:rsidRPr="005E5AFB" w:rsidRDefault="00AD2958" w:rsidP="00786A67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5812" w:type="dxa"/>
          </w:tcPr>
          <w:p w:rsidR="005E76FE" w:rsidRPr="005E5AFB" w:rsidRDefault="00336C44" w:rsidP="007B3888">
            <w:pPr>
              <w:jc w:val="both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Осуществить сбор сведений о доходах, расходах, об имуществе и обязательствах</w:t>
            </w:r>
            <w:r w:rsidRPr="005E5AFB">
              <w:rPr>
                <w:rFonts w:ascii="Times New Roman" w:hAnsi="Times New Roman" w:cs="Times New Roman"/>
              </w:rPr>
              <w:tab/>
              <w:t xml:space="preserve">имущественного характера федеральных государственных гражданских служащих </w:t>
            </w:r>
            <w:r w:rsidR="00BE070E">
              <w:rPr>
                <w:rFonts w:ascii="Times New Roman" w:hAnsi="Times New Roman" w:cs="Times New Roman"/>
              </w:rPr>
              <w:t xml:space="preserve">аппарата </w:t>
            </w:r>
            <w:r w:rsidRPr="005E5AFB">
              <w:rPr>
                <w:rFonts w:ascii="Times New Roman" w:hAnsi="Times New Roman" w:cs="Times New Roman"/>
              </w:rPr>
              <w:t>суда</w:t>
            </w:r>
            <w:r w:rsidR="007B3888">
              <w:rPr>
                <w:rFonts w:ascii="Times New Roman" w:hAnsi="Times New Roman" w:cs="Times New Roman"/>
              </w:rPr>
              <w:t>, а также из супруга (супруги) и несовершеннолетних детей</w:t>
            </w:r>
            <w:r w:rsidRPr="005E5AFB">
              <w:rPr>
                <w:rFonts w:ascii="Times New Roman" w:hAnsi="Times New Roman" w:cs="Times New Roman"/>
              </w:rPr>
              <w:t xml:space="preserve"> за период с 01.01.202</w:t>
            </w:r>
            <w:r w:rsidR="007B3888">
              <w:rPr>
                <w:rFonts w:ascii="Times New Roman" w:hAnsi="Times New Roman" w:cs="Times New Roman"/>
              </w:rPr>
              <w:t>1</w:t>
            </w:r>
            <w:r w:rsidRPr="005E5AFB">
              <w:rPr>
                <w:rFonts w:ascii="Times New Roman" w:hAnsi="Times New Roman" w:cs="Times New Roman"/>
              </w:rPr>
              <w:t xml:space="preserve"> по 31.12.202</w:t>
            </w:r>
            <w:r w:rsidR="007B3888">
              <w:rPr>
                <w:rFonts w:ascii="Times New Roman" w:hAnsi="Times New Roman" w:cs="Times New Roman"/>
              </w:rPr>
              <w:t>1</w:t>
            </w:r>
            <w:r w:rsidRPr="005E5A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vAlign w:val="center"/>
          </w:tcPr>
          <w:p w:rsidR="007B3888" w:rsidRDefault="007B3888" w:rsidP="007B38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5E76FE" w:rsidRPr="005E5AFB" w:rsidRDefault="00D42134" w:rsidP="005E76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Анисимова А.А.</w:t>
            </w:r>
          </w:p>
        </w:tc>
        <w:tc>
          <w:tcPr>
            <w:tcW w:w="1985" w:type="dxa"/>
            <w:vAlign w:val="center"/>
          </w:tcPr>
          <w:p w:rsidR="005E76FE" w:rsidRPr="005E5AFB" w:rsidRDefault="00336C44" w:rsidP="005E76FE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До 30 апреля включительно</w:t>
            </w:r>
          </w:p>
        </w:tc>
      </w:tr>
      <w:tr w:rsidR="00B65C80" w:rsidRPr="005E5AFB" w:rsidTr="00DD7C12">
        <w:tc>
          <w:tcPr>
            <w:tcW w:w="709" w:type="dxa"/>
          </w:tcPr>
          <w:p w:rsidR="005E76FE" w:rsidRPr="005E5AFB" w:rsidRDefault="00AD2958" w:rsidP="00786A67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5812" w:type="dxa"/>
          </w:tcPr>
          <w:p w:rsidR="005E76FE" w:rsidRPr="005E5AFB" w:rsidRDefault="00336C44" w:rsidP="007B388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E5AFB">
              <w:rPr>
                <w:rFonts w:ascii="Times New Roman" w:hAnsi="Times New Roman" w:cs="Times New Roman"/>
              </w:rPr>
              <w:t xml:space="preserve">Подготовить и разместить в соответствии с требованиями Указа Президента Российской Федерации от 08.07.2013 № 613 «Вопросы противодействия коррупции» на официальном сайте </w:t>
            </w:r>
            <w:r w:rsidR="001073ED">
              <w:rPr>
                <w:rFonts w:ascii="Times New Roman" w:hAnsi="Times New Roman" w:cs="Times New Roman"/>
              </w:rPr>
              <w:t>суда</w:t>
            </w:r>
            <w:r w:rsidRPr="005E5AFB">
              <w:rPr>
                <w:rFonts w:ascii="Times New Roman" w:hAnsi="Times New Roman" w:cs="Times New Roman"/>
              </w:rPr>
              <w:t xml:space="preserve"> в информационно-телекоммуникационной сети «Интернет» сведения о доходах, расходах, об имуществе и обязательствах имущественного характера федеральных государственных гражданских служащих </w:t>
            </w:r>
            <w:r w:rsidR="00BE070E">
              <w:rPr>
                <w:rFonts w:ascii="Times New Roman" w:hAnsi="Times New Roman" w:cs="Times New Roman"/>
              </w:rPr>
              <w:t xml:space="preserve">аппарата </w:t>
            </w:r>
            <w:r w:rsidR="001073ED">
              <w:rPr>
                <w:rFonts w:ascii="Times New Roman" w:hAnsi="Times New Roman" w:cs="Times New Roman"/>
              </w:rPr>
              <w:t>суда</w:t>
            </w:r>
            <w:r w:rsidRPr="005E5AFB">
              <w:rPr>
                <w:rFonts w:ascii="Times New Roman" w:hAnsi="Times New Roman" w:cs="Times New Roman"/>
              </w:rPr>
              <w:t>, их супруга (супруги) и несовершеннолетних детей за период с 01.01.202</w:t>
            </w:r>
            <w:r w:rsidR="007B3888">
              <w:rPr>
                <w:rFonts w:ascii="Times New Roman" w:hAnsi="Times New Roman" w:cs="Times New Roman"/>
              </w:rPr>
              <w:t>1</w:t>
            </w:r>
            <w:r w:rsidRPr="005E5AFB">
              <w:rPr>
                <w:rFonts w:ascii="Times New Roman" w:hAnsi="Times New Roman" w:cs="Times New Roman"/>
              </w:rPr>
              <w:t xml:space="preserve"> по 31.12.202</w:t>
            </w:r>
            <w:r w:rsidR="007B3888">
              <w:rPr>
                <w:rFonts w:ascii="Times New Roman" w:hAnsi="Times New Roman" w:cs="Times New Roman"/>
              </w:rPr>
              <w:t>1</w:t>
            </w:r>
            <w:r w:rsidRPr="005E5AFB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2126" w:type="dxa"/>
            <w:vAlign w:val="center"/>
          </w:tcPr>
          <w:p w:rsidR="00BE070E" w:rsidRDefault="00BE070E" w:rsidP="00BE0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5E76FE" w:rsidRPr="005E5AFB" w:rsidRDefault="00D42134" w:rsidP="005E76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Анисимова А.А.</w:t>
            </w:r>
          </w:p>
        </w:tc>
        <w:tc>
          <w:tcPr>
            <w:tcW w:w="1985" w:type="dxa"/>
            <w:vAlign w:val="center"/>
          </w:tcPr>
          <w:p w:rsidR="00BE070E" w:rsidRDefault="00BE070E" w:rsidP="005E76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25 мая</w:t>
            </w:r>
          </w:p>
          <w:p w:rsidR="005E76FE" w:rsidRPr="005E5AFB" w:rsidRDefault="00336C44" w:rsidP="005E76FE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В срок</w:t>
            </w:r>
            <w:r w:rsidR="00BE070E">
              <w:rPr>
                <w:rFonts w:ascii="Times New Roman" w:hAnsi="Times New Roman" w:cs="Times New Roman"/>
              </w:rPr>
              <w:t>,</w:t>
            </w:r>
            <w:r w:rsidRPr="005E5AFB">
              <w:rPr>
                <w:rFonts w:ascii="Times New Roman" w:hAnsi="Times New Roman" w:cs="Times New Roman"/>
              </w:rPr>
              <w:t xml:space="preserve"> не превышающий 14 рабочих дней со дня истечения срока, установленного для их подачи</w:t>
            </w:r>
          </w:p>
        </w:tc>
      </w:tr>
      <w:tr w:rsidR="00B65C80" w:rsidRPr="005E5AFB" w:rsidTr="00DD7C12">
        <w:tc>
          <w:tcPr>
            <w:tcW w:w="709" w:type="dxa"/>
          </w:tcPr>
          <w:p w:rsidR="005E76FE" w:rsidRPr="005E5AFB" w:rsidRDefault="00AD2958" w:rsidP="00786A67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5812" w:type="dxa"/>
          </w:tcPr>
          <w:p w:rsidR="005E76FE" w:rsidRPr="005E5AFB" w:rsidRDefault="00336C44" w:rsidP="00BE070E">
            <w:pPr>
              <w:jc w:val="both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 xml:space="preserve">Обобщить сведения о доходах, расходах, об имуществе и обязательствах имущественного характера федеральных государственных гражданских служащих </w:t>
            </w:r>
            <w:r w:rsidR="00BE070E">
              <w:rPr>
                <w:rFonts w:ascii="Times New Roman" w:hAnsi="Times New Roman" w:cs="Times New Roman"/>
              </w:rPr>
              <w:t xml:space="preserve">аппарата </w:t>
            </w:r>
            <w:r w:rsidRPr="005E5AFB">
              <w:rPr>
                <w:rFonts w:ascii="Times New Roman" w:hAnsi="Times New Roman" w:cs="Times New Roman"/>
              </w:rPr>
              <w:t>суда, их супруга (супруги) и несовершеннолетних детей за пер</w:t>
            </w:r>
            <w:r w:rsidR="00B65C80" w:rsidRPr="005E5AFB">
              <w:rPr>
                <w:rFonts w:ascii="Times New Roman" w:hAnsi="Times New Roman" w:cs="Times New Roman"/>
              </w:rPr>
              <w:t>иод с 01.01.202</w:t>
            </w:r>
            <w:r w:rsidR="00BE070E">
              <w:rPr>
                <w:rFonts w:ascii="Times New Roman" w:hAnsi="Times New Roman" w:cs="Times New Roman"/>
              </w:rPr>
              <w:t>1</w:t>
            </w:r>
            <w:r w:rsidR="00B65C80" w:rsidRPr="005E5AFB">
              <w:rPr>
                <w:rFonts w:ascii="Times New Roman" w:hAnsi="Times New Roman" w:cs="Times New Roman"/>
              </w:rPr>
              <w:t xml:space="preserve"> по 31.12.202</w:t>
            </w:r>
            <w:r w:rsidR="00BE070E">
              <w:rPr>
                <w:rFonts w:ascii="Times New Roman" w:hAnsi="Times New Roman" w:cs="Times New Roman"/>
              </w:rPr>
              <w:t>1</w:t>
            </w:r>
            <w:r w:rsidR="00B65C80" w:rsidRPr="005E5A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vAlign w:val="center"/>
          </w:tcPr>
          <w:p w:rsidR="00BE070E" w:rsidRDefault="00BE070E" w:rsidP="00BE0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5E76FE" w:rsidRPr="005E5AFB" w:rsidRDefault="00D42134" w:rsidP="005E76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Анисимова А.А.</w:t>
            </w:r>
          </w:p>
        </w:tc>
        <w:tc>
          <w:tcPr>
            <w:tcW w:w="1985" w:type="dxa"/>
            <w:vAlign w:val="center"/>
          </w:tcPr>
          <w:p w:rsidR="005E76FE" w:rsidRPr="005E5AFB" w:rsidRDefault="00336C44" w:rsidP="005E76FE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До 30 июля</w:t>
            </w:r>
          </w:p>
        </w:tc>
      </w:tr>
      <w:tr w:rsidR="00B65C80" w:rsidRPr="005E5AFB" w:rsidTr="00DD7C12">
        <w:tc>
          <w:tcPr>
            <w:tcW w:w="709" w:type="dxa"/>
          </w:tcPr>
          <w:p w:rsidR="005E76FE" w:rsidRPr="005E5AFB" w:rsidRDefault="00AD2958" w:rsidP="00786A67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3.12</w:t>
            </w:r>
          </w:p>
        </w:tc>
        <w:tc>
          <w:tcPr>
            <w:tcW w:w="5812" w:type="dxa"/>
          </w:tcPr>
          <w:p w:rsidR="005E76FE" w:rsidRPr="005E5AFB" w:rsidRDefault="00336C44" w:rsidP="00BE070E">
            <w:pPr>
              <w:jc w:val="both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Провести анализ сведений о доходах, расходах, об имуществе и обязательствах имущественного характера соответствующих категорий федеральных государственных гражданских служащих аппарата суда, их супруга (супруги) и несовершеннолетних детей за период с 01.01.202</w:t>
            </w:r>
            <w:r w:rsidR="00BE070E">
              <w:rPr>
                <w:rFonts w:ascii="Times New Roman" w:hAnsi="Times New Roman" w:cs="Times New Roman"/>
              </w:rPr>
              <w:t>1</w:t>
            </w:r>
            <w:r w:rsidRPr="005E5AFB">
              <w:rPr>
                <w:rFonts w:ascii="Times New Roman" w:hAnsi="Times New Roman" w:cs="Times New Roman"/>
              </w:rPr>
              <w:t xml:space="preserve"> по 31.12.202</w:t>
            </w:r>
            <w:r w:rsidR="00BE070E">
              <w:rPr>
                <w:rFonts w:ascii="Times New Roman" w:hAnsi="Times New Roman" w:cs="Times New Roman"/>
              </w:rPr>
              <w:t>1</w:t>
            </w:r>
            <w:r w:rsidRPr="005E5A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vAlign w:val="center"/>
          </w:tcPr>
          <w:p w:rsidR="00BE070E" w:rsidRDefault="00BE070E" w:rsidP="00BE0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5E76FE" w:rsidRPr="005E5AFB" w:rsidRDefault="00D42134" w:rsidP="005E76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Анисимова А.А.</w:t>
            </w:r>
          </w:p>
        </w:tc>
        <w:tc>
          <w:tcPr>
            <w:tcW w:w="1985" w:type="dxa"/>
            <w:vAlign w:val="center"/>
          </w:tcPr>
          <w:p w:rsidR="005E76FE" w:rsidRPr="005E5AFB" w:rsidRDefault="00336C44" w:rsidP="005E76FE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До 30 июля</w:t>
            </w:r>
          </w:p>
        </w:tc>
      </w:tr>
      <w:tr w:rsidR="00B65C80" w:rsidRPr="005E5AFB" w:rsidTr="00DD7C12">
        <w:tc>
          <w:tcPr>
            <w:tcW w:w="709" w:type="dxa"/>
          </w:tcPr>
          <w:p w:rsidR="005E76FE" w:rsidRPr="005E5AFB" w:rsidRDefault="00AD2958" w:rsidP="00786A67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3.13</w:t>
            </w:r>
          </w:p>
        </w:tc>
        <w:tc>
          <w:tcPr>
            <w:tcW w:w="5812" w:type="dxa"/>
          </w:tcPr>
          <w:p w:rsidR="005E76FE" w:rsidRPr="005E5AFB" w:rsidRDefault="00336C44" w:rsidP="00BE070E">
            <w:pPr>
              <w:jc w:val="both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Обобщить сведения о доходах, расходах, об имуществе и обязательствах имущественного характера судей и их супруга (супруги) и несовершеннолетних детей за период с 01.01.202</w:t>
            </w:r>
            <w:r w:rsidR="00BE070E">
              <w:rPr>
                <w:rFonts w:ascii="Times New Roman" w:hAnsi="Times New Roman" w:cs="Times New Roman"/>
              </w:rPr>
              <w:t>1</w:t>
            </w:r>
            <w:r w:rsidRPr="005E5AFB">
              <w:rPr>
                <w:rFonts w:ascii="Times New Roman" w:hAnsi="Times New Roman" w:cs="Times New Roman"/>
              </w:rPr>
              <w:t xml:space="preserve"> по 31.12.202</w:t>
            </w:r>
            <w:r w:rsidR="00BE070E">
              <w:rPr>
                <w:rFonts w:ascii="Times New Roman" w:hAnsi="Times New Roman" w:cs="Times New Roman"/>
              </w:rPr>
              <w:t>1</w:t>
            </w:r>
            <w:r w:rsidRPr="005E5A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vAlign w:val="center"/>
          </w:tcPr>
          <w:p w:rsidR="00BE070E" w:rsidRDefault="00BE070E" w:rsidP="00BE0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5E76FE" w:rsidRPr="005E5AFB" w:rsidRDefault="00D42134" w:rsidP="005E76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Анисимова А.А.</w:t>
            </w:r>
          </w:p>
        </w:tc>
        <w:tc>
          <w:tcPr>
            <w:tcW w:w="1985" w:type="dxa"/>
            <w:vAlign w:val="center"/>
          </w:tcPr>
          <w:p w:rsidR="005E76FE" w:rsidRPr="005E5AFB" w:rsidRDefault="00336C44" w:rsidP="00BE070E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 xml:space="preserve">До 30 </w:t>
            </w:r>
            <w:r w:rsidR="00BE070E">
              <w:rPr>
                <w:rFonts w:ascii="Times New Roman" w:hAnsi="Times New Roman" w:cs="Times New Roman"/>
              </w:rPr>
              <w:t>августа</w:t>
            </w:r>
          </w:p>
        </w:tc>
      </w:tr>
      <w:tr w:rsidR="00B65C80" w:rsidRPr="005E5AFB" w:rsidTr="00DD7C12">
        <w:tc>
          <w:tcPr>
            <w:tcW w:w="709" w:type="dxa"/>
          </w:tcPr>
          <w:p w:rsidR="005E76FE" w:rsidRPr="005E5AFB" w:rsidRDefault="00AD2958" w:rsidP="00786A67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3.14</w:t>
            </w:r>
          </w:p>
        </w:tc>
        <w:tc>
          <w:tcPr>
            <w:tcW w:w="5812" w:type="dxa"/>
          </w:tcPr>
          <w:p w:rsidR="00336C44" w:rsidRPr="005E5AFB" w:rsidRDefault="00336C44" w:rsidP="00336C44">
            <w:pPr>
              <w:jc w:val="both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Осуществлять проверку достоверности и полноты сведений о доходах, об имуществе и обязательствах</w:t>
            </w:r>
            <w:r w:rsidR="00BE070E">
              <w:rPr>
                <w:rFonts w:ascii="Times New Roman" w:hAnsi="Times New Roman" w:cs="Times New Roman"/>
              </w:rPr>
              <w:t xml:space="preserve"> </w:t>
            </w:r>
            <w:r w:rsidRPr="005E5AFB">
              <w:rPr>
                <w:rFonts w:ascii="Times New Roman" w:hAnsi="Times New Roman" w:cs="Times New Roman"/>
              </w:rPr>
              <w:t>имущественного</w:t>
            </w:r>
            <w:r w:rsidR="00BE070E">
              <w:rPr>
                <w:rFonts w:ascii="Times New Roman" w:hAnsi="Times New Roman" w:cs="Times New Roman"/>
              </w:rPr>
              <w:t xml:space="preserve"> </w:t>
            </w:r>
            <w:r w:rsidRPr="005E5AFB">
              <w:rPr>
                <w:rFonts w:ascii="Times New Roman" w:hAnsi="Times New Roman" w:cs="Times New Roman"/>
              </w:rPr>
              <w:t xml:space="preserve">характера, представляемых гражданами, претендующими на замещение должностей федеральной государственной гражданской службы, федеральными </w:t>
            </w:r>
            <w:r w:rsidRPr="005E5AFB">
              <w:rPr>
                <w:rFonts w:ascii="Times New Roman" w:hAnsi="Times New Roman" w:cs="Times New Roman"/>
              </w:rPr>
              <w:lastRenderedPageBreak/>
              <w:t>государственными гражданскими служащими Управления.</w:t>
            </w:r>
          </w:p>
          <w:p w:rsidR="005E76FE" w:rsidRPr="005E5AFB" w:rsidRDefault="00336C44" w:rsidP="00336C44">
            <w:pPr>
              <w:jc w:val="both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(Указ Президента Российской Федерации от 21.09.2009 № 1065 «О проверке достоверности и полноты сведений, представляемых гражданами, претендующими на замещение федеральной государственной службы и федеральными государственными служащими, и соблюдения федеральными государственными служащими требований к служебному поведению»)</w:t>
            </w:r>
          </w:p>
        </w:tc>
        <w:tc>
          <w:tcPr>
            <w:tcW w:w="2126" w:type="dxa"/>
            <w:vAlign w:val="center"/>
          </w:tcPr>
          <w:p w:rsidR="00BE070E" w:rsidRDefault="00BE070E" w:rsidP="00BE0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Начальник отдела</w:t>
            </w:r>
          </w:p>
          <w:p w:rsidR="005E76FE" w:rsidRPr="005E5AFB" w:rsidRDefault="00D42134" w:rsidP="00B65C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Анисимова А.А.</w:t>
            </w:r>
          </w:p>
        </w:tc>
        <w:tc>
          <w:tcPr>
            <w:tcW w:w="1985" w:type="dxa"/>
            <w:vAlign w:val="center"/>
          </w:tcPr>
          <w:p w:rsidR="005E76FE" w:rsidRPr="005E5AFB" w:rsidRDefault="00B65C80" w:rsidP="005E76FE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 xml:space="preserve">В </w:t>
            </w:r>
            <w:r w:rsidR="008A3BD3">
              <w:rPr>
                <w:rFonts w:ascii="Times New Roman" w:hAnsi="Times New Roman" w:cs="Times New Roman"/>
              </w:rPr>
              <w:t>течение</w:t>
            </w:r>
            <w:r w:rsidRPr="005E5AFB">
              <w:rPr>
                <w:rFonts w:ascii="Times New Roman" w:hAnsi="Times New Roman" w:cs="Times New Roman"/>
              </w:rPr>
              <w:t xml:space="preserve"> года по мере необходимости</w:t>
            </w:r>
          </w:p>
        </w:tc>
      </w:tr>
      <w:tr w:rsidR="00B65C80" w:rsidRPr="005E5AFB" w:rsidTr="00DD7C12">
        <w:tc>
          <w:tcPr>
            <w:tcW w:w="709" w:type="dxa"/>
          </w:tcPr>
          <w:p w:rsidR="005E76FE" w:rsidRPr="005E5AFB" w:rsidRDefault="00AD2958" w:rsidP="00786A67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lastRenderedPageBreak/>
              <w:t>3.15</w:t>
            </w:r>
          </w:p>
        </w:tc>
        <w:tc>
          <w:tcPr>
            <w:tcW w:w="5812" w:type="dxa"/>
          </w:tcPr>
          <w:p w:rsidR="005E76FE" w:rsidRPr="005E5AFB" w:rsidRDefault="00B65C80" w:rsidP="001073ED">
            <w:pPr>
              <w:jc w:val="both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Осуществлять </w:t>
            </w:r>
            <w:proofErr w:type="gramStart"/>
            <w:r w:rsidRPr="005E5AFB">
              <w:rPr>
                <w:rFonts w:ascii="Times New Roman" w:hAnsi="Times New Roman" w:cs="Times New Roman"/>
                <w:color w:val="000000"/>
                <w:lang w:eastAsia="ru-RU" w:bidi="ru-RU"/>
              </w:rPr>
              <w:t>контроль за</w:t>
            </w:r>
            <w:proofErr w:type="gramEnd"/>
            <w:r w:rsidRPr="005E5AFB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соответствием расходов федеральных государственных гражданских служащих </w:t>
            </w:r>
            <w:r w:rsidR="001073ED">
              <w:rPr>
                <w:rFonts w:ascii="Times New Roman" w:hAnsi="Times New Roman" w:cs="Times New Roman"/>
                <w:color w:val="000000"/>
                <w:lang w:eastAsia="ru-RU" w:bidi="ru-RU"/>
              </w:rPr>
              <w:t>суда</w:t>
            </w:r>
            <w:r w:rsidRPr="005E5AFB">
              <w:rPr>
                <w:rFonts w:ascii="Times New Roman" w:hAnsi="Times New Roman" w:cs="Times New Roman"/>
                <w:color w:val="000000"/>
                <w:lang w:eastAsia="ru-RU" w:bidi="ru-RU"/>
              </w:rPr>
              <w:t>, их супруг (супругов) и несовершеннолетних детей, доходу данных лиц и их супруг (супругов).</w:t>
            </w:r>
          </w:p>
        </w:tc>
        <w:tc>
          <w:tcPr>
            <w:tcW w:w="2126" w:type="dxa"/>
            <w:vAlign w:val="center"/>
          </w:tcPr>
          <w:p w:rsidR="00BE070E" w:rsidRDefault="00BE070E" w:rsidP="00BE0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5E76FE" w:rsidRPr="005E5AFB" w:rsidRDefault="00D42134" w:rsidP="005E76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Анисимова А.А.</w:t>
            </w:r>
          </w:p>
        </w:tc>
        <w:tc>
          <w:tcPr>
            <w:tcW w:w="1985" w:type="dxa"/>
            <w:vAlign w:val="center"/>
          </w:tcPr>
          <w:p w:rsidR="005E76FE" w:rsidRPr="005E5AFB" w:rsidRDefault="00B65C80" w:rsidP="005E76FE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 xml:space="preserve">В </w:t>
            </w:r>
            <w:r w:rsidR="008A3BD3">
              <w:rPr>
                <w:rFonts w:ascii="Times New Roman" w:hAnsi="Times New Roman" w:cs="Times New Roman"/>
              </w:rPr>
              <w:t>течение</w:t>
            </w:r>
            <w:r w:rsidRPr="005E5AFB">
              <w:rPr>
                <w:rFonts w:ascii="Times New Roman" w:hAnsi="Times New Roman" w:cs="Times New Roman"/>
              </w:rPr>
              <w:t xml:space="preserve"> года по мере необходимости</w:t>
            </w:r>
          </w:p>
        </w:tc>
      </w:tr>
      <w:tr w:rsidR="00B65C80" w:rsidRPr="005E5AFB" w:rsidTr="00DD7C12">
        <w:tc>
          <w:tcPr>
            <w:tcW w:w="709" w:type="dxa"/>
          </w:tcPr>
          <w:p w:rsidR="005E76FE" w:rsidRPr="005E5AFB" w:rsidRDefault="00AD2958" w:rsidP="00786A67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3.16</w:t>
            </w:r>
          </w:p>
        </w:tc>
        <w:tc>
          <w:tcPr>
            <w:tcW w:w="5812" w:type="dxa"/>
          </w:tcPr>
          <w:p w:rsidR="005E76FE" w:rsidRPr="005E5AFB" w:rsidRDefault="00B65C80" w:rsidP="004378F9">
            <w:pPr>
              <w:jc w:val="both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Провести анализ сведений о размещении информации в </w:t>
            </w:r>
            <w:r w:rsidR="005E5AFB" w:rsidRPr="005E5AFB">
              <w:rPr>
                <w:rFonts w:ascii="Times New Roman" w:hAnsi="Times New Roman" w:cs="Times New Roman"/>
                <w:color w:val="000000"/>
                <w:lang w:eastAsia="ru-RU" w:bidi="ru-RU"/>
              </w:rPr>
              <w:t>информационно телекоммуникационной</w:t>
            </w:r>
            <w:r w:rsidRPr="005E5AFB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сети «Интернет», представляемых федеральными государственными гражданскими служащими </w:t>
            </w:r>
            <w:r w:rsidR="004378F9">
              <w:rPr>
                <w:rFonts w:ascii="Times New Roman" w:hAnsi="Times New Roman" w:cs="Times New Roman"/>
                <w:lang w:eastAsia="ru-RU" w:bidi="ru-RU"/>
              </w:rPr>
              <w:t>суда.</w:t>
            </w:r>
          </w:p>
        </w:tc>
        <w:tc>
          <w:tcPr>
            <w:tcW w:w="2126" w:type="dxa"/>
            <w:vAlign w:val="center"/>
          </w:tcPr>
          <w:p w:rsidR="005E76FE" w:rsidRPr="005E5AFB" w:rsidRDefault="00BE070E" w:rsidP="005E76FE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Помощник председателя суда Иванова Н.Ю.</w:t>
            </w:r>
          </w:p>
        </w:tc>
        <w:tc>
          <w:tcPr>
            <w:tcW w:w="1985" w:type="dxa"/>
            <w:vAlign w:val="center"/>
          </w:tcPr>
          <w:p w:rsidR="005E76FE" w:rsidRPr="005E5AFB" w:rsidRDefault="00B65C80" w:rsidP="005E76FE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 xml:space="preserve">В </w:t>
            </w:r>
            <w:r w:rsidR="008A3BD3">
              <w:rPr>
                <w:rFonts w:ascii="Times New Roman" w:hAnsi="Times New Roman" w:cs="Times New Roman"/>
              </w:rPr>
              <w:t>течение</w:t>
            </w:r>
            <w:r w:rsidRPr="005E5AFB">
              <w:rPr>
                <w:rFonts w:ascii="Times New Roman" w:hAnsi="Times New Roman" w:cs="Times New Roman"/>
              </w:rPr>
              <w:t xml:space="preserve"> года по мере необходимости</w:t>
            </w:r>
          </w:p>
        </w:tc>
      </w:tr>
      <w:tr w:rsidR="00B65C80" w:rsidRPr="005E5AFB" w:rsidTr="00DD7C12">
        <w:tc>
          <w:tcPr>
            <w:tcW w:w="709" w:type="dxa"/>
          </w:tcPr>
          <w:p w:rsidR="005E76FE" w:rsidRPr="005E5AFB" w:rsidRDefault="00AD2958" w:rsidP="00786A67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3.17</w:t>
            </w:r>
          </w:p>
        </w:tc>
        <w:tc>
          <w:tcPr>
            <w:tcW w:w="5812" w:type="dxa"/>
          </w:tcPr>
          <w:p w:rsidR="005E76FE" w:rsidRPr="005E5AFB" w:rsidRDefault="00B65C80" w:rsidP="00B65C80">
            <w:pPr>
              <w:jc w:val="both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Проводить работу по выявлению случаев возникновения конфликта интересов. По каждому случаю конфликта интересов применять меры юридической ответственности, предусмотренные законодательством Российской Федерации.</w:t>
            </w:r>
          </w:p>
        </w:tc>
        <w:tc>
          <w:tcPr>
            <w:tcW w:w="2126" w:type="dxa"/>
            <w:vAlign w:val="center"/>
          </w:tcPr>
          <w:p w:rsidR="00BE070E" w:rsidRDefault="00BE070E" w:rsidP="00BE0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5E5AFB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ь</w:t>
            </w:r>
            <w:r w:rsidRPr="005E5AFB">
              <w:rPr>
                <w:rFonts w:ascii="Times New Roman" w:hAnsi="Times New Roman" w:cs="Times New Roman"/>
              </w:rPr>
              <w:t xml:space="preserve"> суда </w:t>
            </w:r>
            <w:r>
              <w:rPr>
                <w:rFonts w:ascii="Times New Roman" w:hAnsi="Times New Roman" w:cs="Times New Roman"/>
              </w:rPr>
              <w:t>Фофанов В.В., начальник отдела</w:t>
            </w:r>
          </w:p>
          <w:p w:rsidR="005E76FE" w:rsidRPr="005E5AFB" w:rsidRDefault="00D42134" w:rsidP="005E76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Анисимова А.А.</w:t>
            </w:r>
          </w:p>
        </w:tc>
        <w:tc>
          <w:tcPr>
            <w:tcW w:w="1985" w:type="dxa"/>
            <w:vAlign w:val="center"/>
          </w:tcPr>
          <w:p w:rsidR="005E76FE" w:rsidRPr="005E5AFB" w:rsidRDefault="00B65C80" w:rsidP="005E76FE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 xml:space="preserve">В </w:t>
            </w:r>
            <w:r w:rsidR="008A3BD3">
              <w:rPr>
                <w:rFonts w:ascii="Times New Roman" w:hAnsi="Times New Roman" w:cs="Times New Roman"/>
              </w:rPr>
              <w:t>течение</w:t>
            </w:r>
            <w:r w:rsidRPr="005E5AFB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B65C80" w:rsidRPr="005E5AFB" w:rsidTr="00DD7C12">
        <w:tc>
          <w:tcPr>
            <w:tcW w:w="709" w:type="dxa"/>
          </w:tcPr>
          <w:p w:rsidR="005E76FE" w:rsidRPr="005E5AFB" w:rsidRDefault="00AD2958" w:rsidP="00786A67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3.18</w:t>
            </w:r>
          </w:p>
        </w:tc>
        <w:tc>
          <w:tcPr>
            <w:tcW w:w="5812" w:type="dxa"/>
          </w:tcPr>
          <w:p w:rsidR="005E76FE" w:rsidRPr="005E5AFB" w:rsidRDefault="00B65C80" w:rsidP="001073ED">
            <w:pPr>
              <w:jc w:val="both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3.19.</w:t>
            </w:r>
            <w:r w:rsidRPr="005E5AFB">
              <w:rPr>
                <w:rFonts w:ascii="Times New Roman" w:hAnsi="Times New Roman" w:cs="Times New Roman"/>
              </w:rPr>
              <w:tab/>
              <w:t>Провести анализ соблюдения федеральными государственными гражданскими служащими суда запретов, ограничений и требований, установленных в целях противодействия коррупции, в том числе, касающихся получения подарков, выполнения иной оплачиваемой работы, обязанности уведомлять об обращениях в целях склонения к совершению коррупционных правонарушений.</w:t>
            </w:r>
          </w:p>
        </w:tc>
        <w:tc>
          <w:tcPr>
            <w:tcW w:w="2126" w:type="dxa"/>
            <w:vAlign w:val="center"/>
          </w:tcPr>
          <w:p w:rsidR="00BE070E" w:rsidRDefault="00BE070E" w:rsidP="00BE0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5E76FE" w:rsidRPr="005E5AFB" w:rsidRDefault="00D42134" w:rsidP="005E76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Анисимова А.А.</w:t>
            </w:r>
          </w:p>
        </w:tc>
        <w:tc>
          <w:tcPr>
            <w:tcW w:w="1985" w:type="dxa"/>
            <w:vAlign w:val="center"/>
          </w:tcPr>
          <w:p w:rsidR="005E76FE" w:rsidRPr="005E5AFB" w:rsidRDefault="00B65C80" w:rsidP="005E76FE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 xml:space="preserve">В </w:t>
            </w:r>
            <w:r w:rsidR="008A3BD3">
              <w:rPr>
                <w:rFonts w:ascii="Times New Roman" w:hAnsi="Times New Roman" w:cs="Times New Roman"/>
              </w:rPr>
              <w:t>течение</w:t>
            </w:r>
            <w:r w:rsidRPr="005E5AFB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B65C80" w:rsidRPr="005E5AFB" w:rsidTr="00DD7C12">
        <w:tc>
          <w:tcPr>
            <w:tcW w:w="709" w:type="dxa"/>
          </w:tcPr>
          <w:p w:rsidR="00B65C80" w:rsidRPr="005E5AFB" w:rsidRDefault="00B65C80" w:rsidP="00786A67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3.19</w:t>
            </w:r>
          </w:p>
        </w:tc>
        <w:tc>
          <w:tcPr>
            <w:tcW w:w="5812" w:type="dxa"/>
          </w:tcPr>
          <w:p w:rsidR="00B65C80" w:rsidRPr="005E5AFB" w:rsidRDefault="00B65C80" w:rsidP="00B65C80">
            <w:pPr>
              <w:jc w:val="both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  <w:color w:val="000000"/>
                <w:lang w:eastAsia="ru-RU" w:bidi="ru-RU"/>
              </w:rPr>
              <w:t>Проводить проверки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подарка, и готовить предложения о применении соответствующих мер юридической ответственности.</w:t>
            </w:r>
          </w:p>
        </w:tc>
        <w:tc>
          <w:tcPr>
            <w:tcW w:w="2126" w:type="dxa"/>
            <w:vAlign w:val="center"/>
          </w:tcPr>
          <w:p w:rsidR="00BE070E" w:rsidRDefault="00BE070E" w:rsidP="00BE0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B65C80" w:rsidRPr="005E5AFB" w:rsidRDefault="00D42134" w:rsidP="00B65C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Анисимова А.А.</w:t>
            </w:r>
          </w:p>
        </w:tc>
        <w:tc>
          <w:tcPr>
            <w:tcW w:w="1985" w:type="dxa"/>
            <w:vAlign w:val="center"/>
          </w:tcPr>
          <w:p w:rsidR="00B65C80" w:rsidRPr="005E5AFB" w:rsidRDefault="00B65C80" w:rsidP="00B65C80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 xml:space="preserve">В </w:t>
            </w:r>
            <w:r w:rsidR="008A3BD3">
              <w:rPr>
                <w:rFonts w:ascii="Times New Roman" w:hAnsi="Times New Roman" w:cs="Times New Roman"/>
              </w:rPr>
              <w:t>течение</w:t>
            </w:r>
            <w:r w:rsidRPr="005E5AFB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B65C80" w:rsidRPr="005E5AFB" w:rsidTr="00DD7C12">
        <w:tc>
          <w:tcPr>
            <w:tcW w:w="709" w:type="dxa"/>
          </w:tcPr>
          <w:p w:rsidR="00B65C80" w:rsidRPr="005E5AFB" w:rsidRDefault="00B65C80" w:rsidP="00786A67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3.20</w:t>
            </w:r>
          </w:p>
        </w:tc>
        <w:tc>
          <w:tcPr>
            <w:tcW w:w="5812" w:type="dxa"/>
          </w:tcPr>
          <w:p w:rsidR="00B65C80" w:rsidRPr="005E5AFB" w:rsidRDefault="00B65C80" w:rsidP="00FC4D85">
            <w:pPr>
              <w:jc w:val="both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Обеспечить принятие мер по повышению эффективности</w:t>
            </w:r>
            <w:r w:rsidR="00FC4D85">
              <w:rPr>
                <w:rFonts w:ascii="Times New Roman" w:hAnsi="Times New Roman" w:cs="Times New Roman"/>
              </w:rPr>
              <w:t xml:space="preserve"> </w:t>
            </w:r>
            <w:r w:rsidRPr="005E5AFB">
              <w:rPr>
                <w:rFonts w:ascii="Times New Roman" w:hAnsi="Times New Roman" w:cs="Times New Roman"/>
              </w:rPr>
              <w:t>контроля</w:t>
            </w:r>
            <w:r w:rsidR="00FC4D85">
              <w:rPr>
                <w:rFonts w:ascii="Times New Roman" w:hAnsi="Times New Roman" w:cs="Times New Roman"/>
              </w:rPr>
              <w:t xml:space="preserve"> </w:t>
            </w:r>
            <w:r w:rsidRPr="005E5AFB">
              <w:rPr>
                <w:rFonts w:ascii="Times New Roman" w:hAnsi="Times New Roman" w:cs="Times New Roman"/>
              </w:rPr>
              <w:t>за</w:t>
            </w:r>
            <w:r w:rsidR="00FC4D85">
              <w:rPr>
                <w:rFonts w:ascii="Times New Roman" w:hAnsi="Times New Roman" w:cs="Times New Roman"/>
              </w:rPr>
              <w:t xml:space="preserve"> </w:t>
            </w:r>
            <w:r w:rsidRPr="005E5AFB">
              <w:rPr>
                <w:rFonts w:ascii="Times New Roman" w:hAnsi="Times New Roman" w:cs="Times New Roman"/>
              </w:rPr>
              <w:t>соблюдением</w:t>
            </w:r>
            <w:r w:rsidR="00FC4D8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E5AFB">
              <w:rPr>
                <w:rFonts w:ascii="Times New Roman" w:hAnsi="Times New Roman" w:cs="Times New Roman"/>
              </w:rPr>
              <w:t>федеральными</w:t>
            </w:r>
            <w:proofErr w:type="gramEnd"/>
            <w:r w:rsidRPr="005E5AFB">
              <w:rPr>
                <w:rFonts w:ascii="Times New Roman" w:hAnsi="Times New Roman" w:cs="Times New Roman"/>
              </w:rPr>
              <w:t> государственными</w:t>
            </w:r>
            <w:r w:rsidR="00FC4D85">
              <w:rPr>
                <w:rFonts w:ascii="Times New Roman" w:hAnsi="Times New Roman" w:cs="Times New Roman"/>
              </w:rPr>
              <w:t xml:space="preserve"> </w:t>
            </w:r>
            <w:r w:rsidRPr="005E5AFB">
              <w:rPr>
                <w:rFonts w:ascii="Times New Roman" w:hAnsi="Times New Roman" w:cs="Times New Roman"/>
              </w:rPr>
              <w:t>гражданскими</w:t>
            </w:r>
            <w:r w:rsidR="00FC4D85">
              <w:rPr>
                <w:rFonts w:ascii="Times New Roman" w:hAnsi="Times New Roman" w:cs="Times New Roman"/>
              </w:rPr>
              <w:t xml:space="preserve"> с</w:t>
            </w:r>
            <w:r w:rsidRPr="005E5AFB">
              <w:rPr>
                <w:rFonts w:ascii="Times New Roman" w:hAnsi="Times New Roman" w:cs="Times New Roman"/>
              </w:rPr>
              <w:t>лужащим</w:t>
            </w:r>
            <w:r w:rsidR="00FC4D85">
              <w:rPr>
                <w:rFonts w:ascii="Times New Roman" w:hAnsi="Times New Roman" w:cs="Times New Roman"/>
              </w:rPr>
              <w:t xml:space="preserve"> </w:t>
            </w:r>
            <w:r w:rsidRPr="005E5AFB">
              <w:rPr>
                <w:rFonts w:ascii="Times New Roman" w:hAnsi="Times New Roman" w:cs="Times New Roman"/>
              </w:rPr>
              <w:t>суд</w:t>
            </w:r>
            <w:r w:rsidR="001073ED">
              <w:rPr>
                <w:rFonts w:ascii="Times New Roman" w:hAnsi="Times New Roman" w:cs="Times New Roman"/>
              </w:rPr>
              <w:t>а</w:t>
            </w:r>
            <w:r w:rsidR="00FC4D85">
              <w:rPr>
                <w:rFonts w:ascii="Times New Roman" w:hAnsi="Times New Roman" w:cs="Times New Roman"/>
              </w:rPr>
              <w:t xml:space="preserve"> </w:t>
            </w:r>
            <w:r w:rsidRPr="005E5AFB">
              <w:rPr>
                <w:rFonts w:ascii="Times New Roman" w:hAnsi="Times New Roman" w:cs="Times New Roman"/>
              </w:rPr>
              <w:t>требований</w:t>
            </w:r>
            <w:r w:rsidR="00FC4D85">
              <w:rPr>
                <w:rFonts w:ascii="Times New Roman" w:hAnsi="Times New Roman" w:cs="Times New Roman"/>
              </w:rPr>
              <w:t xml:space="preserve"> </w:t>
            </w:r>
            <w:r w:rsidRPr="005E5AFB">
              <w:rPr>
                <w:rFonts w:ascii="Times New Roman" w:hAnsi="Times New Roman" w:cs="Times New Roman"/>
              </w:rPr>
              <w:t>законодательства</w:t>
            </w:r>
            <w:r w:rsidR="00FC4D85">
              <w:rPr>
                <w:rFonts w:ascii="Times New Roman" w:hAnsi="Times New Roman" w:cs="Times New Roman"/>
              </w:rPr>
              <w:t xml:space="preserve"> </w:t>
            </w:r>
            <w:r w:rsidRPr="005E5AFB">
              <w:rPr>
                <w:rFonts w:ascii="Times New Roman" w:hAnsi="Times New Roman" w:cs="Times New Roman"/>
              </w:rPr>
              <w:t>Российской</w:t>
            </w:r>
            <w:r w:rsidR="00FC4D85">
              <w:rPr>
                <w:rFonts w:ascii="Times New Roman" w:hAnsi="Times New Roman" w:cs="Times New Roman"/>
              </w:rPr>
              <w:t xml:space="preserve"> </w:t>
            </w:r>
            <w:r w:rsidRPr="005E5AFB">
              <w:rPr>
                <w:rFonts w:ascii="Times New Roman" w:hAnsi="Times New Roman" w:cs="Times New Roman"/>
              </w:rPr>
              <w:t>Федерации</w:t>
            </w:r>
            <w:r w:rsidR="00FC4D85">
              <w:rPr>
                <w:rFonts w:ascii="Times New Roman" w:hAnsi="Times New Roman" w:cs="Times New Roman"/>
              </w:rPr>
              <w:t xml:space="preserve"> </w:t>
            </w:r>
            <w:r w:rsidRPr="005E5AFB">
              <w:rPr>
                <w:rFonts w:ascii="Times New Roman" w:hAnsi="Times New Roman" w:cs="Times New Roman"/>
              </w:rPr>
              <w:t>о</w:t>
            </w:r>
            <w:r w:rsidR="00FC4D85">
              <w:rPr>
                <w:rFonts w:ascii="Times New Roman" w:hAnsi="Times New Roman" w:cs="Times New Roman"/>
              </w:rPr>
              <w:t xml:space="preserve"> </w:t>
            </w:r>
            <w:r w:rsidRPr="005E5AFB">
              <w:rPr>
                <w:rFonts w:ascii="Times New Roman" w:hAnsi="Times New Roman" w:cs="Times New Roman"/>
              </w:rPr>
              <w:t>противодействии</w:t>
            </w:r>
            <w:r w:rsidR="00FC4D85">
              <w:rPr>
                <w:rFonts w:ascii="Times New Roman" w:hAnsi="Times New Roman" w:cs="Times New Roman"/>
              </w:rPr>
              <w:t xml:space="preserve"> </w:t>
            </w:r>
            <w:r w:rsidRPr="005E5AFB">
              <w:rPr>
                <w:rFonts w:ascii="Times New Roman" w:hAnsi="Times New Roman" w:cs="Times New Roman"/>
              </w:rPr>
              <w:t>коррупции,</w:t>
            </w:r>
            <w:r w:rsidR="00FC4D85">
              <w:rPr>
                <w:rFonts w:ascii="Times New Roman" w:hAnsi="Times New Roman" w:cs="Times New Roman"/>
              </w:rPr>
              <w:t xml:space="preserve"> </w:t>
            </w:r>
            <w:r w:rsidRPr="005E5AFB">
              <w:rPr>
                <w:rFonts w:ascii="Times New Roman" w:hAnsi="Times New Roman" w:cs="Times New Roman"/>
              </w:rPr>
              <w:t>касающихся</w:t>
            </w:r>
            <w:r w:rsidR="00FC4D85">
              <w:rPr>
                <w:rFonts w:ascii="Times New Roman" w:hAnsi="Times New Roman" w:cs="Times New Roman"/>
              </w:rPr>
              <w:t xml:space="preserve"> </w:t>
            </w:r>
            <w:r w:rsidRPr="005E5AFB">
              <w:rPr>
                <w:rFonts w:ascii="Times New Roman" w:hAnsi="Times New Roman" w:cs="Times New Roman"/>
              </w:rPr>
              <w:t>предотвращения и урегулирования конфликта интересов, в том числе за привлечением таких лиц к ответственности в случае несоблюдения указанных требований.</w:t>
            </w:r>
          </w:p>
        </w:tc>
        <w:tc>
          <w:tcPr>
            <w:tcW w:w="2126" w:type="dxa"/>
            <w:vAlign w:val="center"/>
          </w:tcPr>
          <w:p w:rsidR="00B65C80" w:rsidRPr="005E5AFB" w:rsidRDefault="00FC4D85" w:rsidP="00B65C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</w:t>
            </w:r>
            <w:r w:rsidR="00D42134">
              <w:rPr>
                <w:rFonts w:ascii="Times New Roman" w:hAnsi="Times New Roman" w:cs="Times New Roman"/>
              </w:rPr>
              <w:t>Анисимова А.А.</w:t>
            </w:r>
          </w:p>
        </w:tc>
        <w:tc>
          <w:tcPr>
            <w:tcW w:w="1985" w:type="dxa"/>
            <w:vAlign w:val="center"/>
          </w:tcPr>
          <w:p w:rsidR="00B65C80" w:rsidRPr="005E5AFB" w:rsidRDefault="00B65C80" w:rsidP="00B65C80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 xml:space="preserve">В </w:t>
            </w:r>
            <w:r w:rsidR="008A3BD3">
              <w:rPr>
                <w:rFonts w:ascii="Times New Roman" w:hAnsi="Times New Roman" w:cs="Times New Roman"/>
              </w:rPr>
              <w:t>течение</w:t>
            </w:r>
            <w:r w:rsidRPr="005E5AFB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B65C80" w:rsidRPr="005E5AFB" w:rsidTr="00DD7C12">
        <w:tc>
          <w:tcPr>
            <w:tcW w:w="709" w:type="dxa"/>
          </w:tcPr>
          <w:p w:rsidR="00B65C80" w:rsidRPr="005E5AFB" w:rsidRDefault="00B65C80" w:rsidP="00786A67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3.21</w:t>
            </w:r>
          </w:p>
        </w:tc>
        <w:tc>
          <w:tcPr>
            <w:tcW w:w="5812" w:type="dxa"/>
          </w:tcPr>
          <w:p w:rsidR="00B65C80" w:rsidRPr="005E5AFB" w:rsidRDefault="00B65C80" w:rsidP="001073ED">
            <w:pPr>
              <w:jc w:val="both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 xml:space="preserve">Обеспечить принятие мер по повышению эффективности кадровой работы в части, касающейся ведения личных дел федеральных государственных гражданских служащих </w:t>
            </w:r>
            <w:r w:rsidR="001073ED">
              <w:rPr>
                <w:rFonts w:ascii="Times New Roman" w:hAnsi="Times New Roman" w:cs="Times New Roman"/>
              </w:rPr>
              <w:t>суда</w:t>
            </w:r>
            <w:r w:rsidRPr="005E5AFB">
              <w:rPr>
                <w:rFonts w:ascii="Times New Roman" w:hAnsi="Times New Roman" w:cs="Times New Roman"/>
              </w:rPr>
              <w:t xml:space="preserve">, в том числе </w:t>
            </w:r>
            <w:proofErr w:type="gramStart"/>
            <w:r w:rsidRPr="005E5AFB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5E5AFB">
              <w:rPr>
                <w:rFonts w:ascii="Times New Roman" w:hAnsi="Times New Roman" w:cs="Times New Roman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 в целях выявления возможного конфликта интересов.</w:t>
            </w:r>
          </w:p>
        </w:tc>
        <w:tc>
          <w:tcPr>
            <w:tcW w:w="2126" w:type="dxa"/>
            <w:vAlign w:val="center"/>
          </w:tcPr>
          <w:p w:rsidR="00B65C80" w:rsidRPr="005E5AFB" w:rsidRDefault="00FC4D85" w:rsidP="00B65C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</w:t>
            </w:r>
            <w:r w:rsidR="00D42134">
              <w:rPr>
                <w:rFonts w:ascii="Times New Roman" w:hAnsi="Times New Roman" w:cs="Times New Roman"/>
              </w:rPr>
              <w:t>Анисимова А.А.</w:t>
            </w:r>
          </w:p>
        </w:tc>
        <w:tc>
          <w:tcPr>
            <w:tcW w:w="1985" w:type="dxa"/>
            <w:vAlign w:val="center"/>
          </w:tcPr>
          <w:p w:rsidR="00B65C80" w:rsidRPr="005E5AFB" w:rsidRDefault="00B65C80" w:rsidP="00B65C80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B65C80" w:rsidRPr="005E5AFB" w:rsidTr="00DD7C12">
        <w:tc>
          <w:tcPr>
            <w:tcW w:w="709" w:type="dxa"/>
          </w:tcPr>
          <w:p w:rsidR="00B65C80" w:rsidRPr="005E5AFB" w:rsidRDefault="00B65C80" w:rsidP="00786A67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3.22</w:t>
            </w:r>
          </w:p>
        </w:tc>
        <w:tc>
          <w:tcPr>
            <w:tcW w:w="5812" w:type="dxa"/>
          </w:tcPr>
          <w:p w:rsidR="00B65C80" w:rsidRPr="005E5AFB" w:rsidRDefault="00B65C80" w:rsidP="00B65C80">
            <w:pPr>
              <w:jc w:val="both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Обеспечить принятие мер по повышению эффективности реализации требований законодательства Российской Федерации о противодействии коррупции, касающихся предотвращения и урегулирования конфликта интересов, осуществлять контроль за применением предусмотренных </w:t>
            </w:r>
            <w:r w:rsidRPr="005E5AFB">
              <w:rPr>
                <w:rFonts w:ascii="Times New Roman" w:hAnsi="Times New Roman" w:cs="Times New Roman"/>
                <w:color w:val="000000"/>
                <w:lang w:eastAsia="ru-RU" w:bidi="ru-RU"/>
              </w:rPr>
              <w:lastRenderedPageBreak/>
              <w:t>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интересов.</w:t>
            </w:r>
          </w:p>
        </w:tc>
        <w:tc>
          <w:tcPr>
            <w:tcW w:w="2126" w:type="dxa"/>
            <w:vAlign w:val="center"/>
          </w:tcPr>
          <w:p w:rsidR="00B65C80" w:rsidRPr="005E5AFB" w:rsidRDefault="00DD7C12" w:rsidP="00DD7C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Начальник отдела Анисимова А.А.</w:t>
            </w:r>
          </w:p>
        </w:tc>
        <w:tc>
          <w:tcPr>
            <w:tcW w:w="1985" w:type="dxa"/>
            <w:vAlign w:val="center"/>
          </w:tcPr>
          <w:p w:rsidR="00B65C80" w:rsidRPr="005E5AFB" w:rsidRDefault="00B65C80" w:rsidP="00B65C80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 xml:space="preserve">В </w:t>
            </w:r>
            <w:r w:rsidR="008A3BD3">
              <w:rPr>
                <w:rFonts w:ascii="Times New Roman" w:hAnsi="Times New Roman" w:cs="Times New Roman"/>
              </w:rPr>
              <w:t>течение</w:t>
            </w:r>
            <w:r w:rsidRPr="005E5AFB">
              <w:rPr>
                <w:rFonts w:ascii="Times New Roman" w:hAnsi="Times New Roman" w:cs="Times New Roman"/>
              </w:rPr>
              <w:t xml:space="preserve"> года</w:t>
            </w:r>
          </w:p>
        </w:tc>
      </w:tr>
    </w:tbl>
    <w:p w:rsidR="00BB404E" w:rsidRPr="005E5AFB" w:rsidRDefault="00BB404E" w:rsidP="005E76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AFB">
        <w:rPr>
          <w:rFonts w:ascii="Times New Roman" w:hAnsi="Times New Roman" w:cs="Times New Roman"/>
          <w:b/>
          <w:sz w:val="28"/>
          <w:szCs w:val="28"/>
        </w:rPr>
        <w:lastRenderedPageBreak/>
        <w:t>4. Антикоррупционное образование</w:t>
      </w:r>
    </w:p>
    <w:tbl>
      <w:tblPr>
        <w:tblStyle w:val="a3"/>
        <w:tblW w:w="0" w:type="auto"/>
        <w:tblInd w:w="108" w:type="dxa"/>
        <w:tblLook w:val="04A0"/>
      </w:tblPr>
      <w:tblGrid>
        <w:gridCol w:w="709"/>
        <w:gridCol w:w="5812"/>
        <w:gridCol w:w="2126"/>
        <w:gridCol w:w="1985"/>
      </w:tblGrid>
      <w:tr w:rsidR="00BB404E" w:rsidRPr="005E5AFB" w:rsidTr="00DD7C12">
        <w:tc>
          <w:tcPr>
            <w:tcW w:w="709" w:type="dxa"/>
          </w:tcPr>
          <w:p w:rsidR="00BB404E" w:rsidRPr="005E5AFB" w:rsidRDefault="00BB404E" w:rsidP="00786A67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5812" w:type="dxa"/>
          </w:tcPr>
          <w:p w:rsidR="00BB404E" w:rsidRPr="005E5AFB" w:rsidRDefault="00BB404E" w:rsidP="008E4FA3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Осуществлять методическое и консультативное сопровождение исполнения положений законодательства Российской Федерации по противодействию коррупции федеральным государственным гражданским служащим суда</w:t>
            </w:r>
            <w:r w:rsidR="00FC4D85">
              <w:rPr>
                <w:rFonts w:ascii="Times New Roman" w:hAnsi="Times New Roman" w:cs="Times New Roman"/>
              </w:rPr>
              <w:t xml:space="preserve"> Аниси</w:t>
            </w:r>
            <w:bookmarkStart w:id="0" w:name="_GoBack"/>
            <w:bookmarkEnd w:id="0"/>
            <w:r w:rsidR="00FC4D85">
              <w:rPr>
                <w:rFonts w:ascii="Times New Roman" w:hAnsi="Times New Roman" w:cs="Times New Roman"/>
              </w:rPr>
              <w:t>мовой А.А.</w:t>
            </w:r>
            <w:r w:rsidRPr="005E5AFB">
              <w:rPr>
                <w:rFonts w:ascii="Times New Roman" w:hAnsi="Times New Roman" w:cs="Times New Roman"/>
              </w:rPr>
              <w:t>, в должностные обязанности котор</w:t>
            </w:r>
            <w:r w:rsidR="00FC4D85">
              <w:rPr>
                <w:rFonts w:ascii="Times New Roman" w:hAnsi="Times New Roman" w:cs="Times New Roman"/>
              </w:rPr>
              <w:t xml:space="preserve">ой </w:t>
            </w:r>
            <w:r w:rsidRPr="005E5AFB">
              <w:rPr>
                <w:rFonts w:ascii="Times New Roman" w:hAnsi="Times New Roman" w:cs="Times New Roman"/>
              </w:rPr>
              <w:t xml:space="preserve">входит противодействие коррупции. </w:t>
            </w:r>
            <w:r w:rsidRPr="005E5AF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26" w:type="dxa"/>
            <w:vAlign w:val="center"/>
          </w:tcPr>
          <w:p w:rsidR="00BB404E" w:rsidRPr="005E5AFB" w:rsidRDefault="00FC4D85" w:rsidP="00BB404E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Заместитель председателя суда Дерепко С.С.</w:t>
            </w:r>
          </w:p>
        </w:tc>
        <w:tc>
          <w:tcPr>
            <w:tcW w:w="1985" w:type="dxa"/>
            <w:vAlign w:val="center"/>
          </w:tcPr>
          <w:p w:rsidR="00BB404E" w:rsidRPr="005E5AFB" w:rsidRDefault="00BB404E" w:rsidP="00BB404E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 xml:space="preserve">В </w:t>
            </w:r>
            <w:r w:rsidR="008A3BD3">
              <w:rPr>
                <w:rFonts w:ascii="Times New Roman" w:hAnsi="Times New Roman" w:cs="Times New Roman"/>
              </w:rPr>
              <w:t>течение</w:t>
            </w:r>
            <w:r w:rsidRPr="005E5AFB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BB404E" w:rsidRPr="005E5AFB" w:rsidTr="00DD7C12">
        <w:tc>
          <w:tcPr>
            <w:tcW w:w="709" w:type="dxa"/>
          </w:tcPr>
          <w:p w:rsidR="00BB404E" w:rsidRPr="005E5AFB" w:rsidRDefault="00BB404E" w:rsidP="00786A67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5812" w:type="dxa"/>
          </w:tcPr>
          <w:p w:rsidR="00BB404E" w:rsidRPr="005E5AFB" w:rsidRDefault="00BB404E" w:rsidP="00FC4D85">
            <w:pPr>
              <w:jc w:val="both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Организовать и провести мероприятия профессионального развития, направленные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федеральным государственным гражданским служащим </w:t>
            </w:r>
            <w:r w:rsidR="00FC4D85">
              <w:rPr>
                <w:rFonts w:ascii="Times New Roman" w:hAnsi="Times New Roman" w:cs="Times New Roman"/>
                <w:color w:val="000000"/>
                <w:lang w:eastAsia="ru-RU" w:bidi="ru-RU"/>
              </w:rPr>
              <w:t>Анисимовой А.А.</w:t>
            </w:r>
            <w:r w:rsidR="001073ED">
              <w:rPr>
                <w:rFonts w:ascii="Times New Roman" w:hAnsi="Times New Roman" w:cs="Times New Roman"/>
                <w:color w:val="000000"/>
                <w:lang w:eastAsia="ru-RU" w:bidi="ru-RU"/>
              </w:rPr>
              <w:t>,</w:t>
            </w:r>
            <w:r w:rsidRPr="005E5AFB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в должностные обязанности котор</w:t>
            </w:r>
            <w:r w:rsidR="001073ED">
              <w:rPr>
                <w:rFonts w:ascii="Times New Roman" w:hAnsi="Times New Roman" w:cs="Times New Roman"/>
                <w:color w:val="000000"/>
                <w:lang w:eastAsia="ru-RU" w:bidi="ru-RU"/>
              </w:rPr>
              <w:t>ой</w:t>
            </w:r>
            <w:r w:rsidRPr="005E5AFB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входит противодействие коррупции.</w:t>
            </w:r>
          </w:p>
        </w:tc>
        <w:tc>
          <w:tcPr>
            <w:tcW w:w="2126" w:type="dxa"/>
            <w:vAlign w:val="center"/>
          </w:tcPr>
          <w:p w:rsidR="00BB404E" w:rsidRPr="005E5AFB" w:rsidRDefault="00BB404E" w:rsidP="00BB404E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Заместитель председателя суда Дерепко С.С.</w:t>
            </w:r>
          </w:p>
        </w:tc>
        <w:tc>
          <w:tcPr>
            <w:tcW w:w="1985" w:type="dxa"/>
            <w:vAlign w:val="center"/>
          </w:tcPr>
          <w:p w:rsidR="00BB404E" w:rsidRPr="005E5AFB" w:rsidRDefault="00BB404E" w:rsidP="00BB404E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 xml:space="preserve">В </w:t>
            </w:r>
            <w:r w:rsidR="008A3BD3">
              <w:rPr>
                <w:rFonts w:ascii="Times New Roman" w:hAnsi="Times New Roman" w:cs="Times New Roman"/>
              </w:rPr>
              <w:t>течение</w:t>
            </w:r>
            <w:r w:rsidRPr="005E5AFB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BB404E" w:rsidRPr="005E5AFB" w:rsidTr="00DD7C12">
        <w:tc>
          <w:tcPr>
            <w:tcW w:w="709" w:type="dxa"/>
          </w:tcPr>
          <w:p w:rsidR="00BB404E" w:rsidRPr="005E5AFB" w:rsidRDefault="00BB404E" w:rsidP="00786A67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5812" w:type="dxa"/>
          </w:tcPr>
          <w:p w:rsidR="00BB404E" w:rsidRPr="005E5AFB" w:rsidRDefault="00BB404E" w:rsidP="001073ED">
            <w:pPr>
              <w:jc w:val="both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Принять участие в ежегодном повышении квалификации федеральных</w:t>
            </w:r>
            <w:r w:rsidRPr="005E5AFB">
              <w:rPr>
                <w:rFonts w:ascii="Times New Roman" w:hAnsi="Times New Roman" w:cs="Times New Roman"/>
              </w:rPr>
              <w:tab/>
              <w:t>государственных гражданских служащих суд</w:t>
            </w:r>
            <w:r w:rsidR="001073ED">
              <w:rPr>
                <w:rFonts w:ascii="Times New Roman" w:hAnsi="Times New Roman" w:cs="Times New Roman"/>
              </w:rPr>
              <w:t>а</w:t>
            </w:r>
            <w:r w:rsidRPr="005E5AFB">
              <w:rPr>
                <w:rFonts w:ascii="Times New Roman" w:hAnsi="Times New Roman" w:cs="Times New Roman"/>
              </w:rPr>
              <w:t>, в должностные обязанности которых входит противодействие коррупции.</w:t>
            </w:r>
          </w:p>
        </w:tc>
        <w:tc>
          <w:tcPr>
            <w:tcW w:w="2126" w:type="dxa"/>
            <w:vAlign w:val="center"/>
          </w:tcPr>
          <w:p w:rsidR="00FC4D85" w:rsidRDefault="00FC4D85" w:rsidP="00BB40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BB404E" w:rsidRPr="005E5AFB" w:rsidRDefault="00D42134" w:rsidP="00BB40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Анисимова А.А.</w:t>
            </w:r>
          </w:p>
        </w:tc>
        <w:tc>
          <w:tcPr>
            <w:tcW w:w="1985" w:type="dxa"/>
            <w:vAlign w:val="center"/>
          </w:tcPr>
          <w:p w:rsidR="00BB404E" w:rsidRPr="005E5AFB" w:rsidRDefault="00BB404E" w:rsidP="00BB404E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 xml:space="preserve">В </w:t>
            </w:r>
            <w:r w:rsidR="008A3BD3">
              <w:rPr>
                <w:rFonts w:ascii="Times New Roman" w:hAnsi="Times New Roman" w:cs="Times New Roman"/>
              </w:rPr>
              <w:t>течение</w:t>
            </w:r>
            <w:r w:rsidRPr="005E5AFB">
              <w:rPr>
                <w:rFonts w:ascii="Times New Roman" w:hAnsi="Times New Roman" w:cs="Times New Roman"/>
              </w:rPr>
              <w:t xml:space="preserve"> года, при поступлении разнарядки</w:t>
            </w:r>
          </w:p>
        </w:tc>
      </w:tr>
    </w:tbl>
    <w:p w:rsidR="00BB404E" w:rsidRPr="005E5AFB" w:rsidRDefault="00BB404E" w:rsidP="005E76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AFB">
        <w:rPr>
          <w:rFonts w:ascii="Times New Roman" w:hAnsi="Times New Roman" w:cs="Times New Roman"/>
          <w:b/>
          <w:sz w:val="28"/>
          <w:szCs w:val="28"/>
        </w:rPr>
        <w:t>5. Обеспечение доступа граждан и организаций к информации о деятельности Наро-Фоминского гарнизонного военного суда</w:t>
      </w:r>
    </w:p>
    <w:tbl>
      <w:tblPr>
        <w:tblStyle w:val="a3"/>
        <w:tblW w:w="0" w:type="auto"/>
        <w:tblInd w:w="108" w:type="dxa"/>
        <w:tblLook w:val="04A0"/>
      </w:tblPr>
      <w:tblGrid>
        <w:gridCol w:w="709"/>
        <w:gridCol w:w="5812"/>
        <w:gridCol w:w="2126"/>
        <w:gridCol w:w="1985"/>
      </w:tblGrid>
      <w:tr w:rsidR="00BB404E" w:rsidRPr="005E5AFB" w:rsidTr="00DD7C12">
        <w:tc>
          <w:tcPr>
            <w:tcW w:w="709" w:type="dxa"/>
          </w:tcPr>
          <w:p w:rsidR="00BB404E" w:rsidRPr="005E5AFB" w:rsidRDefault="00400AE2" w:rsidP="002B5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B404E" w:rsidRPr="005E5AFB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5812" w:type="dxa"/>
          </w:tcPr>
          <w:p w:rsidR="00BB404E" w:rsidRPr="005E5AFB" w:rsidRDefault="00BB404E" w:rsidP="001073ED">
            <w:pPr>
              <w:jc w:val="both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Осуществлять размещение на официальном сайте </w:t>
            </w:r>
            <w:r w:rsidR="001073ED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суда </w:t>
            </w:r>
            <w:r w:rsidRPr="005E5AFB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данных судебной статистики по делам коррупционной направленности.</w:t>
            </w:r>
          </w:p>
        </w:tc>
        <w:tc>
          <w:tcPr>
            <w:tcW w:w="2126" w:type="dxa"/>
            <w:vAlign w:val="center"/>
          </w:tcPr>
          <w:p w:rsidR="00BB404E" w:rsidRPr="005E5AFB" w:rsidRDefault="005E5AFB" w:rsidP="00BB404E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Помощник председателя суда Иванова Н.Ю.</w:t>
            </w:r>
          </w:p>
        </w:tc>
        <w:tc>
          <w:tcPr>
            <w:tcW w:w="1985" w:type="dxa"/>
            <w:vAlign w:val="center"/>
          </w:tcPr>
          <w:p w:rsidR="00BB404E" w:rsidRPr="005E5AFB" w:rsidRDefault="00FC4D85" w:rsidP="00DD7C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30 апреля, </w:t>
            </w:r>
            <w:r w:rsidR="00DD7C12">
              <w:rPr>
                <w:rFonts w:ascii="Times New Roman" w:hAnsi="Times New Roman" w:cs="Times New Roman"/>
              </w:rPr>
              <w:t>в</w:t>
            </w:r>
            <w:r w:rsidRPr="005E5A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</w:t>
            </w:r>
            <w:r w:rsidR="008A3BD3">
              <w:rPr>
                <w:rFonts w:ascii="Times New Roman" w:hAnsi="Times New Roman" w:cs="Times New Roman"/>
              </w:rPr>
              <w:t>чение</w:t>
            </w:r>
            <w:r w:rsidR="005E5AFB" w:rsidRPr="005E5AFB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BB404E" w:rsidRPr="005E5AFB" w:rsidTr="00DD7C12">
        <w:tc>
          <w:tcPr>
            <w:tcW w:w="709" w:type="dxa"/>
          </w:tcPr>
          <w:p w:rsidR="00BB404E" w:rsidRPr="005E5AFB" w:rsidRDefault="00400AE2" w:rsidP="002B5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B404E" w:rsidRPr="005E5AFB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5812" w:type="dxa"/>
          </w:tcPr>
          <w:p w:rsidR="00BB404E" w:rsidRPr="005E5AFB" w:rsidRDefault="00DD7C12" w:rsidP="00DD7C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Осуществлять ведение и наполнение раздела «Противодействие коррупции» на официальном сайте суда.</w:t>
            </w:r>
          </w:p>
        </w:tc>
        <w:tc>
          <w:tcPr>
            <w:tcW w:w="2126" w:type="dxa"/>
            <w:vAlign w:val="center"/>
          </w:tcPr>
          <w:p w:rsidR="00BB404E" w:rsidRPr="005E5AFB" w:rsidRDefault="005E5AFB" w:rsidP="00BB404E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>Помощник председателя суда Иванова Н.Ю.</w:t>
            </w:r>
          </w:p>
        </w:tc>
        <w:tc>
          <w:tcPr>
            <w:tcW w:w="1985" w:type="dxa"/>
            <w:vAlign w:val="center"/>
          </w:tcPr>
          <w:p w:rsidR="00BB404E" w:rsidRPr="005E5AFB" w:rsidRDefault="005E5AFB" w:rsidP="00BB404E">
            <w:pPr>
              <w:jc w:val="center"/>
              <w:rPr>
                <w:rFonts w:ascii="Times New Roman" w:hAnsi="Times New Roman" w:cs="Times New Roman"/>
              </w:rPr>
            </w:pPr>
            <w:r w:rsidRPr="005E5AFB">
              <w:rPr>
                <w:rFonts w:ascii="Times New Roman" w:hAnsi="Times New Roman" w:cs="Times New Roman"/>
              </w:rPr>
              <w:t xml:space="preserve">В </w:t>
            </w:r>
            <w:r w:rsidR="008A3BD3">
              <w:rPr>
                <w:rFonts w:ascii="Times New Roman" w:hAnsi="Times New Roman" w:cs="Times New Roman"/>
              </w:rPr>
              <w:t>течение</w:t>
            </w:r>
            <w:r w:rsidRPr="005E5AFB">
              <w:rPr>
                <w:rFonts w:ascii="Times New Roman" w:hAnsi="Times New Roman" w:cs="Times New Roman"/>
              </w:rPr>
              <w:t xml:space="preserve"> года</w:t>
            </w:r>
          </w:p>
        </w:tc>
      </w:tr>
    </w:tbl>
    <w:p w:rsidR="00BB404E" w:rsidRDefault="00BB404E" w:rsidP="005E76F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54758" w:rsidRDefault="00354758" w:rsidP="005E76F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54758" w:rsidRDefault="00354758" w:rsidP="005E76F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54758" w:rsidRPr="005E5AFB" w:rsidRDefault="00354758" w:rsidP="005E76FE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354758" w:rsidRPr="005E5AFB" w:rsidSect="00940A4F">
      <w:headerReference w:type="default" r:id="rId7"/>
      <w:pgSz w:w="11907" w:h="16840" w:code="9"/>
      <w:pgMar w:top="567" w:right="454" w:bottom="567" w:left="851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997" w:rsidRDefault="00672997" w:rsidP="007C34FA">
      <w:pPr>
        <w:spacing w:after="0" w:line="240" w:lineRule="auto"/>
      </w:pPr>
      <w:r>
        <w:separator/>
      </w:r>
    </w:p>
  </w:endnote>
  <w:endnote w:type="continuationSeparator" w:id="0">
    <w:p w:rsidR="00672997" w:rsidRDefault="00672997" w:rsidP="007C3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997" w:rsidRDefault="00672997" w:rsidP="007C34FA">
      <w:pPr>
        <w:spacing w:after="0" w:line="240" w:lineRule="auto"/>
      </w:pPr>
      <w:r>
        <w:separator/>
      </w:r>
    </w:p>
  </w:footnote>
  <w:footnote w:type="continuationSeparator" w:id="0">
    <w:p w:rsidR="00672997" w:rsidRDefault="00672997" w:rsidP="007C3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5359822"/>
      <w:docPartObj>
        <w:docPartGallery w:val="Page Numbers (Top of Page)"/>
        <w:docPartUnique/>
      </w:docPartObj>
    </w:sdtPr>
    <w:sdtContent>
      <w:p w:rsidR="00672997" w:rsidRDefault="00672997">
        <w:pPr>
          <w:pStyle w:val="a8"/>
          <w:jc w:val="center"/>
        </w:pPr>
        <w:fldSimple w:instr="PAGE   \* MERGEFORMAT">
          <w:r w:rsidR="006543B3">
            <w:rPr>
              <w:noProof/>
            </w:rPr>
            <w:t>2</w:t>
          </w:r>
        </w:fldSimple>
      </w:p>
    </w:sdtContent>
  </w:sdt>
  <w:p w:rsidR="00672997" w:rsidRDefault="0067299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458B0"/>
    <w:multiLevelType w:val="hybridMultilevel"/>
    <w:tmpl w:val="1F849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0072D4"/>
    <w:multiLevelType w:val="hybridMultilevel"/>
    <w:tmpl w:val="1394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2D0929"/>
    <w:multiLevelType w:val="hybridMultilevel"/>
    <w:tmpl w:val="BEA69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DB593A"/>
    <w:multiLevelType w:val="hybridMultilevel"/>
    <w:tmpl w:val="5EB00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58F9"/>
    <w:rsid w:val="00042747"/>
    <w:rsid w:val="000631BF"/>
    <w:rsid w:val="001073ED"/>
    <w:rsid w:val="00144525"/>
    <w:rsid w:val="001B1F05"/>
    <w:rsid w:val="00225D55"/>
    <w:rsid w:val="002332B1"/>
    <w:rsid w:val="002B54B6"/>
    <w:rsid w:val="002B5678"/>
    <w:rsid w:val="00336C44"/>
    <w:rsid w:val="00354758"/>
    <w:rsid w:val="00400AE2"/>
    <w:rsid w:val="00403C59"/>
    <w:rsid w:val="004378F9"/>
    <w:rsid w:val="005A505D"/>
    <w:rsid w:val="005E5AFB"/>
    <w:rsid w:val="005E76FE"/>
    <w:rsid w:val="006543B3"/>
    <w:rsid w:val="006557B7"/>
    <w:rsid w:val="00672997"/>
    <w:rsid w:val="006C3FE1"/>
    <w:rsid w:val="00701B5E"/>
    <w:rsid w:val="00786A67"/>
    <w:rsid w:val="007B3888"/>
    <w:rsid w:val="007C34FA"/>
    <w:rsid w:val="008A3BD3"/>
    <w:rsid w:val="008C20CC"/>
    <w:rsid w:val="008E4FA3"/>
    <w:rsid w:val="00940A4F"/>
    <w:rsid w:val="0098127C"/>
    <w:rsid w:val="00A57637"/>
    <w:rsid w:val="00AD2958"/>
    <w:rsid w:val="00B65C80"/>
    <w:rsid w:val="00BB404E"/>
    <w:rsid w:val="00BE070E"/>
    <w:rsid w:val="00C932E1"/>
    <w:rsid w:val="00CC58F9"/>
    <w:rsid w:val="00CE071A"/>
    <w:rsid w:val="00D42134"/>
    <w:rsid w:val="00DD7C12"/>
    <w:rsid w:val="00FC4D85"/>
    <w:rsid w:val="00FE0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525"/>
  </w:style>
  <w:style w:type="paragraph" w:styleId="1">
    <w:name w:val="heading 1"/>
    <w:aliases w:val="Заголовок"/>
    <w:basedOn w:val="a"/>
    <w:next w:val="a"/>
    <w:link w:val="10"/>
    <w:autoRedefine/>
    <w:uiPriority w:val="9"/>
    <w:qFormat/>
    <w:rsid w:val="00403C59"/>
    <w:pPr>
      <w:keepNext/>
      <w:keepLines/>
      <w:spacing w:before="240" w:after="0" w:line="480" w:lineRule="auto"/>
      <w:jc w:val="both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Знак"/>
    <w:basedOn w:val="a0"/>
    <w:link w:val="1"/>
    <w:uiPriority w:val="9"/>
    <w:rsid w:val="00403C59"/>
    <w:rPr>
      <w:rFonts w:ascii="Times New Roman" w:eastAsiaTheme="majorEastAsia" w:hAnsi="Times New Roman" w:cstheme="majorBidi"/>
      <w:b/>
      <w:sz w:val="32"/>
      <w:szCs w:val="32"/>
    </w:rPr>
  </w:style>
  <w:style w:type="table" w:styleId="a3">
    <w:name w:val="Table Grid"/>
    <w:basedOn w:val="a1"/>
    <w:uiPriority w:val="39"/>
    <w:rsid w:val="00CE0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1"/>
    <w:rsid w:val="00CE071A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4"/>
    <w:rsid w:val="00CE071A"/>
    <w:pPr>
      <w:widowControl w:val="0"/>
      <w:shd w:val="clear" w:color="auto" w:fill="FFFFFF"/>
      <w:spacing w:after="0" w:line="312" w:lineRule="auto"/>
    </w:pPr>
    <w:rPr>
      <w:rFonts w:ascii="Arial" w:eastAsia="Arial" w:hAnsi="Arial" w:cs="Arial"/>
      <w:sz w:val="28"/>
      <w:szCs w:val="28"/>
    </w:rPr>
  </w:style>
  <w:style w:type="character" w:customStyle="1" w:styleId="a5">
    <w:name w:val="Другое_"/>
    <w:basedOn w:val="a0"/>
    <w:link w:val="a6"/>
    <w:rsid w:val="00CE071A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a6">
    <w:name w:val="Другое"/>
    <w:basedOn w:val="a"/>
    <w:link w:val="a5"/>
    <w:rsid w:val="00CE071A"/>
    <w:pPr>
      <w:widowControl w:val="0"/>
      <w:shd w:val="clear" w:color="auto" w:fill="FFFFFF"/>
      <w:spacing w:after="0" w:line="312" w:lineRule="auto"/>
    </w:pPr>
    <w:rPr>
      <w:rFonts w:ascii="Arial" w:eastAsia="Arial" w:hAnsi="Arial" w:cs="Arial"/>
      <w:sz w:val="28"/>
      <w:szCs w:val="28"/>
    </w:rPr>
  </w:style>
  <w:style w:type="paragraph" w:styleId="a7">
    <w:name w:val="List Paragraph"/>
    <w:basedOn w:val="a"/>
    <w:uiPriority w:val="34"/>
    <w:qFormat/>
    <w:rsid w:val="005E76F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C3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C34FA"/>
  </w:style>
  <w:style w:type="paragraph" w:styleId="aa">
    <w:name w:val="footer"/>
    <w:basedOn w:val="a"/>
    <w:link w:val="ab"/>
    <w:uiPriority w:val="99"/>
    <w:unhideWhenUsed/>
    <w:rsid w:val="007C3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C34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аголовок"/>
    <w:basedOn w:val="a"/>
    <w:next w:val="a"/>
    <w:link w:val="10"/>
    <w:autoRedefine/>
    <w:uiPriority w:val="9"/>
    <w:qFormat/>
    <w:rsid w:val="00403C59"/>
    <w:pPr>
      <w:keepNext/>
      <w:keepLines/>
      <w:spacing w:before="240" w:after="0" w:line="480" w:lineRule="auto"/>
      <w:jc w:val="both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Знак"/>
    <w:basedOn w:val="a0"/>
    <w:link w:val="1"/>
    <w:uiPriority w:val="9"/>
    <w:rsid w:val="00403C59"/>
    <w:rPr>
      <w:rFonts w:ascii="Times New Roman" w:eastAsiaTheme="majorEastAsia" w:hAnsi="Times New Roman" w:cstheme="majorBidi"/>
      <w:b/>
      <w:sz w:val="32"/>
      <w:szCs w:val="32"/>
    </w:rPr>
  </w:style>
  <w:style w:type="table" w:styleId="a3">
    <w:name w:val="Table Grid"/>
    <w:basedOn w:val="a1"/>
    <w:uiPriority w:val="39"/>
    <w:rsid w:val="00CE0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1"/>
    <w:rsid w:val="00CE071A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4"/>
    <w:rsid w:val="00CE071A"/>
    <w:pPr>
      <w:widowControl w:val="0"/>
      <w:shd w:val="clear" w:color="auto" w:fill="FFFFFF"/>
      <w:spacing w:after="0" w:line="312" w:lineRule="auto"/>
    </w:pPr>
    <w:rPr>
      <w:rFonts w:ascii="Arial" w:eastAsia="Arial" w:hAnsi="Arial" w:cs="Arial"/>
      <w:sz w:val="28"/>
      <w:szCs w:val="28"/>
    </w:rPr>
  </w:style>
  <w:style w:type="character" w:customStyle="1" w:styleId="a5">
    <w:name w:val="Другое_"/>
    <w:basedOn w:val="a0"/>
    <w:link w:val="a6"/>
    <w:rsid w:val="00CE071A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a6">
    <w:name w:val="Другое"/>
    <w:basedOn w:val="a"/>
    <w:link w:val="a5"/>
    <w:rsid w:val="00CE071A"/>
    <w:pPr>
      <w:widowControl w:val="0"/>
      <w:shd w:val="clear" w:color="auto" w:fill="FFFFFF"/>
      <w:spacing w:after="0" w:line="312" w:lineRule="auto"/>
    </w:pPr>
    <w:rPr>
      <w:rFonts w:ascii="Arial" w:eastAsia="Arial" w:hAnsi="Arial" w:cs="Arial"/>
      <w:sz w:val="28"/>
      <w:szCs w:val="28"/>
    </w:rPr>
  </w:style>
  <w:style w:type="paragraph" w:styleId="a7">
    <w:name w:val="List Paragraph"/>
    <w:basedOn w:val="a"/>
    <w:uiPriority w:val="34"/>
    <w:qFormat/>
    <w:rsid w:val="005E76F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C3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C34FA"/>
  </w:style>
  <w:style w:type="paragraph" w:styleId="aa">
    <w:name w:val="footer"/>
    <w:basedOn w:val="a"/>
    <w:link w:val="ab"/>
    <w:uiPriority w:val="99"/>
    <w:unhideWhenUsed/>
    <w:rsid w:val="007C3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C34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5</Pages>
  <Words>2132</Words>
  <Characters>12155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Серверная</dc:creator>
  <cp:keywords/>
  <dc:description/>
  <cp:lastModifiedBy>Фофанов</cp:lastModifiedBy>
  <cp:revision>13</cp:revision>
  <cp:lastPrinted>2022-01-10T12:04:00Z</cp:lastPrinted>
  <dcterms:created xsi:type="dcterms:W3CDTF">2021-12-10T06:12:00Z</dcterms:created>
  <dcterms:modified xsi:type="dcterms:W3CDTF">2022-01-17T07:38:00Z</dcterms:modified>
</cp:coreProperties>
</file>