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9B6049" w:rsidP="00417E25">
      <w:pPr>
        <w:ind w:left="5387"/>
      </w:pPr>
      <w:r>
        <w:t xml:space="preserve">Председателю Невьянского городского суда </w:t>
      </w:r>
      <w:r w:rsidR="00417E25">
        <w:t xml:space="preserve"> Свердловской области</w:t>
      </w:r>
    </w:p>
    <w:p w:rsidR="00417E25" w:rsidRDefault="009B6049" w:rsidP="00417E25">
      <w:pPr>
        <w:ind w:left="5387"/>
      </w:pPr>
      <w:r>
        <w:t>Т.А. Орловой</w:t>
      </w:r>
      <w:bookmarkStart w:id="0" w:name="_GoBack"/>
      <w:bookmarkEnd w:id="0"/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в </w:t>
      </w:r>
      <w:proofErr w:type="gramStart"/>
      <w:r>
        <w:rPr>
          <w:sz w:val="26"/>
          <w:szCs w:val="26"/>
        </w:rPr>
        <w:t>журнале</w:t>
      </w:r>
      <w:proofErr w:type="gramEnd"/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  <w:rsid w:val="009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User</cp:lastModifiedBy>
  <cp:revision>4</cp:revision>
  <dcterms:created xsi:type="dcterms:W3CDTF">2018-11-07T05:26:00Z</dcterms:created>
  <dcterms:modified xsi:type="dcterms:W3CDTF">2025-05-14T11:35:00Z</dcterms:modified>
</cp:coreProperties>
</file>