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F73E26" w:rsidRDefault="00F73E26" w:rsidP="00690163">
      <w:pPr>
        <w:ind w:left="4678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proofErr w:type="spellStart"/>
      <w:r w:rsidR="00387891">
        <w:rPr>
          <w:sz w:val="24"/>
          <w:szCs w:val="24"/>
        </w:rPr>
        <w:t>Невельский</w:t>
      </w:r>
      <w:proofErr w:type="spellEnd"/>
      <w:r w:rsidR="00690163">
        <w:rPr>
          <w:sz w:val="24"/>
          <w:szCs w:val="24"/>
        </w:rPr>
        <w:t xml:space="preserve"> городской суд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proofErr w:type="gramStart"/>
      <w:r>
        <w:t>(наименование уполномоченного</w:t>
      </w:r>
      <w:proofErr w:type="gramEnd"/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правонарушений Департамента управления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структурного подразделения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 xml:space="preserve">делами Министерства труда и </w:t>
      </w:r>
      <w:proofErr w:type="gramStart"/>
      <w:r w:rsidRPr="00690163">
        <w:rPr>
          <w:color w:val="FFFFFF" w:themeColor="background1"/>
          <w:sz w:val="24"/>
          <w:szCs w:val="24"/>
        </w:rPr>
        <w:t>социальной</w:t>
      </w:r>
      <w:proofErr w:type="gramEnd"/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государственного (муниципального) органа, фонда</w:t>
      </w:r>
    </w:p>
    <w:p w:rsidR="00F73E26" w:rsidRPr="00690163" w:rsidRDefault="006A7ED7">
      <w:pPr>
        <w:ind w:left="4678"/>
        <w:rPr>
          <w:color w:val="FFFFFF" w:themeColor="background1"/>
          <w:sz w:val="24"/>
          <w:szCs w:val="24"/>
        </w:rPr>
      </w:pPr>
      <w:r w:rsidRPr="00690163">
        <w:rPr>
          <w:color w:val="FFFFFF" w:themeColor="background1"/>
          <w:sz w:val="24"/>
          <w:szCs w:val="24"/>
        </w:rPr>
        <w:t>защиты Российской Федерации</w:t>
      </w:r>
    </w:p>
    <w:p w:rsidR="00F73E26" w:rsidRDefault="00F73E26">
      <w:pPr>
        <w:pBdr>
          <w:top w:val="single" w:sz="4" w:space="1" w:color="auto"/>
        </w:pBdr>
        <w:ind w:left="4678"/>
        <w:jc w:val="center"/>
      </w:pPr>
      <w:r>
        <w:t>или иной организации (уполномоченной организации))</w:t>
      </w: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</w:t>
      </w:r>
      <w:proofErr w:type="spellStart"/>
      <w:r>
        <w:t>ф.и.о.</w:t>
      </w:r>
      <w:proofErr w:type="spellEnd"/>
      <w:r>
        <w:t>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</w:t>
      </w:r>
      <w:proofErr w:type="gramStart"/>
      <w:r>
        <w:rPr>
          <w:sz w:val="24"/>
          <w:szCs w:val="24"/>
        </w:rPr>
        <w:t>а(</w:t>
      </w:r>
      <w:proofErr w:type="spellStart"/>
      <w:proofErr w:type="gramEnd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листах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A3" w:rsidRDefault="006958A3">
      <w:r>
        <w:separator/>
      </w:r>
    </w:p>
  </w:endnote>
  <w:endnote w:type="continuationSeparator" w:id="0">
    <w:p w:rsidR="006958A3" w:rsidRDefault="006958A3">
      <w:r>
        <w:continuationSeparator/>
      </w:r>
    </w:p>
  </w:endnote>
  <w:endnote w:id="1">
    <w:p w:rsidR="00E8280F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A3" w:rsidRDefault="006958A3">
      <w:r>
        <w:separator/>
      </w:r>
    </w:p>
  </w:footnote>
  <w:footnote w:type="continuationSeparator" w:id="0">
    <w:p w:rsidR="006958A3" w:rsidRDefault="0069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387891"/>
    <w:rsid w:val="00415A90"/>
    <w:rsid w:val="00690163"/>
    <w:rsid w:val="006958A3"/>
    <w:rsid w:val="006A7ED7"/>
    <w:rsid w:val="007F5D95"/>
    <w:rsid w:val="00812B2F"/>
    <w:rsid w:val="00D71E1D"/>
    <w:rsid w:val="00E8280F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4</cp:revision>
  <cp:lastPrinted>2014-08-06T06:08:00Z</cp:lastPrinted>
  <dcterms:created xsi:type="dcterms:W3CDTF">2025-11-24T22:25:00Z</dcterms:created>
  <dcterms:modified xsi:type="dcterms:W3CDTF">2026-04-08T04:26:00Z</dcterms:modified>
</cp:coreProperties>
</file>