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36DE" w14:textId="77777777" w:rsidR="008646FD" w:rsidRDefault="008646FD" w:rsidP="00613CBE">
      <w:pPr>
        <w:ind w:left="5664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     Утвержден</w:t>
      </w:r>
    </w:p>
    <w:p w14:paraId="2E476876" w14:textId="169DC82F" w:rsidR="008D0F02" w:rsidRDefault="00A345E1" w:rsidP="00613CBE">
      <w:pPr>
        <w:jc w:val="right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      </w:t>
      </w:r>
      <w:r w:rsidR="008D0F02">
        <w:rPr>
          <w:sz w:val="24"/>
          <w:lang w:val="ru-RU"/>
        </w:rPr>
        <w:t xml:space="preserve">приказом </w:t>
      </w:r>
      <w:proofErr w:type="spellStart"/>
      <w:r w:rsidR="008646FD">
        <w:rPr>
          <w:sz w:val="24"/>
          <w:lang w:val="ru-RU"/>
        </w:rPr>
        <w:t>Невельского</w:t>
      </w:r>
      <w:proofErr w:type="spellEnd"/>
      <w:r w:rsidR="008646FD">
        <w:rPr>
          <w:sz w:val="24"/>
          <w:lang w:val="ru-RU"/>
        </w:rPr>
        <w:t xml:space="preserve"> </w:t>
      </w:r>
    </w:p>
    <w:p w14:paraId="0F8AE477" w14:textId="7DFBFBC9" w:rsidR="008646FD" w:rsidRDefault="008D0F02" w:rsidP="00613CBE">
      <w:pPr>
        <w:ind w:left="4956" w:firstLine="708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  <w:r w:rsidR="008646FD">
        <w:rPr>
          <w:sz w:val="24"/>
          <w:lang w:val="ru-RU"/>
        </w:rPr>
        <w:t>городского суда</w:t>
      </w:r>
    </w:p>
    <w:p w14:paraId="5E6B6DA3" w14:textId="719945B7" w:rsidR="008646FD" w:rsidRDefault="005B3626" w:rsidP="00613CBE">
      <w:pPr>
        <w:jc w:val="right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      от «</w:t>
      </w:r>
      <w:r w:rsidR="00BB5CD6">
        <w:rPr>
          <w:sz w:val="24"/>
          <w:lang w:val="ru-RU"/>
        </w:rPr>
        <w:t>15</w:t>
      </w:r>
      <w:r w:rsidR="008646FD">
        <w:rPr>
          <w:sz w:val="24"/>
          <w:lang w:val="ru-RU"/>
        </w:rPr>
        <w:t xml:space="preserve">» </w:t>
      </w:r>
      <w:r w:rsidR="00613CBE">
        <w:rPr>
          <w:sz w:val="24"/>
          <w:lang w:val="ru-RU"/>
        </w:rPr>
        <w:t>декабря</w:t>
      </w:r>
      <w:r w:rsidR="008646FD">
        <w:rPr>
          <w:sz w:val="24"/>
          <w:lang w:val="ru-RU"/>
        </w:rPr>
        <w:t xml:space="preserve"> 202</w:t>
      </w:r>
      <w:r w:rsidR="008D0F02">
        <w:rPr>
          <w:sz w:val="24"/>
          <w:lang w:val="ru-RU"/>
        </w:rPr>
        <w:t>4</w:t>
      </w:r>
      <w:r w:rsidR="008646FD">
        <w:rPr>
          <w:sz w:val="24"/>
          <w:lang w:val="ru-RU"/>
        </w:rPr>
        <w:t xml:space="preserve"> года № </w:t>
      </w:r>
      <w:r w:rsidR="00BB5CD6">
        <w:rPr>
          <w:sz w:val="24"/>
          <w:lang w:val="ru-RU"/>
        </w:rPr>
        <w:t>28</w:t>
      </w:r>
    </w:p>
    <w:p w14:paraId="5A5A0032" w14:textId="77777777" w:rsidR="008646FD" w:rsidRDefault="008646FD" w:rsidP="00613CBE">
      <w:pPr>
        <w:jc w:val="right"/>
        <w:rPr>
          <w:szCs w:val="28"/>
          <w:lang w:val="ru-RU"/>
        </w:rPr>
      </w:pPr>
    </w:p>
    <w:p w14:paraId="49C67347" w14:textId="77777777" w:rsidR="008646FD" w:rsidRDefault="008646FD" w:rsidP="008646FD">
      <w:pPr>
        <w:jc w:val="center"/>
        <w:rPr>
          <w:b/>
          <w:szCs w:val="28"/>
          <w:lang w:val="ru-RU"/>
        </w:rPr>
      </w:pPr>
    </w:p>
    <w:p w14:paraId="5D4140F6" w14:textId="77777777" w:rsidR="008646FD" w:rsidRDefault="008646FD" w:rsidP="008646FD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14:paraId="2B65F2DD" w14:textId="77777777" w:rsidR="008646FD" w:rsidRDefault="008646FD" w:rsidP="008646FD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противодействия коррупции </w:t>
      </w:r>
    </w:p>
    <w:p w14:paraId="0122C56E" w14:textId="77777777" w:rsidR="008646FD" w:rsidRDefault="008646FD" w:rsidP="008646FD">
      <w:pPr>
        <w:jc w:val="center"/>
        <w:rPr>
          <w:b/>
          <w:szCs w:val="28"/>
          <w:lang w:val="ru-RU"/>
        </w:rPr>
      </w:pPr>
      <w:proofErr w:type="gramStart"/>
      <w:r>
        <w:rPr>
          <w:b/>
          <w:szCs w:val="28"/>
          <w:lang w:val="ru-RU"/>
        </w:rPr>
        <w:t>в</w:t>
      </w:r>
      <w:proofErr w:type="gramEnd"/>
      <w:r>
        <w:rPr>
          <w:b/>
          <w:szCs w:val="28"/>
          <w:lang w:val="ru-RU"/>
        </w:rPr>
        <w:t xml:space="preserve"> </w:t>
      </w:r>
      <w:proofErr w:type="gramStart"/>
      <w:r>
        <w:rPr>
          <w:b/>
          <w:szCs w:val="28"/>
          <w:lang w:val="ru-RU"/>
        </w:rPr>
        <w:t>Невельском</w:t>
      </w:r>
      <w:proofErr w:type="gramEnd"/>
      <w:r>
        <w:rPr>
          <w:b/>
          <w:szCs w:val="28"/>
          <w:lang w:val="ru-RU"/>
        </w:rPr>
        <w:t xml:space="preserve"> городском суде Сахалинской области</w:t>
      </w:r>
    </w:p>
    <w:p w14:paraId="2DFCC8D4" w14:textId="1D580D8F" w:rsidR="008646FD" w:rsidRDefault="008646FD" w:rsidP="008646FD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на </w:t>
      </w:r>
      <w:r w:rsidR="00F50BAB">
        <w:rPr>
          <w:b/>
          <w:szCs w:val="28"/>
          <w:lang w:val="ru-RU"/>
        </w:rPr>
        <w:t>2025</w:t>
      </w:r>
      <w:r w:rsidR="007A6DDA">
        <w:rPr>
          <w:b/>
          <w:szCs w:val="28"/>
          <w:lang w:val="ru-RU"/>
        </w:rPr>
        <w:t>-2028 г</w:t>
      </w:r>
    </w:p>
    <w:p w14:paraId="55B14BE0" w14:textId="77777777" w:rsidR="008646FD" w:rsidRDefault="008646FD" w:rsidP="008646FD">
      <w:pPr>
        <w:jc w:val="center"/>
        <w:rPr>
          <w:b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6"/>
        <w:gridCol w:w="5082"/>
        <w:gridCol w:w="12"/>
        <w:gridCol w:w="1831"/>
        <w:gridCol w:w="142"/>
        <w:gridCol w:w="22"/>
        <w:gridCol w:w="2363"/>
        <w:gridCol w:w="8"/>
        <w:gridCol w:w="15"/>
        <w:gridCol w:w="22"/>
        <w:gridCol w:w="15"/>
        <w:gridCol w:w="15"/>
        <w:gridCol w:w="22"/>
        <w:gridCol w:w="46"/>
        <w:gridCol w:w="4134"/>
      </w:tblGrid>
      <w:tr w:rsidR="00613CBE" w14:paraId="543846BA" w14:textId="0F8AD926" w:rsidTr="00613CB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8B412" w14:textId="77777777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№ </w:t>
            </w:r>
            <w:proofErr w:type="gramStart"/>
            <w:r>
              <w:rPr>
                <w:b/>
                <w:sz w:val="24"/>
                <w:lang w:val="ru-RU"/>
              </w:rPr>
              <w:t>п</w:t>
            </w:r>
            <w:proofErr w:type="gramEnd"/>
            <w:r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0D0B0" w14:textId="1BD2AE9D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мероприятия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2A19E" w14:textId="77777777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Ответственные исполнители</w:t>
            </w:r>
          </w:p>
        </w:tc>
        <w:tc>
          <w:tcPr>
            <w:tcW w:w="24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EEEE49" w14:textId="2CFFD74B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Период проведения мероприятия</w:t>
            </w:r>
          </w:p>
        </w:tc>
        <w:tc>
          <w:tcPr>
            <w:tcW w:w="423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947D7" w14:textId="686A389C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Ожидаемый результат</w:t>
            </w:r>
          </w:p>
        </w:tc>
      </w:tr>
      <w:tr w:rsidR="00613CBE" w14:paraId="49323118" w14:textId="50E117BA" w:rsidTr="00613CB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E301B" w14:textId="77777777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829D0" w14:textId="77777777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8FEA1" w14:textId="77777777" w:rsidR="00613CBE" w:rsidRDefault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D6040" w14:textId="4E0A9A01" w:rsidR="00613CBE" w:rsidRDefault="00613CBE" w:rsidP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423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8153B" w14:textId="5C8AA9CB" w:rsidR="00613CBE" w:rsidRDefault="00613CBE" w:rsidP="00613CBE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</w:tr>
      <w:tr w:rsidR="00105EE2" w:rsidRPr="00BB5CD6" w14:paraId="77EA939E" w14:textId="1D6100CA" w:rsidTr="00105EE2">
        <w:trPr>
          <w:trHeight w:val="390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1FB4D54" w14:textId="77777777" w:rsidR="00105EE2" w:rsidRPr="00105EE2" w:rsidRDefault="00105EE2" w:rsidP="00105EE2">
            <w:pPr>
              <w:jc w:val="center"/>
              <w:rPr>
                <w:b/>
                <w:sz w:val="24"/>
                <w:lang w:val="ru-RU"/>
              </w:rPr>
            </w:pPr>
          </w:p>
          <w:p w14:paraId="25924840" w14:textId="37350A3B" w:rsidR="00105EE2" w:rsidRDefault="00105EE2" w:rsidP="00105EE2">
            <w:pPr>
              <w:pStyle w:val="a3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13735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F7A63C3" w14:textId="505544CC" w:rsidR="00105EE2" w:rsidRDefault="00105EE2" w:rsidP="00105EE2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Меры по совершенствованию нормативных правовых актов в сфере противодействия коррупции</w:t>
            </w:r>
          </w:p>
          <w:p w14:paraId="2D67F650" w14:textId="77777777" w:rsidR="00105EE2" w:rsidRDefault="00105EE2" w:rsidP="00105EE2">
            <w:pPr>
              <w:pStyle w:val="a3"/>
              <w:ind w:left="30"/>
              <w:rPr>
                <w:b/>
                <w:sz w:val="24"/>
                <w:lang w:val="ru-RU"/>
              </w:rPr>
            </w:pPr>
          </w:p>
        </w:tc>
      </w:tr>
      <w:tr w:rsidR="00105EE2" w:rsidRPr="00BB5CD6" w14:paraId="06F86EDF" w14:textId="16BA634A" w:rsidTr="00105EE2">
        <w:trPr>
          <w:trHeight w:val="195"/>
        </w:trPr>
        <w:tc>
          <w:tcPr>
            <w:tcW w:w="6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97E486" w14:textId="22621494" w:rsidR="00105EE2" w:rsidRPr="00105EE2" w:rsidRDefault="00105EE2" w:rsidP="00105EE2">
            <w:pPr>
              <w:pStyle w:val="a3"/>
              <w:ind w:left="0"/>
              <w:rPr>
                <w:sz w:val="24"/>
                <w:lang w:val="ru-RU"/>
              </w:rPr>
            </w:pPr>
            <w:r w:rsidRPr="00105EE2">
              <w:rPr>
                <w:sz w:val="24"/>
                <w:lang w:val="ru-RU"/>
              </w:rPr>
              <w:t>1.1.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F346" w14:textId="7FE72AA5" w:rsidR="00105EE2" w:rsidRPr="00105EE2" w:rsidRDefault="00105EE2" w:rsidP="00105EE2">
            <w:pPr>
              <w:pStyle w:val="a3"/>
              <w:ind w:left="30"/>
              <w:rPr>
                <w:sz w:val="24"/>
                <w:lang w:val="ru-RU"/>
              </w:rPr>
            </w:pPr>
            <w:r w:rsidRPr="00105EE2">
              <w:rPr>
                <w:sz w:val="24"/>
                <w:lang w:val="ru-RU"/>
              </w:rPr>
              <w:t xml:space="preserve">Проводить работу по совершенствованию локальных </w:t>
            </w:r>
            <w:r>
              <w:rPr>
                <w:sz w:val="24"/>
                <w:lang w:val="ru-RU"/>
              </w:rPr>
              <w:t xml:space="preserve">нормативных </w:t>
            </w:r>
            <w:r w:rsidRPr="00105EE2">
              <w:rPr>
                <w:sz w:val="24"/>
                <w:lang w:val="ru-RU"/>
              </w:rPr>
              <w:t xml:space="preserve">актов </w:t>
            </w:r>
            <w:proofErr w:type="spellStart"/>
            <w:r w:rsidRPr="00105EE2">
              <w:rPr>
                <w:sz w:val="24"/>
                <w:lang w:val="ru-RU"/>
              </w:rPr>
              <w:t>Невельского</w:t>
            </w:r>
            <w:proofErr w:type="spellEnd"/>
            <w:r w:rsidRPr="00105EE2">
              <w:rPr>
                <w:sz w:val="24"/>
                <w:lang w:val="ru-RU"/>
              </w:rPr>
              <w:t xml:space="preserve"> городского суда с учетом изменения законодательства Российской Федерации о противодействии коррупции</w:t>
            </w:r>
          </w:p>
          <w:p w14:paraId="4C26C8F6" w14:textId="77777777" w:rsidR="00105EE2" w:rsidRDefault="00105EE2" w:rsidP="00105EE2">
            <w:pPr>
              <w:pStyle w:val="a3"/>
              <w:ind w:left="30"/>
              <w:rPr>
                <w:b/>
                <w:sz w:val="24"/>
                <w:lang w:val="ru-RU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5B9" w14:textId="5304448C" w:rsidR="00105EE2" w:rsidRDefault="001E3665">
            <w:pPr>
              <w:spacing w:after="200" w:line="276" w:lineRule="auto"/>
              <w:jc w:val="left"/>
              <w:rPr>
                <w:b/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  <w:p w14:paraId="29011CB9" w14:textId="77777777" w:rsidR="00105EE2" w:rsidRDefault="00105EE2" w:rsidP="00105EE2">
            <w:pPr>
              <w:pStyle w:val="a3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2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3D61" w14:textId="07FA260E" w:rsidR="00105EE2" w:rsidRPr="00105EE2" w:rsidRDefault="006D49FF">
            <w:pPr>
              <w:spacing w:after="200"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105EE2" w:rsidRPr="00105EE2">
              <w:rPr>
                <w:sz w:val="24"/>
                <w:lang w:val="ru-RU"/>
              </w:rPr>
              <w:t>остоянно</w:t>
            </w:r>
          </w:p>
          <w:p w14:paraId="72D4BC35" w14:textId="77777777" w:rsidR="00105EE2" w:rsidRDefault="00105EE2" w:rsidP="00105EE2">
            <w:pPr>
              <w:pStyle w:val="a3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51F648" w14:textId="721CDD47" w:rsidR="00105EE2" w:rsidRPr="00105EE2" w:rsidRDefault="007A6DDA">
            <w:pPr>
              <w:spacing w:after="200"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Соответствие </w:t>
            </w:r>
            <w:r w:rsidR="00105EE2" w:rsidRPr="00105EE2">
              <w:rPr>
                <w:sz w:val="24"/>
                <w:lang w:val="ru-RU"/>
              </w:rPr>
              <w:t xml:space="preserve"> локальных нормативных актов </w:t>
            </w:r>
            <w:proofErr w:type="spellStart"/>
            <w:r w:rsidR="00105EE2" w:rsidRPr="00105EE2">
              <w:rPr>
                <w:sz w:val="24"/>
                <w:lang w:val="ru-RU"/>
              </w:rPr>
              <w:t>Невельского</w:t>
            </w:r>
            <w:proofErr w:type="spellEnd"/>
            <w:r w:rsidR="00105EE2" w:rsidRPr="00105EE2">
              <w:rPr>
                <w:sz w:val="24"/>
                <w:lang w:val="ru-RU"/>
              </w:rPr>
              <w:t xml:space="preserve"> городского суда на соответствие требованиям законодательства Российской Федерации о противодействии коррупции</w:t>
            </w:r>
          </w:p>
          <w:p w14:paraId="077FC269" w14:textId="77777777" w:rsidR="00105EE2" w:rsidRDefault="00105EE2" w:rsidP="00105EE2">
            <w:pPr>
              <w:pStyle w:val="a3"/>
              <w:ind w:left="0"/>
              <w:rPr>
                <w:b/>
                <w:sz w:val="24"/>
                <w:lang w:val="ru-RU"/>
              </w:rPr>
            </w:pPr>
          </w:p>
        </w:tc>
      </w:tr>
      <w:tr w:rsidR="00105EE2" w:rsidRPr="00BB5CD6" w14:paraId="03774BF2" w14:textId="77777777" w:rsidTr="00105EE2">
        <w:trPr>
          <w:trHeight w:val="1320"/>
        </w:trPr>
        <w:tc>
          <w:tcPr>
            <w:tcW w:w="14425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0F7C" w14:textId="77777777" w:rsidR="00105EE2" w:rsidRPr="00105EE2" w:rsidRDefault="00105EE2" w:rsidP="00105EE2">
            <w:pPr>
              <w:rPr>
                <w:b/>
                <w:sz w:val="24"/>
                <w:lang w:val="ru-RU"/>
              </w:rPr>
            </w:pPr>
          </w:p>
          <w:p w14:paraId="50D12B4F" w14:textId="09E2F6D6" w:rsidR="00105EE2" w:rsidRDefault="00105EE2" w:rsidP="00105EE2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13CBE" w:rsidRPr="00BB5CD6" w14:paraId="5B043938" w14:textId="53BEAEB6" w:rsidTr="00613CB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E0277" w14:textId="2500B67D" w:rsidR="00613CBE" w:rsidRDefault="00105E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613CBE">
              <w:rPr>
                <w:sz w:val="24"/>
                <w:lang w:val="ru-RU"/>
              </w:rPr>
              <w:t>.1.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188FD" w14:textId="3A448C50" w:rsidR="00613CBE" w:rsidRDefault="00613CB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обязанности по </w:t>
            </w:r>
            <w:r>
              <w:rPr>
                <w:sz w:val="24"/>
                <w:lang w:val="ru-RU"/>
              </w:rPr>
              <w:lastRenderedPageBreak/>
              <w:t>уведомлению председателя суда, органов прокуратуры Российской Федерации и иных федеральных государственных органов обо всех случаях обращения к ним в целях склонения их к совершению коррупционных и иных правонарушений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13231" w14:textId="1EA59914" w:rsidR="00613CBE" w:rsidRDefault="001E3665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</w:t>
            </w:r>
            <w:r w:rsidRPr="00657522">
              <w:rPr>
                <w:sz w:val="22"/>
                <w:szCs w:val="22"/>
                <w:lang w:val="ru-RU"/>
              </w:rPr>
              <w:lastRenderedPageBreak/>
              <w:t>коррупционных и иных</w:t>
            </w:r>
          </w:p>
        </w:tc>
        <w:tc>
          <w:tcPr>
            <w:tcW w:w="24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3F6B4D" w14:textId="4B449366" w:rsidR="00613CBE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В </w:t>
            </w:r>
            <w:r w:rsidR="00613CBE">
              <w:rPr>
                <w:sz w:val="24"/>
                <w:lang w:val="ru-RU"/>
              </w:rPr>
              <w:t>течение года</w:t>
            </w:r>
          </w:p>
        </w:tc>
        <w:tc>
          <w:tcPr>
            <w:tcW w:w="42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1647E" w14:textId="02F63A5C" w:rsidR="00613CBE" w:rsidRDefault="00A447A9" w:rsidP="00F0644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обязанности уведомлять председателя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 фактах обращения в целях </w:t>
            </w:r>
            <w:r>
              <w:rPr>
                <w:sz w:val="24"/>
                <w:lang w:val="ru-RU"/>
              </w:rPr>
              <w:lastRenderedPageBreak/>
              <w:t xml:space="preserve">склонения государственного гражданского служащего к совершению коррупционных правонарушений. </w:t>
            </w:r>
            <w:r w:rsidR="00657522">
              <w:rPr>
                <w:sz w:val="24"/>
                <w:lang w:val="ru-RU"/>
              </w:rPr>
              <w:t xml:space="preserve">Оперативное реагирование на ставшие известными факты </w:t>
            </w:r>
            <w:r w:rsidR="00F06444">
              <w:rPr>
                <w:sz w:val="24"/>
                <w:lang w:val="ru-RU"/>
              </w:rPr>
              <w:t>склонения к совершению коррупционных и иных правонарушений</w:t>
            </w:r>
          </w:p>
        </w:tc>
      </w:tr>
      <w:tr w:rsidR="00613CBE" w:rsidRPr="00BB5CD6" w14:paraId="479D1B8B" w14:textId="44FD28AC" w:rsidTr="00613CB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407CA" w14:textId="7F7B7F62" w:rsidR="00613CBE" w:rsidRDefault="00105E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  <w:r w:rsidR="00613CBE">
              <w:rPr>
                <w:sz w:val="24"/>
                <w:lang w:val="ru-RU"/>
              </w:rPr>
              <w:t>.2.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BA02F" w14:textId="1B31A405" w:rsidR="00613CBE" w:rsidRDefault="00613CB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Обеспечить реализацию федеральными государственными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EFB6" w14:textId="3A771FDC" w:rsidR="00613CBE" w:rsidRDefault="001E3665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 w:rsidRPr="00657522">
              <w:rPr>
                <w:sz w:val="22"/>
                <w:szCs w:val="22"/>
                <w:lang w:val="ru-RU"/>
              </w:rPr>
              <w:t>за работу по профилактике коррупционных и иных</w:t>
            </w:r>
          </w:p>
        </w:tc>
        <w:tc>
          <w:tcPr>
            <w:tcW w:w="24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4DB48" w14:textId="660673AF" w:rsidR="00613CBE" w:rsidRDefault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E1B23" w14:textId="3645C457" w:rsidR="00613CBE" w:rsidRDefault="00A447A9" w:rsidP="00A447A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обязанности уведомлять председателя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 намерении выполнять иную оплачиваемую работу</w:t>
            </w:r>
          </w:p>
        </w:tc>
      </w:tr>
      <w:tr w:rsidR="00613CBE" w:rsidRPr="00A447A9" w14:paraId="7EA1A182" w14:textId="58303E62" w:rsidTr="00613CB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67AC9" w14:textId="128CC170" w:rsidR="00613CBE" w:rsidRDefault="00105E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613CBE">
              <w:rPr>
                <w:sz w:val="24"/>
                <w:lang w:val="ru-RU"/>
              </w:rPr>
              <w:t>.3.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624F" w14:textId="6AF1BAED" w:rsidR="00613CBE" w:rsidRDefault="00613CBE" w:rsidP="00613CB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обязанности по уведомлению председателя суда о возникновении конфликта интересов или о возможности его возникновения 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5631C" w14:textId="2ECB18DB" w:rsidR="00613CBE" w:rsidRDefault="001E3665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E83764" w14:textId="7E5405DA" w:rsidR="00613CBE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613CBE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2D09" w14:textId="0B2C9D27" w:rsidR="00613CBE" w:rsidRDefault="00A447A9" w:rsidP="00A447A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обязанности уведомлять председателя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 возникновении конфликта интересов или о возможности его возникновения. Оперативное реагирование на ставшие известными факты возникновения конфликта интересов</w:t>
            </w:r>
          </w:p>
        </w:tc>
      </w:tr>
      <w:tr w:rsidR="00381E65" w:rsidRPr="00BB5CD6" w14:paraId="2D8A95CD" w14:textId="7A7C42A7" w:rsidTr="00381E65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E028C" w14:textId="510BFC97" w:rsidR="00381E65" w:rsidRDefault="00105E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381E65">
              <w:rPr>
                <w:sz w:val="24"/>
                <w:lang w:val="ru-RU"/>
              </w:rPr>
              <w:t>.4.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47453" w14:textId="4613099E" w:rsidR="00381E65" w:rsidRDefault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F6838" w14:textId="6A40E8A9" w:rsidR="00381E65" w:rsidRDefault="001E3665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E24E7" w14:textId="7D9A4CDA" w:rsidR="00381E65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381E65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1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5F051" w14:textId="0090FDBE" w:rsidR="00381E65" w:rsidRDefault="00F06444" w:rsidP="00F0644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обязанности уведомлять председателя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 возможности участия на безвозмездной основе в управлении некоммерческими организациями</w:t>
            </w:r>
          </w:p>
        </w:tc>
      </w:tr>
      <w:tr w:rsidR="00381E65" w:rsidRPr="00BB5CD6" w14:paraId="4789956E" w14:textId="4A731D77" w:rsidTr="00E57F0F">
        <w:trPr>
          <w:trHeight w:val="1830"/>
        </w:trPr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E96FE9" w14:textId="715417F3" w:rsidR="00381E65" w:rsidRDefault="001E3665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  <w:r w:rsidR="00381E65">
              <w:rPr>
                <w:sz w:val="24"/>
                <w:lang w:val="ru-RU"/>
              </w:rPr>
              <w:t>.</w:t>
            </w:r>
            <w:r w:rsidR="007A6DDA">
              <w:rPr>
                <w:sz w:val="24"/>
                <w:lang w:val="ru-RU"/>
              </w:rPr>
              <w:t>5</w:t>
            </w:r>
            <w:r w:rsidR="005D19DD"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DBC76A" w14:textId="77777777" w:rsidR="00381E65" w:rsidRDefault="00381E65">
            <w:pPr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Обеспечить реализацию постановления Правительства Российской Федерации от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компании, в качестве члена коллегиального органа управления этой организации»</w:t>
            </w:r>
            <w:proofErr w:type="gramEnd"/>
          </w:p>
          <w:p w14:paraId="5076F28B" w14:textId="6DF9986B" w:rsidR="00E57F0F" w:rsidRDefault="00E57F0F" w:rsidP="00E57F0F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43A17A" w14:textId="223C1977" w:rsidR="00381E65" w:rsidRDefault="001E3665" w:rsidP="00E57F0F">
            <w:pPr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396B425" w14:textId="71B38428" w:rsidR="00381E65" w:rsidRDefault="00F0644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1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3E37FF" w14:textId="4FC2615E" w:rsidR="00381E65" w:rsidRDefault="00F06444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Предотвращение конфликта интересов или возможности его возникновения при исполнении должностных обязанностей государственными гражданскими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</w:t>
            </w:r>
          </w:p>
        </w:tc>
      </w:tr>
      <w:tr w:rsidR="00E57F0F" w:rsidRPr="00BB5CD6" w14:paraId="7AA0611D" w14:textId="77777777" w:rsidTr="00E57F0F">
        <w:trPr>
          <w:trHeight w:val="192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623287" w14:textId="0BCCC60E" w:rsidR="00E57F0F" w:rsidRDefault="001E3665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BB22C6">
              <w:rPr>
                <w:sz w:val="24"/>
                <w:lang w:val="ru-RU"/>
              </w:rPr>
              <w:t>.</w:t>
            </w:r>
            <w:r w:rsidR="007A6DDA">
              <w:rPr>
                <w:sz w:val="24"/>
                <w:lang w:val="ru-RU"/>
              </w:rPr>
              <w:t>6</w:t>
            </w:r>
            <w:r w:rsidR="005D19DD"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39257B" w14:textId="0AA7F1CE" w:rsidR="00E57F0F" w:rsidRDefault="001B0232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проведения проверок соблюдения государственными гражданскими служащими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 ограничений и запретов, связанных с прохождением государственной гражданской службы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5FC19D" w14:textId="1FC5213A" w:rsidR="00E57F0F" w:rsidRDefault="00BD2084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938D63" w14:textId="61D43AC3" w:rsidR="00E57F0F" w:rsidRDefault="006D49FF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E57F0F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A3D146" w14:textId="4F94E942" w:rsidR="00E57F0F" w:rsidRDefault="001B0232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Профилактика коррупционных нарушений</w:t>
            </w:r>
            <w:r w:rsidR="00325A31">
              <w:rPr>
                <w:sz w:val="24"/>
                <w:lang w:val="ru-RU"/>
              </w:rPr>
              <w:t>; выявление фактов коррупционных правонарушений</w:t>
            </w:r>
          </w:p>
        </w:tc>
      </w:tr>
      <w:tr w:rsidR="00BB22C6" w:rsidRPr="00BB5CD6" w14:paraId="6CD47D93" w14:textId="77777777" w:rsidTr="00BB22C6">
        <w:trPr>
          <w:trHeight w:val="280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652E9B" w14:textId="62B75DCA" w:rsidR="00BB22C6" w:rsidRDefault="001E3665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7A6DDA">
              <w:rPr>
                <w:sz w:val="24"/>
                <w:lang w:val="ru-RU"/>
              </w:rPr>
              <w:t>.7</w:t>
            </w:r>
            <w:r w:rsidR="005D19DD"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B9E546" w14:textId="66A99E6F" w:rsidR="00BB22C6" w:rsidRDefault="00D4079A" w:rsidP="00D4079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Разъяснение порядка</w:t>
            </w:r>
            <w:r w:rsidR="00BB22C6">
              <w:rPr>
                <w:sz w:val="24"/>
                <w:lang w:val="ru-RU"/>
              </w:rPr>
              <w:t xml:space="preserve"> заполнения и представления судьями и федеральными государственными гражданскими служащими </w:t>
            </w:r>
            <w:proofErr w:type="spellStart"/>
            <w:r w:rsidR="00BB22C6">
              <w:rPr>
                <w:sz w:val="24"/>
                <w:lang w:val="ru-RU"/>
              </w:rPr>
              <w:t>Невельского</w:t>
            </w:r>
            <w:proofErr w:type="spellEnd"/>
            <w:r w:rsidR="00BB22C6">
              <w:rPr>
                <w:sz w:val="24"/>
                <w:lang w:val="ru-RU"/>
              </w:rPr>
              <w:t xml:space="preserve"> городского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9D76BD" w14:textId="1C7CCE47" w:rsidR="00BB22C6" w:rsidRDefault="001E3665" w:rsidP="00E57F0F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E0EF00" w14:textId="4F6F69E9" w:rsidR="00BB22C6" w:rsidRDefault="007A6DDA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Январь-апрель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3DB1A3" w14:textId="60A12D6B" w:rsidR="00BB22C6" w:rsidRDefault="00D4079A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Своевременное исполнение работниками обязанности по предоставлению сведений о доходах; повышение исполнительской дисциплины </w:t>
            </w:r>
          </w:p>
        </w:tc>
      </w:tr>
      <w:tr w:rsidR="00F012A7" w:rsidRPr="00BB5CD6" w14:paraId="54A0CD56" w14:textId="77777777" w:rsidTr="00BB22C6">
        <w:trPr>
          <w:trHeight w:val="8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C7D8EE" w14:textId="0AF1704E" w:rsidR="00F012A7" w:rsidRDefault="00F012A7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2.</w:t>
            </w:r>
            <w:r w:rsidR="007A6DDA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47213D" w14:textId="56D39D4B" w:rsidR="00F012A7" w:rsidRDefault="00F012A7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размещали общедоступную информацию, а также данные, позволяющие их идентифицировать</w:t>
            </w:r>
          </w:p>
          <w:p w14:paraId="76DA2AFA" w14:textId="77777777" w:rsidR="00F012A7" w:rsidRDefault="00F012A7" w:rsidP="00E57F0F">
            <w:pPr>
              <w:rPr>
                <w:sz w:val="2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AFB713" w14:textId="2521BA74" w:rsidR="00F012A7" w:rsidRDefault="00F012A7" w:rsidP="00E57F0F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20F304A" w14:textId="387C3AEE" w:rsidR="00F012A7" w:rsidRDefault="007A6DDA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срок до 01 апреля</w:t>
            </w:r>
            <w:r w:rsidR="006D49FF">
              <w:rPr>
                <w:sz w:val="24"/>
                <w:lang w:val="ru-RU"/>
              </w:rPr>
              <w:t xml:space="preserve"> включительно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BC5F4D" w14:textId="39AA4EBB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Обеспечение соблюдения государственными гражданскими служащими и претендентами на должности государственной гражданской службы правил профессиональной этики</w:t>
            </w:r>
          </w:p>
        </w:tc>
      </w:tr>
      <w:tr w:rsidR="00F012A7" w:rsidRPr="00BB5CD6" w14:paraId="2A99EB46" w14:textId="77777777" w:rsidTr="00BB22C6">
        <w:trPr>
          <w:trHeight w:val="274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805C98" w14:textId="26794EED" w:rsidR="00F012A7" w:rsidRDefault="00F012A7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7A6DDA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6CF322" w14:textId="0FD69E68" w:rsidR="00F012A7" w:rsidRDefault="00F012A7" w:rsidP="0034635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Осуществить сбор сведений о доходах, расходах, об имуществе и обязательствах имущественного характера судей и федеральных государственных гражданских служащих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суда,  мирового судьи судебного участка № 8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района, а также их супруга (супруги</w:t>
            </w:r>
            <w:r w:rsidR="009706A0">
              <w:rPr>
                <w:sz w:val="24"/>
                <w:lang w:val="ru-RU"/>
              </w:rPr>
              <w:t xml:space="preserve">) и несовершеннолетних детей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B836DE" w14:textId="5D8CACF8" w:rsidR="00F012A7" w:rsidRDefault="00F012A7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91DC27C" w14:textId="10ED8E23" w:rsidR="00F012A7" w:rsidRDefault="007A6DDA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срок до 30 апреля</w:t>
            </w:r>
            <w:r w:rsidR="006D49FF">
              <w:rPr>
                <w:sz w:val="24"/>
                <w:lang w:val="ru-RU"/>
              </w:rPr>
              <w:t xml:space="preserve"> включительно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BACEBC" w14:textId="533AE7AF" w:rsidR="00F012A7" w:rsidRDefault="00F012A7" w:rsidP="00F614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Сбор сведений о доходах, расходах, об имуществе и обязательствах имущественного характера судей и государственных гражданских служащих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суда, а также их супруга (супруги) и несовершеннолетних детей</w:t>
            </w:r>
          </w:p>
        </w:tc>
      </w:tr>
      <w:tr w:rsidR="00F012A7" w:rsidRPr="00BB5CD6" w14:paraId="0DFEE8B4" w14:textId="77777777" w:rsidTr="00F50E34">
        <w:trPr>
          <w:trHeight w:val="244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BDBA4" w14:textId="4635E71F" w:rsidR="00F012A7" w:rsidRDefault="00F012A7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  <w:r w:rsidR="007A6DDA">
              <w:rPr>
                <w:sz w:val="24"/>
                <w:lang w:val="ru-RU"/>
              </w:rPr>
              <w:t>10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D5F779" w14:textId="3A24F2E6" w:rsidR="00F012A7" w:rsidRDefault="00F50E34" w:rsidP="00F50E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rPr>
                <w:sz w:val="24"/>
                <w:lang w:val="ru-RU"/>
              </w:rPr>
              <w:t>Невельского</w:t>
            </w:r>
            <w:proofErr w:type="spellEnd"/>
            <w:r>
              <w:rPr>
                <w:sz w:val="24"/>
                <w:lang w:val="ru-RU"/>
              </w:rPr>
              <w:t xml:space="preserve"> городского суда, а также их супругов (супруг) и несовершеннолетних </w:t>
            </w:r>
            <w:r w:rsidRPr="00C53F4C">
              <w:rPr>
                <w:sz w:val="24"/>
                <w:lang w:val="ru-RU"/>
              </w:rPr>
              <w:t>детей</w:t>
            </w:r>
            <w:proofErr w:type="gramStart"/>
            <w:r w:rsidRPr="00C53F4C">
              <w:rPr>
                <w:sz w:val="24"/>
                <w:lang w:val="ru-RU"/>
              </w:rPr>
              <w:t xml:space="preserve"> П</w:t>
            </w:r>
            <w:proofErr w:type="gramEnd"/>
            <w:r w:rsidRPr="00C53F4C">
              <w:rPr>
                <w:sz w:val="24"/>
                <w:lang w:val="ru-RU"/>
              </w:rPr>
              <w:t>о результатам анализа подготовить докладную записку председателю суда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83AF14" w14:textId="3539E37B" w:rsidR="00F012A7" w:rsidRDefault="001330BC" w:rsidP="001330BC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E06F19" w14:textId="657C297C" w:rsidR="00F012A7" w:rsidRPr="00C53F4C" w:rsidRDefault="006D49FF" w:rsidP="006D49FF">
            <w:pPr>
              <w:rPr>
                <w:sz w:val="24"/>
                <w:lang w:val="ru-RU"/>
              </w:rPr>
            </w:pPr>
            <w:r w:rsidRPr="00C53F4C">
              <w:rPr>
                <w:sz w:val="24"/>
                <w:lang w:val="ru-RU"/>
              </w:rPr>
              <w:t xml:space="preserve">До 30 июня  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131450" w14:textId="22585989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Выявление информации о недостоверности или неполноте сведений, конфликте интересов либо иных нарушениях в области противодействия коррупции; оперативное реагирование на ставшие известными факты коррупционных правонарушений</w:t>
            </w:r>
          </w:p>
        </w:tc>
      </w:tr>
      <w:tr w:rsidR="00F50E34" w:rsidRPr="00BB5CD6" w14:paraId="004DEB51" w14:textId="77777777" w:rsidTr="001E3665">
        <w:trPr>
          <w:trHeight w:val="57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599FD2" w14:textId="5FAB03A5" w:rsidR="00F50E34" w:rsidRDefault="00F50E34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2.11.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552F0F" w14:textId="7DDE9946" w:rsidR="00F50E34" w:rsidRDefault="00F50E34" w:rsidP="00F50E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детей.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FAF7EB" w14:textId="7737FE55" w:rsidR="00F50E34" w:rsidRDefault="00F50E34" w:rsidP="001330BC">
            <w:pPr>
              <w:jc w:val="lef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</w:t>
            </w:r>
            <w:bookmarkStart w:id="0" w:name="_GoBack"/>
            <w:bookmarkEnd w:id="0"/>
            <w:r w:rsidRPr="00657522">
              <w:rPr>
                <w:sz w:val="22"/>
                <w:szCs w:val="22"/>
                <w:lang w:val="ru-RU"/>
              </w:rPr>
              <w:t>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059EF5" w14:textId="3EB7BC77" w:rsidR="00F50E34" w:rsidRDefault="00F50E34" w:rsidP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30 июля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AFD366" w14:textId="4B2851AA" w:rsidR="00F50E34" w:rsidRDefault="00F50E34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Выявление информации о недостоверности или неполноте сведений, конфликте интересов либо иных нарушениях в области противодействия коррупции; оперативное реагирование на ставшие </w:t>
            </w:r>
            <w:r>
              <w:rPr>
                <w:sz w:val="24"/>
                <w:lang w:val="ru-RU"/>
              </w:rPr>
              <w:lastRenderedPageBreak/>
              <w:t>известными факты коррупционных правонарушений</w:t>
            </w:r>
          </w:p>
        </w:tc>
      </w:tr>
      <w:tr w:rsidR="00F012A7" w:rsidRPr="00BB5CD6" w14:paraId="1FD4CAEA" w14:textId="77777777" w:rsidTr="001E3665">
        <w:trPr>
          <w:trHeight w:val="115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C85C2A" w14:textId="3A61C15C" w:rsidR="00F012A7" w:rsidRDefault="00F012A7" w:rsidP="00F50E34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2.</w:t>
            </w:r>
            <w:r w:rsidR="00F50E34">
              <w:rPr>
                <w:sz w:val="24"/>
                <w:lang w:val="ru-RU"/>
              </w:rPr>
              <w:t>12.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849CF0" w14:textId="6564860C" w:rsidR="00F012A7" w:rsidRDefault="00F012A7" w:rsidP="001E3665">
            <w:pPr>
              <w:autoSpaceDE w:val="0"/>
              <w:autoSpaceDN w:val="0"/>
              <w:adjustRightInd w:val="0"/>
              <w:jc w:val="left"/>
              <w:rPr>
                <w:sz w:val="24"/>
                <w:lang w:val="ru-RU"/>
              </w:rPr>
            </w:pPr>
            <w:r>
              <w:rPr>
                <w:rFonts w:eastAsiaTheme="minorHAnsi"/>
                <w:sz w:val="24"/>
                <w:lang w:val="ru-RU" w:bidi="ar-SA"/>
              </w:rPr>
              <w:t xml:space="preserve">Актуализировать сведения, содержащиеся в анкетах, представляемых в </w:t>
            </w:r>
            <w:proofErr w:type="spellStart"/>
            <w:r>
              <w:rPr>
                <w:rFonts w:eastAsiaTheme="minorHAnsi"/>
                <w:sz w:val="24"/>
                <w:lang w:val="ru-RU" w:bidi="ar-SA"/>
              </w:rPr>
              <w:t>Невельский</w:t>
            </w:r>
            <w:proofErr w:type="spellEnd"/>
            <w:r>
              <w:rPr>
                <w:rFonts w:eastAsiaTheme="minorHAnsi"/>
                <w:sz w:val="24"/>
                <w:lang w:val="ru-RU" w:bidi="ar-SA"/>
              </w:rPr>
              <w:t xml:space="preserve"> городской суд гражданами при поступлении на гражданскую службу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856953" w14:textId="6DE4EB6B" w:rsidR="00F012A7" w:rsidRDefault="009706A0" w:rsidP="00BD2084">
            <w:pPr>
              <w:jc w:val="left"/>
              <w:rPr>
                <w:sz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Ответственный</w:t>
            </w:r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26493B" w14:textId="007A16E9" w:rsidR="00F012A7" w:rsidRDefault="00F012A7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Первый квартал 2025 года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D41920" w14:textId="1E84B69E" w:rsidR="00F012A7" w:rsidRDefault="001330BC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Выявление сведений о родственных связях</w:t>
            </w:r>
            <w:r w:rsidR="007A6DDA">
              <w:rPr>
                <w:sz w:val="24"/>
                <w:lang w:val="ru-RU"/>
              </w:rPr>
              <w:t xml:space="preserve"> государственных гражданских служащих, которые могут повлиять на возникновение конфликта интересов </w:t>
            </w:r>
          </w:p>
        </w:tc>
      </w:tr>
      <w:tr w:rsidR="00F012A7" w:rsidRPr="00BB5CD6" w14:paraId="1BA1C6CA" w14:textId="77777777" w:rsidTr="00BB22C6">
        <w:trPr>
          <w:trHeight w:val="21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DA2F5" w14:textId="5343BF10" w:rsidR="00F012A7" w:rsidRDefault="00F50E34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2.13.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172B7" w14:textId="4913E3B7" w:rsidR="00F012A7" w:rsidRDefault="00F012A7" w:rsidP="00BB22C6">
            <w:pPr>
              <w:rPr>
                <w:rFonts w:eastAsiaTheme="minorHAnsi"/>
                <w:sz w:val="24"/>
                <w:lang w:val="ru-RU" w:bidi="ar-SA"/>
              </w:rPr>
            </w:pPr>
            <w:r>
              <w:rPr>
                <w:rFonts w:eastAsiaTheme="minorHAnsi"/>
                <w:sz w:val="24"/>
                <w:lang w:val="ru-RU" w:bidi="ar-SA"/>
              </w:rPr>
              <w:t xml:space="preserve">Представлять сведения о ходе реализации мер по противодействию коррупции </w:t>
            </w:r>
            <w:proofErr w:type="gramStart"/>
            <w:r>
              <w:rPr>
                <w:rFonts w:eastAsiaTheme="minorHAnsi"/>
                <w:sz w:val="24"/>
                <w:lang w:val="ru-RU" w:bidi="ar-SA"/>
              </w:rPr>
              <w:t>в</w:t>
            </w:r>
            <w:proofErr w:type="gramEnd"/>
            <w:r>
              <w:rPr>
                <w:rFonts w:eastAsiaTheme="minorHAnsi"/>
                <w:sz w:val="24"/>
                <w:lang w:val="ru-RU" w:bidi="ar-SA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lang w:val="ru-RU" w:bidi="ar-SA"/>
              </w:rPr>
              <w:t>Невельском</w:t>
            </w:r>
            <w:proofErr w:type="gramEnd"/>
            <w:r>
              <w:rPr>
                <w:rFonts w:eastAsiaTheme="minorHAnsi"/>
                <w:sz w:val="24"/>
                <w:lang w:val="ru-RU" w:bidi="ar-SA"/>
              </w:rPr>
              <w:t xml:space="preserve"> городском  суде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0A8491" w14:textId="22DF766F" w:rsidR="00F012A7" w:rsidRDefault="00BD2084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8C56FD" w14:textId="701022A4" w:rsidR="00F012A7" w:rsidRDefault="00F012A7" w:rsidP="00E57F0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сроки, установленные УСД в Сахалинской области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F1F71C" w14:textId="0C631812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Сводный отчет исполнения плана противодействия коррупции</w:t>
            </w:r>
          </w:p>
        </w:tc>
      </w:tr>
      <w:tr w:rsidR="00F012A7" w:rsidRPr="00BB5CD6" w14:paraId="2BE51CFF" w14:textId="77777777" w:rsidTr="00613CBE">
        <w:tc>
          <w:tcPr>
            <w:tcW w:w="144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60907" w14:textId="32BA61DA" w:rsidR="00F012A7" w:rsidRDefault="00F012A7" w:rsidP="00105EE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 и ресурсов суда</w:t>
            </w:r>
          </w:p>
        </w:tc>
      </w:tr>
      <w:tr w:rsidR="00F012A7" w:rsidRPr="00BB5CD6" w14:paraId="436408F3" w14:textId="41E48E03" w:rsidTr="00381E65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6391B" w14:textId="7F227D67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98BD1" w14:textId="77777777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AE8B1" w14:textId="22DDA9B3" w:rsidR="00F012A7" w:rsidRDefault="00F012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ведущий специалист</w:t>
            </w:r>
          </w:p>
        </w:tc>
        <w:tc>
          <w:tcPr>
            <w:tcW w:w="2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CDC74F" w14:textId="7B7B8DE6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F012A7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7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8CFBE" w14:textId="134DAE73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Повышение эффективности деятельности по противодействию коррупции</w:t>
            </w:r>
          </w:p>
        </w:tc>
      </w:tr>
      <w:tr w:rsidR="00F012A7" w14:paraId="1A247E03" w14:textId="675DEB4A" w:rsidTr="00381E65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837CD" w14:textId="353C80F2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EFBF" w14:textId="77777777" w:rsidR="00F012A7" w:rsidRDefault="00F012A7" w:rsidP="008646F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Принимать  меры по недопущению нецелевого использования средств федерального бюджета </w:t>
            </w:r>
            <w:proofErr w:type="spellStart"/>
            <w:r>
              <w:rPr>
                <w:sz w:val="24"/>
                <w:lang w:val="ru-RU"/>
              </w:rPr>
              <w:t>Невельским</w:t>
            </w:r>
            <w:proofErr w:type="spellEnd"/>
            <w:r>
              <w:rPr>
                <w:sz w:val="24"/>
                <w:lang w:val="ru-RU"/>
              </w:rPr>
              <w:t xml:space="preserve"> городским судом.</w:t>
            </w:r>
          </w:p>
          <w:p w14:paraId="08F2F473" w14:textId="77777777" w:rsidR="00F012A7" w:rsidRDefault="00F012A7" w:rsidP="008646FD">
            <w:pPr>
              <w:rPr>
                <w:sz w:val="24"/>
                <w:lang w:val="ru-RU"/>
              </w:rPr>
            </w:pPr>
          </w:p>
          <w:p w14:paraId="6B98A72F" w14:textId="77777777" w:rsidR="00F012A7" w:rsidRDefault="00F012A7" w:rsidP="008646FD">
            <w:pPr>
              <w:rPr>
                <w:sz w:val="24"/>
                <w:lang w:val="ru-RU"/>
              </w:rPr>
            </w:pPr>
          </w:p>
          <w:p w14:paraId="02F91502" w14:textId="77777777" w:rsidR="00F012A7" w:rsidRDefault="00F012A7" w:rsidP="008646FD">
            <w:pPr>
              <w:rPr>
                <w:sz w:val="24"/>
                <w:lang w:val="ru-RU"/>
              </w:rPr>
            </w:pPr>
          </w:p>
          <w:p w14:paraId="43168B99" w14:textId="77777777" w:rsidR="00F012A7" w:rsidRDefault="00F012A7" w:rsidP="008646FD">
            <w:pPr>
              <w:rPr>
                <w:sz w:val="24"/>
                <w:lang w:val="ru-RU"/>
              </w:rPr>
            </w:pPr>
          </w:p>
          <w:p w14:paraId="0941B866" w14:textId="5FC792A2" w:rsidR="00F012A7" w:rsidRDefault="00F012A7" w:rsidP="008646FD">
            <w:pPr>
              <w:rPr>
                <w:sz w:val="2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07689" w14:textId="49F32961" w:rsidR="00F012A7" w:rsidRDefault="00F012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ведущий специалист</w:t>
            </w:r>
          </w:p>
        </w:tc>
        <w:tc>
          <w:tcPr>
            <w:tcW w:w="2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903A97" w14:textId="2CFBEB43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F012A7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77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869F3" w14:textId="262A2F72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Сохранность средств федерального бюджета</w:t>
            </w:r>
          </w:p>
        </w:tc>
      </w:tr>
      <w:tr w:rsidR="00F012A7" w:rsidRPr="00BB5CD6" w14:paraId="5D4B5C0F" w14:textId="77777777" w:rsidTr="00613CBE">
        <w:tc>
          <w:tcPr>
            <w:tcW w:w="144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F3B0" w14:textId="61B5EA1D" w:rsidR="00F012A7" w:rsidRPr="005048DA" w:rsidRDefault="00F012A7" w:rsidP="005048DA">
            <w:pPr>
              <w:pStyle w:val="a3"/>
              <w:numPr>
                <w:ilvl w:val="0"/>
                <w:numId w:val="2"/>
              </w:numPr>
              <w:rPr>
                <w:b/>
                <w:sz w:val="22"/>
                <w:szCs w:val="22"/>
                <w:lang w:val="ru-RU"/>
              </w:rPr>
            </w:pPr>
            <w:r w:rsidRPr="005048DA">
              <w:rPr>
                <w:b/>
                <w:sz w:val="22"/>
                <w:szCs w:val="22"/>
                <w:lang w:val="ru-RU"/>
              </w:rPr>
              <w:t>Выявление и систематизации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F012A7" w:rsidRPr="00BB5CD6" w14:paraId="295A4115" w14:textId="17F71888" w:rsidTr="00381E65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7A356" w14:textId="3B08410A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E5B2" w14:textId="65348100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Обеспечение возможности оперативного информирования гражданами и организациями о фактах коррупции в действиях (бездействиях) государственных гражданских служащих посредством  «телефона доверия», электронных сообщений на сайт суда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B421" w14:textId="6DD6AE6F" w:rsidR="00F012A7" w:rsidRPr="00657522" w:rsidRDefault="00F012A7" w:rsidP="00BD2084">
            <w:pPr>
              <w:jc w:val="lef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4C475B" w14:textId="112A33C4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F012A7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6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D75E" w14:textId="5D988F55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Расширение участия граждан и институтов гражданского общества в реализации антикоррупционной политики</w:t>
            </w:r>
          </w:p>
        </w:tc>
      </w:tr>
      <w:tr w:rsidR="00F012A7" w:rsidRPr="00BB5CD6" w14:paraId="7AB7A472" w14:textId="047C3123" w:rsidTr="00A73A2A">
        <w:trPr>
          <w:trHeight w:val="1095"/>
        </w:trPr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7F8000" w14:textId="7FD85F13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4.2.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5E2A68" w14:textId="36DBE5B1" w:rsidR="00F012A7" w:rsidRDefault="00F012A7" w:rsidP="002A65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8DD0A5" w14:textId="613EED6C" w:rsidR="00F012A7" w:rsidRDefault="00F012A7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</w:t>
            </w:r>
            <w:r>
              <w:rPr>
                <w:sz w:val="22"/>
                <w:szCs w:val="22"/>
                <w:lang w:val="ru-RU"/>
              </w:rPr>
              <w:t>правонарушений</w:t>
            </w:r>
          </w:p>
        </w:tc>
        <w:tc>
          <w:tcPr>
            <w:tcW w:w="2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A89FCE4" w14:textId="6A655188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</w:t>
            </w:r>
            <w:r w:rsidR="00F012A7">
              <w:rPr>
                <w:sz w:val="24"/>
                <w:lang w:val="ru-RU"/>
              </w:rPr>
              <w:t>жеквартально</w:t>
            </w:r>
          </w:p>
        </w:tc>
        <w:tc>
          <w:tcPr>
            <w:tcW w:w="426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6CBD24" w14:textId="501F9FDE" w:rsidR="00F012A7" w:rsidRDefault="00F012A7" w:rsidP="001E3665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lang w:val="ru-RU" w:bidi="ar-SA"/>
              </w:rPr>
            </w:pPr>
            <w:r>
              <w:rPr>
                <w:rFonts w:eastAsiaTheme="minorHAnsi"/>
                <w:sz w:val="24"/>
                <w:lang w:val="ru-RU" w:bidi="ar-SA"/>
              </w:rPr>
              <w:t xml:space="preserve">Доклад председателю </w:t>
            </w:r>
            <w:proofErr w:type="spellStart"/>
            <w:r>
              <w:rPr>
                <w:rFonts w:eastAsiaTheme="minorHAnsi"/>
                <w:sz w:val="24"/>
                <w:lang w:val="ru-RU" w:bidi="ar-SA"/>
              </w:rPr>
              <w:t>Невельского</w:t>
            </w:r>
            <w:proofErr w:type="spellEnd"/>
            <w:r>
              <w:rPr>
                <w:rFonts w:eastAsiaTheme="minorHAnsi"/>
                <w:sz w:val="24"/>
                <w:lang w:val="ru-RU" w:bidi="ar-SA"/>
              </w:rPr>
              <w:t xml:space="preserve"> городского суда о фактах коррупционных правонарушений</w:t>
            </w:r>
            <w:proofErr w:type="gramStart"/>
            <w:r>
              <w:rPr>
                <w:rFonts w:eastAsiaTheme="minorHAnsi"/>
                <w:sz w:val="24"/>
                <w:lang w:val="ru-RU" w:bidi="ar-SA"/>
              </w:rPr>
              <w:t xml:space="preserve"> ,</w:t>
            </w:r>
            <w:proofErr w:type="gramEnd"/>
            <w:r>
              <w:rPr>
                <w:rFonts w:eastAsiaTheme="minorHAnsi"/>
                <w:sz w:val="24"/>
                <w:lang w:val="ru-RU" w:bidi="ar-SA"/>
              </w:rPr>
              <w:t xml:space="preserve"> выявленных при обращении граждан и организаций</w:t>
            </w:r>
          </w:p>
          <w:p w14:paraId="2B75BFF1" w14:textId="49F0A813" w:rsidR="00F012A7" w:rsidRPr="00AD3CC3" w:rsidRDefault="00F012A7" w:rsidP="00AD3CC3">
            <w:pPr>
              <w:rPr>
                <w:sz w:val="24"/>
                <w:lang w:val="ru-RU"/>
              </w:rPr>
            </w:pPr>
          </w:p>
        </w:tc>
      </w:tr>
      <w:tr w:rsidR="00F012A7" w:rsidRPr="00BB5CD6" w14:paraId="01B7E5BE" w14:textId="77777777" w:rsidTr="00A73A2A">
        <w:trPr>
          <w:trHeight w:val="1575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7013C" w14:textId="4AF9FEF3" w:rsidR="00F012A7" w:rsidRDefault="00F012A7" w:rsidP="00A73A2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44AC" w14:textId="5C4C9EB9" w:rsidR="00F012A7" w:rsidRDefault="00F012A7" w:rsidP="002A65E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A0F75" w14:textId="5942741D" w:rsidR="00F012A7" w:rsidRDefault="00F012A7" w:rsidP="002036B5">
            <w:pPr>
              <w:tabs>
                <w:tab w:val="center" w:pos="813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Главный специалист</w:t>
            </w:r>
            <w:r>
              <w:rPr>
                <w:sz w:val="24"/>
                <w:lang w:val="ru-RU"/>
              </w:rPr>
              <w:tab/>
              <w:t xml:space="preserve"> </w:t>
            </w:r>
          </w:p>
          <w:p w14:paraId="644FDFC2" w14:textId="77777777" w:rsidR="00F012A7" w:rsidRDefault="00F012A7" w:rsidP="002A65E1">
            <w:pPr>
              <w:jc w:val="center"/>
              <w:rPr>
                <w:sz w:val="24"/>
                <w:lang w:val="ru-RU"/>
              </w:rPr>
            </w:pPr>
          </w:p>
          <w:p w14:paraId="6747F0AA" w14:textId="77777777" w:rsidR="00F012A7" w:rsidRDefault="00F012A7" w:rsidP="002A65E1">
            <w:pPr>
              <w:jc w:val="center"/>
              <w:rPr>
                <w:sz w:val="24"/>
                <w:lang w:val="ru-RU"/>
              </w:rPr>
            </w:pPr>
          </w:p>
          <w:p w14:paraId="4DE885C5" w14:textId="77777777" w:rsidR="00F012A7" w:rsidRDefault="00F012A7" w:rsidP="002A65E1">
            <w:pPr>
              <w:jc w:val="center"/>
              <w:rPr>
                <w:sz w:val="24"/>
                <w:lang w:val="ru-RU"/>
              </w:rPr>
            </w:pPr>
          </w:p>
          <w:p w14:paraId="6C60B280" w14:textId="77777777" w:rsidR="00F012A7" w:rsidRDefault="00F012A7" w:rsidP="002A65E1">
            <w:pPr>
              <w:jc w:val="center"/>
              <w:rPr>
                <w:sz w:val="24"/>
                <w:lang w:val="ru-RU"/>
              </w:rPr>
            </w:pPr>
          </w:p>
          <w:p w14:paraId="54ACD3D5" w14:textId="77777777" w:rsidR="00F012A7" w:rsidRDefault="00F012A7" w:rsidP="002A65E1">
            <w:pPr>
              <w:jc w:val="center"/>
              <w:rPr>
                <w:sz w:val="24"/>
                <w:lang w:val="ru-RU"/>
              </w:rPr>
            </w:pPr>
          </w:p>
          <w:p w14:paraId="0AE24737" w14:textId="77777777" w:rsidR="00F012A7" w:rsidRPr="00657522" w:rsidRDefault="00F012A7" w:rsidP="002A65E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D2BC75" w14:textId="665BA1D5" w:rsidR="00F012A7" w:rsidRDefault="00F012A7" w:rsidP="00A73A2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A62E" w14:textId="4F2414D8" w:rsidR="00F012A7" w:rsidRPr="00A447A9" w:rsidRDefault="00F012A7" w:rsidP="00A447A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A447A9">
              <w:rPr>
                <w:color w:val="000000"/>
                <w:sz w:val="24"/>
                <w:lang w:val="ru-RU"/>
              </w:rPr>
              <w:t xml:space="preserve">ценка полноты и необходимости правового регулирования в сфере противодействия коррупции; анализ практики применения законодательства о противодействии коррупции в целях подготовки предложений по совершенствованию законодательства и </w:t>
            </w:r>
            <w:proofErr w:type="spellStart"/>
            <w:r w:rsidRPr="00A447A9">
              <w:rPr>
                <w:color w:val="000000"/>
                <w:sz w:val="24"/>
                <w:lang w:val="ru-RU"/>
              </w:rPr>
              <w:t>правоприменения</w:t>
            </w:r>
            <w:proofErr w:type="spellEnd"/>
            <w:r w:rsidRPr="00A447A9">
              <w:rPr>
                <w:color w:val="000000"/>
                <w:sz w:val="24"/>
                <w:lang w:val="ru-RU"/>
              </w:rPr>
              <w:t>.</w:t>
            </w:r>
          </w:p>
        </w:tc>
      </w:tr>
      <w:tr w:rsidR="00F012A7" w:rsidRPr="00BB5CD6" w14:paraId="251880E9" w14:textId="4A128E6F" w:rsidTr="00381E65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9FA6" w14:textId="3EF13AA5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4.4.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5956C" w14:textId="0798689E" w:rsidR="00F012A7" w:rsidRDefault="009853F6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Направление информации</w:t>
            </w:r>
            <w:r w:rsidR="00F012A7">
              <w:rPr>
                <w:sz w:val="24"/>
                <w:lang w:val="ru-RU"/>
              </w:rPr>
              <w:t xml:space="preserve"> по фактам нарушений коррупционной направленности, указанных в жалобах граждан, принятие мер по привлечению виновных лиц к ответственности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21C49" w14:textId="0CE94DC5" w:rsidR="00F012A7" w:rsidRDefault="007A6DDA" w:rsidP="007A6DDA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5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B4045F" w14:textId="2B16A060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F012A7">
              <w:rPr>
                <w:sz w:val="24"/>
                <w:lang w:val="ru-RU"/>
              </w:rPr>
              <w:t>течение года</w:t>
            </w:r>
          </w:p>
        </w:tc>
        <w:tc>
          <w:tcPr>
            <w:tcW w:w="426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F0593" w14:textId="0ABA1C6E" w:rsidR="00F012A7" w:rsidRDefault="00F012A7" w:rsidP="00381E6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Выявление фактов нарушений коррупционной направленности </w:t>
            </w:r>
          </w:p>
        </w:tc>
      </w:tr>
      <w:tr w:rsidR="00F012A7" w:rsidRPr="00BB5CD6" w14:paraId="53FF8380" w14:textId="77777777" w:rsidTr="00613CBE">
        <w:tc>
          <w:tcPr>
            <w:tcW w:w="144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1E5F3" w14:textId="1EDA1026" w:rsidR="00F012A7" w:rsidRPr="005048DA" w:rsidRDefault="00F012A7" w:rsidP="005048DA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lang w:val="ru-RU"/>
              </w:rPr>
            </w:pPr>
            <w:r w:rsidRPr="005048DA">
              <w:rPr>
                <w:b/>
                <w:sz w:val="24"/>
                <w:lang w:val="ru-RU"/>
              </w:rPr>
              <w:t xml:space="preserve">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012A7" w:rsidRPr="00BB5CD6" w14:paraId="46946F2F" w14:textId="6B05AB30" w:rsidTr="00776A99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4B8D1" w14:textId="55883391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2F24F" w14:textId="6E4EEFFE" w:rsidR="00F012A7" w:rsidRPr="000A5E9E" w:rsidRDefault="00F012A7">
            <w:pPr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0A5E9E">
              <w:rPr>
                <w:rFonts w:eastAsia="Times New Roman"/>
                <w:sz w:val="22"/>
                <w:szCs w:val="22"/>
                <w:lang w:val="ru-RU" w:eastAsia="ru-RU"/>
              </w:rPr>
              <w:t xml:space="preserve"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68602" w14:textId="13965A11" w:rsidR="00F012A7" w:rsidRDefault="00F012A7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AFD53D" w14:textId="66FE33FB" w:rsidR="00F012A7" w:rsidRDefault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F012A7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425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3D9B" w14:textId="40BFA524" w:rsidR="00F012A7" w:rsidRPr="000A5E9E" w:rsidRDefault="00F012A7" w:rsidP="00776A99">
            <w:pPr>
              <w:rPr>
                <w:sz w:val="22"/>
                <w:szCs w:val="22"/>
                <w:lang w:val="ru-RU"/>
              </w:rPr>
            </w:pPr>
            <w:r w:rsidRPr="000A5E9E">
              <w:rPr>
                <w:sz w:val="22"/>
                <w:szCs w:val="22"/>
                <w:lang w:val="ru-RU"/>
              </w:rPr>
              <w:t>Информирование вновь принятых государственных гражданских служащих суда по вопросам противодействия коррупции</w:t>
            </w:r>
            <w:r>
              <w:rPr>
                <w:sz w:val="22"/>
                <w:szCs w:val="22"/>
                <w:lang w:val="ru-RU"/>
              </w:rPr>
              <w:t xml:space="preserve">; приобретение вновь прибывшими работниками </w:t>
            </w:r>
            <w:proofErr w:type="spellStart"/>
            <w:r>
              <w:rPr>
                <w:sz w:val="22"/>
                <w:szCs w:val="22"/>
                <w:lang w:val="ru-RU"/>
              </w:rPr>
              <w:t>Невельского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городского суда знаний в области законодательства РФ о противодействии коррупции</w:t>
            </w:r>
          </w:p>
        </w:tc>
      </w:tr>
      <w:tr w:rsidR="00F012A7" w:rsidRPr="00BB5CD6" w14:paraId="78701D1A" w14:textId="3BA281F7" w:rsidTr="000A5E9E"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D01A0" w14:textId="5E5E84AC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4389C" w14:textId="003559A7" w:rsidR="00F012A7" w:rsidRPr="000A5E9E" w:rsidRDefault="00F012A7" w:rsidP="00A345E1">
            <w:pPr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0A5E9E">
              <w:rPr>
                <w:rFonts w:eastAsia="Times New Roman"/>
                <w:sz w:val="22"/>
                <w:szCs w:val="22"/>
                <w:lang w:val="ru-RU" w:eastAsia="ru-RU"/>
              </w:rPr>
              <w:t xml:space="preserve">Организовать и провести с государственными гражданскими служащими </w:t>
            </w:r>
            <w:proofErr w:type="spellStart"/>
            <w:r w:rsidRPr="000A5E9E">
              <w:rPr>
                <w:rFonts w:eastAsia="Times New Roman"/>
                <w:sz w:val="22"/>
                <w:szCs w:val="22"/>
                <w:lang w:val="ru-RU" w:eastAsia="ru-RU"/>
              </w:rPr>
              <w:t>Невельского</w:t>
            </w:r>
            <w:proofErr w:type="spellEnd"/>
            <w:r w:rsidRPr="000A5E9E">
              <w:rPr>
                <w:rFonts w:eastAsia="Times New Roman"/>
                <w:sz w:val="22"/>
                <w:szCs w:val="22"/>
                <w:lang w:val="ru-RU" w:eastAsia="ru-RU"/>
              </w:rPr>
              <w:t xml:space="preserve"> городского суда мероприятия по формированию нетерпимого отношения к коррупции, по ознакомлению с требованиями действующего законодательства и судебной практикой по вопросам противодействия </w:t>
            </w:r>
            <w:r w:rsidRPr="000A5E9E">
              <w:rPr>
                <w:rFonts w:eastAsia="Times New Roman"/>
                <w:sz w:val="22"/>
                <w:szCs w:val="22"/>
                <w:lang w:val="ru-RU" w:eastAsia="ru-RU"/>
              </w:rPr>
              <w:lastRenderedPageBreak/>
              <w:t>коррупции и государственной службы, соблюдению запретов, ограничений и обязанностей, установленных в целях противодействия коррупции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C7836" w14:textId="0A09FC85" w:rsidR="00F012A7" w:rsidRDefault="00F012A7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4C8AA8" w14:textId="0300E264" w:rsidR="00F012A7" w:rsidRDefault="007A6DDA" w:rsidP="007A6DD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Февраль, июнь, сентябрь, декабрь </w:t>
            </w:r>
          </w:p>
        </w:tc>
        <w:tc>
          <w:tcPr>
            <w:tcW w:w="425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60C3EF" w14:textId="06268719" w:rsidR="00F012A7" w:rsidRDefault="00F012A7" w:rsidP="00776A99">
            <w:pPr>
              <w:rPr>
                <w:sz w:val="24"/>
                <w:lang w:val="ru-RU"/>
              </w:rPr>
            </w:pPr>
            <w:r w:rsidRPr="000A5E9E">
              <w:rPr>
                <w:sz w:val="22"/>
                <w:szCs w:val="22"/>
                <w:lang w:val="ru-RU"/>
              </w:rPr>
              <w:t xml:space="preserve">Реализация комплекса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включающего в себя: ознакомление </w:t>
            </w:r>
            <w:r w:rsidRPr="000A5E9E">
              <w:rPr>
                <w:sz w:val="22"/>
                <w:szCs w:val="22"/>
                <w:lang w:val="ru-RU"/>
              </w:rPr>
              <w:lastRenderedPageBreak/>
              <w:t>гражданских служащих суда с федеральными законами, Указами Президента РФ, постановлениями Правительства РФ по вопросам противодействия коррупции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F012A7" w:rsidRPr="00BB5CD6" w14:paraId="6BA381D8" w14:textId="77777777" w:rsidTr="00613CBE">
        <w:tc>
          <w:tcPr>
            <w:tcW w:w="144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97C24" w14:textId="77777777" w:rsidR="00F012A7" w:rsidRDefault="00F012A7" w:rsidP="00BB22C6">
            <w:pPr>
              <w:rPr>
                <w:b/>
                <w:sz w:val="24"/>
                <w:lang w:val="ru-RU"/>
              </w:rPr>
            </w:pPr>
          </w:p>
          <w:p w14:paraId="333AA39D" w14:textId="539AC7AF" w:rsidR="00F012A7" w:rsidRPr="005048DA" w:rsidRDefault="00F012A7" w:rsidP="005048DA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lang w:val="ru-RU"/>
              </w:rPr>
            </w:pPr>
            <w:r w:rsidRPr="005048DA">
              <w:rPr>
                <w:b/>
                <w:sz w:val="24"/>
                <w:lang w:val="ru-RU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судов</w:t>
            </w:r>
          </w:p>
        </w:tc>
      </w:tr>
      <w:tr w:rsidR="00F012A7" w:rsidRPr="00BB5CD6" w14:paraId="0A6DA2C8" w14:textId="6188899A" w:rsidTr="000A5E9E">
        <w:trPr>
          <w:trHeight w:val="1170"/>
        </w:trPr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B92411" w14:textId="1042FD8D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</w:t>
            </w:r>
          </w:p>
        </w:tc>
        <w:tc>
          <w:tcPr>
            <w:tcW w:w="5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A98FE5" w14:textId="33781CE5" w:rsidR="00F012A7" w:rsidRDefault="00F012A7" w:rsidP="000A5E9E">
            <w:pPr>
              <w:rPr>
                <w:rFonts w:eastAsia="Times New Roman"/>
                <w:sz w:val="24"/>
                <w:lang w:val="ru-RU" w:eastAsia="ru-RU"/>
              </w:rPr>
            </w:pPr>
            <w:r>
              <w:rPr>
                <w:rFonts w:eastAsia="Times New Roman"/>
                <w:sz w:val="24"/>
                <w:lang w:val="ru-RU" w:eastAsia="ru-RU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proofErr w:type="spellStart"/>
            <w:r>
              <w:rPr>
                <w:rFonts w:eastAsia="Times New Roman"/>
                <w:sz w:val="24"/>
                <w:lang w:val="ru-RU" w:eastAsia="ru-RU"/>
              </w:rPr>
              <w:t>Невельского</w:t>
            </w:r>
            <w:proofErr w:type="spellEnd"/>
            <w:r>
              <w:rPr>
                <w:rFonts w:eastAsia="Times New Roman"/>
                <w:sz w:val="24"/>
                <w:lang w:val="ru-RU" w:eastAsia="ru-RU"/>
              </w:rPr>
              <w:t xml:space="preserve"> городского суда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021770" w14:textId="77777777" w:rsidR="00F012A7" w:rsidRDefault="00F012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главный специалист</w:t>
            </w:r>
          </w:p>
        </w:tc>
        <w:tc>
          <w:tcPr>
            <w:tcW w:w="267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49F5F6" w14:textId="77777777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13D40D" w14:textId="17455669" w:rsidR="00F012A7" w:rsidRDefault="00F012A7" w:rsidP="00620A9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Открытость и доступность информации о деятельности по профилактике коррупционных правонарушений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Невельском</w:t>
            </w:r>
            <w:proofErr w:type="gramEnd"/>
            <w:r>
              <w:rPr>
                <w:sz w:val="24"/>
                <w:lang w:val="ru-RU"/>
              </w:rPr>
              <w:t xml:space="preserve"> городском суде</w:t>
            </w:r>
          </w:p>
        </w:tc>
      </w:tr>
      <w:tr w:rsidR="00F012A7" w:rsidRPr="00BB5CD6" w14:paraId="293FF099" w14:textId="3BDE1F8C" w:rsidTr="000A5E9E">
        <w:trPr>
          <w:trHeight w:val="879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72BD46" w14:textId="78F20632" w:rsidR="00F012A7" w:rsidRDefault="00F012A7" w:rsidP="000A5E9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17F6B7" w14:textId="5FB6E78E" w:rsidR="00F012A7" w:rsidRDefault="00F012A7">
            <w:pPr>
              <w:rPr>
                <w:rFonts w:eastAsia="Times New Roman"/>
                <w:sz w:val="24"/>
                <w:lang w:val="ru-RU" w:eastAsia="ru-RU"/>
              </w:rPr>
            </w:pPr>
            <w:r>
              <w:rPr>
                <w:rFonts w:eastAsia="Times New Roman"/>
                <w:sz w:val="24"/>
                <w:lang w:val="ru-RU" w:eastAsia="ru-RU"/>
              </w:rPr>
              <w:t xml:space="preserve">Обеспечить участие независимых экспертов на заседаниях конкурсных и аттестационных комиссии </w:t>
            </w:r>
            <w:proofErr w:type="spellStart"/>
            <w:r>
              <w:rPr>
                <w:rFonts w:eastAsia="Times New Roman"/>
                <w:sz w:val="24"/>
                <w:lang w:val="ru-RU" w:eastAsia="ru-RU"/>
              </w:rPr>
              <w:t>Невельского</w:t>
            </w:r>
            <w:proofErr w:type="spellEnd"/>
            <w:r>
              <w:rPr>
                <w:rFonts w:eastAsia="Times New Roman"/>
                <w:sz w:val="24"/>
                <w:lang w:val="ru-RU" w:eastAsia="ru-RU"/>
              </w:rPr>
              <w:t xml:space="preserve"> городского суда</w:t>
            </w:r>
          </w:p>
          <w:p w14:paraId="19608946" w14:textId="77777777" w:rsidR="00F012A7" w:rsidRDefault="00F012A7">
            <w:pPr>
              <w:rPr>
                <w:rFonts w:eastAsia="Times New Roman"/>
                <w:sz w:val="24"/>
                <w:lang w:val="ru-RU" w:eastAsia="ru-RU"/>
              </w:rPr>
            </w:pPr>
          </w:p>
          <w:p w14:paraId="7ED40A88" w14:textId="77777777" w:rsidR="00F012A7" w:rsidRDefault="00F012A7" w:rsidP="000A5E9E">
            <w:pPr>
              <w:rPr>
                <w:rFonts w:eastAsia="Times New Roman"/>
                <w:sz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A4F706" w14:textId="2C07D944" w:rsidR="00F012A7" w:rsidRDefault="00F012A7" w:rsidP="00BD2084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67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A55F24" w14:textId="3E7E6AE3" w:rsidR="00F012A7" w:rsidRDefault="006D49FF" w:rsidP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п</w:t>
            </w:r>
            <w:r w:rsidR="007A6DDA">
              <w:rPr>
                <w:sz w:val="24"/>
                <w:lang w:val="ru-RU"/>
              </w:rPr>
              <w:t>о мере необходимости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6D1274" w14:textId="6067D6A2" w:rsidR="00F012A7" w:rsidRPr="00325A31" w:rsidRDefault="00F012A7" w:rsidP="000A5E9E">
            <w:pPr>
              <w:rPr>
                <w:sz w:val="24"/>
                <w:lang w:val="ru-RU"/>
              </w:rPr>
            </w:pPr>
            <w:r w:rsidRPr="00325A31">
              <w:rPr>
                <w:rStyle w:val="apple-converted-space"/>
                <w:sz w:val="24"/>
                <w:shd w:val="clear" w:color="auto" w:fill="FFFFFF"/>
                <w:lang w:val="ru-RU"/>
              </w:rPr>
              <w:t>С</w:t>
            </w:r>
            <w:r w:rsidRPr="00325A31">
              <w:rPr>
                <w:sz w:val="24"/>
                <w:shd w:val="clear" w:color="auto" w:fill="FFFFFF"/>
                <w:lang w:val="ru-RU"/>
              </w:rPr>
              <w:t>облюдение требований к служебному поведению и урегулированию конфликта</w:t>
            </w:r>
            <w:r w:rsidRPr="00325A31">
              <w:rPr>
                <w:rStyle w:val="apple-converted-space"/>
                <w:sz w:val="24"/>
                <w:shd w:val="clear" w:color="auto" w:fill="FFFFFF"/>
              </w:rPr>
              <w:t> </w:t>
            </w:r>
            <w:r w:rsidRPr="00325A31">
              <w:rPr>
                <w:sz w:val="24"/>
                <w:shd w:val="clear" w:color="auto" w:fill="FFFFFF"/>
                <w:lang w:val="ru-RU"/>
              </w:rPr>
              <w:t>интересов</w:t>
            </w:r>
          </w:p>
        </w:tc>
      </w:tr>
      <w:tr w:rsidR="00F012A7" w:rsidRPr="00BB5CD6" w14:paraId="5A951B5A" w14:textId="79760E44" w:rsidTr="000A5E9E">
        <w:trPr>
          <w:trHeight w:val="84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A86C9" w14:textId="1950F3EF" w:rsidR="00F012A7" w:rsidRDefault="00F012A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6.3.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836121" w14:textId="3CDBA94B" w:rsidR="00F012A7" w:rsidRDefault="00F012A7">
            <w:pPr>
              <w:rPr>
                <w:rFonts w:eastAsia="Times New Roman"/>
                <w:sz w:val="24"/>
                <w:lang w:val="ru-RU" w:eastAsia="ru-RU"/>
              </w:rPr>
            </w:pPr>
            <w:r>
              <w:rPr>
                <w:rFonts w:eastAsia="Times New Roman"/>
                <w:sz w:val="24"/>
                <w:lang w:val="ru-RU" w:eastAsia="ru-RU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  <w:p w14:paraId="7731F8CA" w14:textId="77777777" w:rsidR="00F012A7" w:rsidRDefault="00F012A7">
            <w:pPr>
              <w:rPr>
                <w:rFonts w:eastAsia="Times New Roman"/>
                <w:sz w:val="24"/>
                <w:lang w:val="ru-RU" w:eastAsia="ru-RU"/>
              </w:rPr>
            </w:pPr>
          </w:p>
          <w:p w14:paraId="54518271" w14:textId="77777777" w:rsidR="00F012A7" w:rsidRDefault="00F012A7" w:rsidP="000A5E9E">
            <w:pPr>
              <w:rPr>
                <w:rFonts w:eastAsia="Times New Roman"/>
                <w:sz w:val="24"/>
                <w:lang w:val="ru-RU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61672" w14:textId="5E0A8AC6" w:rsidR="00F012A7" w:rsidRDefault="007A6DDA" w:rsidP="007A6DDA">
            <w:pPr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Ответственный</w:t>
            </w:r>
            <w:proofErr w:type="gramEnd"/>
            <w:r w:rsidRPr="00657522">
              <w:rPr>
                <w:sz w:val="22"/>
                <w:szCs w:val="22"/>
                <w:lang w:val="ru-RU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670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97F4BF" w14:textId="5FC793E5" w:rsidR="00F012A7" w:rsidRDefault="006D49FF" w:rsidP="006D49F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 п</w:t>
            </w:r>
            <w:r w:rsidR="007A6DDA">
              <w:rPr>
                <w:sz w:val="24"/>
                <w:lang w:val="ru-RU"/>
              </w:rPr>
              <w:t>о мере необходимости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0E3DEA" w14:textId="2AE47901" w:rsidR="00F012A7" w:rsidRDefault="00F012A7" w:rsidP="000A5E9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Расширение участия правоохранительных органов в реализации антикоррупционной политики</w:t>
            </w:r>
          </w:p>
        </w:tc>
      </w:tr>
    </w:tbl>
    <w:p w14:paraId="51B459AA" w14:textId="77777777" w:rsidR="00E57F0F" w:rsidRDefault="00E57F0F" w:rsidP="008646FD">
      <w:pPr>
        <w:rPr>
          <w:lang w:val="ru-RU"/>
        </w:rPr>
      </w:pPr>
    </w:p>
    <w:p w14:paraId="23F7A1E4" w14:textId="7AA2C6DF" w:rsidR="00E57F0F" w:rsidRDefault="00E57F0F" w:rsidP="008646FD">
      <w:pPr>
        <w:rPr>
          <w:lang w:val="ru-RU"/>
        </w:rPr>
      </w:pPr>
    </w:p>
    <w:p w14:paraId="2B0A7FEA" w14:textId="2048CD45" w:rsidR="008646FD" w:rsidRDefault="008646FD" w:rsidP="008646FD">
      <w:pPr>
        <w:rPr>
          <w:lang w:val="ru-RU"/>
        </w:rPr>
      </w:pPr>
    </w:p>
    <w:p w14:paraId="4CDA02C2" w14:textId="77777777" w:rsidR="008646FD" w:rsidRPr="000A5E9E" w:rsidRDefault="008646FD" w:rsidP="008646FD">
      <w:pPr>
        <w:rPr>
          <w:lang w:val="ru-RU"/>
        </w:rPr>
      </w:pPr>
    </w:p>
    <w:p w14:paraId="62A8A2A4" w14:textId="77777777" w:rsidR="004C557B" w:rsidRPr="000A5E9E" w:rsidRDefault="004C557B">
      <w:pPr>
        <w:rPr>
          <w:lang w:val="ru-RU"/>
        </w:rPr>
      </w:pPr>
    </w:p>
    <w:sectPr w:rsidR="004C557B" w:rsidRPr="000A5E9E" w:rsidSect="00613CB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5169D"/>
    <w:multiLevelType w:val="hybridMultilevel"/>
    <w:tmpl w:val="7802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C2C80"/>
    <w:multiLevelType w:val="hybridMultilevel"/>
    <w:tmpl w:val="7158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FD"/>
    <w:rsid w:val="000A5E9E"/>
    <w:rsid w:val="00105EE2"/>
    <w:rsid w:val="001330BC"/>
    <w:rsid w:val="00194E50"/>
    <w:rsid w:val="001B0232"/>
    <w:rsid w:val="001E3665"/>
    <w:rsid w:val="002036B5"/>
    <w:rsid w:val="002A65E1"/>
    <w:rsid w:val="002F297C"/>
    <w:rsid w:val="00325A31"/>
    <w:rsid w:val="00346354"/>
    <w:rsid w:val="00381E65"/>
    <w:rsid w:val="004C557B"/>
    <w:rsid w:val="005048DA"/>
    <w:rsid w:val="005B3626"/>
    <w:rsid w:val="005D19DD"/>
    <w:rsid w:val="005E2D01"/>
    <w:rsid w:val="00613CBE"/>
    <w:rsid w:val="00620A9C"/>
    <w:rsid w:val="00657522"/>
    <w:rsid w:val="006D49FF"/>
    <w:rsid w:val="00703536"/>
    <w:rsid w:val="00776A99"/>
    <w:rsid w:val="007A6DDA"/>
    <w:rsid w:val="00806A05"/>
    <w:rsid w:val="008646FD"/>
    <w:rsid w:val="008D0F02"/>
    <w:rsid w:val="009706A0"/>
    <w:rsid w:val="009853F6"/>
    <w:rsid w:val="00A345E1"/>
    <w:rsid w:val="00A447A9"/>
    <w:rsid w:val="00A73A2A"/>
    <w:rsid w:val="00AD3CC3"/>
    <w:rsid w:val="00BB22C6"/>
    <w:rsid w:val="00BB5CD6"/>
    <w:rsid w:val="00BD2084"/>
    <w:rsid w:val="00C53F4C"/>
    <w:rsid w:val="00D4079A"/>
    <w:rsid w:val="00DE2416"/>
    <w:rsid w:val="00DF4152"/>
    <w:rsid w:val="00E57F0F"/>
    <w:rsid w:val="00E94D21"/>
    <w:rsid w:val="00F012A7"/>
    <w:rsid w:val="00F06444"/>
    <w:rsid w:val="00F50BAB"/>
    <w:rsid w:val="00F50E34"/>
    <w:rsid w:val="00F61434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FD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6FD"/>
    <w:pPr>
      <w:ind w:left="720"/>
      <w:contextualSpacing/>
    </w:pPr>
  </w:style>
  <w:style w:type="table" w:styleId="a4">
    <w:name w:val="Table Grid"/>
    <w:basedOn w:val="a1"/>
    <w:uiPriority w:val="59"/>
    <w:rsid w:val="008646FD"/>
    <w:pPr>
      <w:spacing w:after="0" w:line="240" w:lineRule="auto"/>
    </w:pPr>
    <w:rPr>
      <w:rFonts w:ascii="Times New Roman" w:hAnsi="Times New Roman" w:cs="Times New Roman"/>
      <w:sz w:val="28"/>
      <w:szCs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65E1"/>
  </w:style>
  <w:style w:type="paragraph" w:styleId="a5">
    <w:name w:val="Balloon Text"/>
    <w:basedOn w:val="a"/>
    <w:link w:val="a6"/>
    <w:uiPriority w:val="99"/>
    <w:semiHidden/>
    <w:unhideWhenUsed/>
    <w:rsid w:val="00105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EE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7">
    <w:name w:val="Body Text"/>
    <w:basedOn w:val="a"/>
    <w:link w:val="a8"/>
    <w:semiHidden/>
    <w:unhideWhenUsed/>
    <w:rsid w:val="00F06444"/>
    <w:pPr>
      <w:spacing w:after="140" w:line="276" w:lineRule="auto"/>
      <w:jc w:val="left"/>
    </w:pPr>
    <w:rPr>
      <w:rFonts w:asciiTheme="minorHAnsi" w:hAnsiTheme="minorHAnsi" w:cstheme="minorBidi"/>
      <w:sz w:val="22"/>
      <w:szCs w:val="22"/>
      <w:lang w:val="ru-RU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F0644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FD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6FD"/>
    <w:pPr>
      <w:ind w:left="720"/>
      <w:contextualSpacing/>
    </w:pPr>
  </w:style>
  <w:style w:type="table" w:styleId="a4">
    <w:name w:val="Table Grid"/>
    <w:basedOn w:val="a1"/>
    <w:uiPriority w:val="59"/>
    <w:rsid w:val="008646FD"/>
    <w:pPr>
      <w:spacing w:after="0" w:line="240" w:lineRule="auto"/>
    </w:pPr>
    <w:rPr>
      <w:rFonts w:ascii="Times New Roman" w:hAnsi="Times New Roman" w:cs="Times New Roman"/>
      <w:sz w:val="28"/>
      <w:szCs w:val="24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65E1"/>
  </w:style>
  <w:style w:type="paragraph" w:styleId="a5">
    <w:name w:val="Balloon Text"/>
    <w:basedOn w:val="a"/>
    <w:link w:val="a6"/>
    <w:uiPriority w:val="99"/>
    <w:semiHidden/>
    <w:unhideWhenUsed/>
    <w:rsid w:val="00105E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EE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7">
    <w:name w:val="Body Text"/>
    <w:basedOn w:val="a"/>
    <w:link w:val="a8"/>
    <w:semiHidden/>
    <w:unhideWhenUsed/>
    <w:rsid w:val="00F06444"/>
    <w:pPr>
      <w:spacing w:after="140" w:line="276" w:lineRule="auto"/>
      <w:jc w:val="left"/>
    </w:pPr>
    <w:rPr>
      <w:rFonts w:asciiTheme="minorHAnsi" w:hAnsiTheme="minorHAnsi" w:cstheme="minorBidi"/>
      <w:sz w:val="22"/>
      <w:szCs w:val="22"/>
      <w:lang w:val="ru-RU" w:eastAsia="ru-RU" w:bidi="ar-SA"/>
    </w:rPr>
  </w:style>
  <w:style w:type="character" w:customStyle="1" w:styleId="a8">
    <w:name w:val="Основной текст Знак"/>
    <w:basedOn w:val="a0"/>
    <w:link w:val="a7"/>
    <w:semiHidden/>
    <w:rsid w:val="00F064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Зевкина</dc:creator>
  <cp:lastModifiedBy>Пользователь</cp:lastModifiedBy>
  <cp:revision>22</cp:revision>
  <cp:lastPrinted>2024-12-12T22:39:00Z</cp:lastPrinted>
  <dcterms:created xsi:type="dcterms:W3CDTF">2023-02-02T04:23:00Z</dcterms:created>
  <dcterms:modified xsi:type="dcterms:W3CDTF">2026-04-06T01:13:00Z</dcterms:modified>
</cp:coreProperties>
</file>