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880" w:rsidRPr="00AC7736" w:rsidRDefault="00175880" w:rsidP="00175880">
      <w:pPr>
        <w:jc w:val="center"/>
        <w:rPr>
          <w:rFonts w:ascii="Times New Roman" w:hAnsi="Times New Roman" w:cs="Times New Roman"/>
          <w:sz w:val="28"/>
          <w:szCs w:val="28"/>
        </w:rPr>
      </w:pPr>
      <w:r w:rsidRPr="00AC7736">
        <w:rPr>
          <w:rFonts w:ascii="Times New Roman" w:hAnsi="Times New Roman" w:cs="Times New Roman"/>
          <w:sz w:val="28"/>
          <w:szCs w:val="28"/>
        </w:rPr>
        <w:t>СПРАВКА</w:t>
      </w:r>
    </w:p>
    <w:p w:rsidR="007278CA" w:rsidRDefault="00175880" w:rsidP="00F4685F">
      <w:pPr>
        <w:jc w:val="center"/>
        <w:rPr>
          <w:rFonts w:ascii="Times New Roman" w:hAnsi="Times New Roman" w:cs="Times New Roman"/>
          <w:sz w:val="28"/>
          <w:szCs w:val="28"/>
        </w:rPr>
      </w:pPr>
      <w:r w:rsidRPr="00AC7736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7278CA" w:rsidRPr="00C6200C">
        <w:rPr>
          <w:rFonts w:ascii="Times New Roman" w:hAnsi="Times New Roman" w:cs="Times New Roman"/>
          <w:sz w:val="28"/>
          <w:szCs w:val="28"/>
        </w:rPr>
        <w:t xml:space="preserve">изучения практики применения </w:t>
      </w:r>
    </w:p>
    <w:p w:rsidR="00F4685F" w:rsidRPr="00C6200C" w:rsidRDefault="00175880" w:rsidP="00F4685F">
      <w:pPr>
        <w:jc w:val="center"/>
        <w:rPr>
          <w:rFonts w:ascii="Times New Roman" w:hAnsi="Times New Roman" w:cs="Times New Roman"/>
          <w:sz w:val="28"/>
          <w:szCs w:val="28"/>
        </w:rPr>
      </w:pPr>
      <w:r w:rsidRPr="00AC7736">
        <w:rPr>
          <w:rFonts w:ascii="Times New Roman" w:hAnsi="Times New Roman" w:cs="Times New Roman"/>
          <w:sz w:val="28"/>
          <w:szCs w:val="28"/>
        </w:rPr>
        <w:t>Муйск</w:t>
      </w:r>
      <w:r w:rsidR="007278CA">
        <w:rPr>
          <w:rFonts w:ascii="Times New Roman" w:hAnsi="Times New Roman" w:cs="Times New Roman"/>
          <w:sz w:val="28"/>
          <w:szCs w:val="28"/>
        </w:rPr>
        <w:t>им</w:t>
      </w:r>
      <w:r w:rsidRPr="00AC7736">
        <w:rPr>
          <w:rFonts w:ascii="Times New Roman" w:hAnsi="Times New Roman" w:cs="Times New Roman"/>
          <w:sz w:val="28"/>
          <w:szCs w:val="28"/>
        </w:rPr>
        <w:t xml:space="preserve"> районн</w:t>
      </w:r>
      <w:r w:rsidR="007278CA">
        <w:rPr>
          <w:rFonts w:ascii="Times New Roman" w:hAnsi="Times New Roman" w:cs="Times New Roman"/>
          <w:sz w:val="28"/>
          <w:szCs w:val="28"/>
        </w:rPr>
        <w:t>ым</w:t>
      </w:r>
      <w:r w:rsidRPr="00AC7736">
        <w:rPr>
          <w:rFonts w:ascii="Times New Roman" w:hAnsi="Times New Roman" w:cs="Times New Roman"/>
          <w:sz w:val="28"/>
          <w:szCs w:val="28"/>
        </w:rPr>
        <w:t xml:space="preserve"> суд</w:t>
      </w:r>
      <w:r w:rsidR="007278CA">
        <w:rPr>
          <w:rFonts w:ascii="Times New Roman" w:hAnsi="Times New Roman" w:cs="Times New Roman"/>
          <w:sz w:val="28"/>
          <w:szCs w:val="28"/>
        </w:rPr>
        <w:t>ом</w:t>
      </w:r>
      <w:r w:rsidRPr="00AC7736">
        <w:rPr>
          <w:rFonts w:ascii="Times New Roman" w:hAnsi="Times New Roman" w:cs="Times New Roman"/>
          <w:sz w:val="28"/>
          <w:szCs w:val="28"/>
        </w:rPr>
        <w:t xml:space="preserve"> </w:t>
      </w:r>
      <w:r w:rsidR="00252DA3">
        <w:rPr>
          <w:rFonts w:ascii="Times New Roman" w:hAnsi="Times New Roman" w:cs="Times New Roman"/>
          <w:sz w:val="28"/>
          <w:szCs w:val="28"/>
        </w:rPr>
        <w:t xml:space="preserve">и мировым судьей судебного участка Муйского района </w:t>
      </w:r>
      <w:r w:rsidRPr="00AC7736">
        <w:rPr>
          <w:rFonts w:ascii="Times New Roman" w:hAnsi="Times New Roman" w:cs="Times New Roman"/>
          <w:sz w:val="28"/>
          <w:szCs w:val="28"/>
        </w:rPr>
        <w:t xml:space="preserve">Республики Бурятия </w:t>
      </w:r>
      <w:r w:rsidR="00F4685F" w:rsidRPr="00C6200C">
        <w:rPr>
          <w:rFonts w:ascii="Times New Roman" w:hAnsi="Times New Roman" w:cs="Times New Roman"/>
          <w:sz w:val="28"/>
          <w:szCs w:val="28"/>
        </w:rPr>
        <w:t xml:space="preserve">разъяснений, содержащихся </w:t>
      </w:r>
      <w:proofErr w:type="gramStart"/>
      <w:r w:rsidR="00F4685F" w:rsidRPr="00C6200C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7278CA" w:rsidRDefault="00F4685F" w:rsidP="00F4685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6200C">
        <w:rPr>
          <w:rFonts w:ascii="Times New Roman" w:hAnsi="Times New Roman" w:cs="Times New Roman"/>
          <w:sz w:val="28"/>
          <w:szCs w:val="28"/>
        </w:rPr>
        <w:t>постановлении</w:t>
      </w:r>
      <w:proofErr w:type="gramEnd"/>
      <w:r w:rsidRPr="00C6200C">
        <w:rPr>
          <w:rFonts w:ascii="Times New Roman" w:hAnsi="Times New Roman" w:cs="Times New Roman"/>
          <w:sz w:val="28"/>
          <w:szCs w:val="28"/>
        </w:rPr>
        <w:t xml:space="preserve"> Пленума Верховного Суда Российской Федерации </w:t>
      </w:r>
    </w:p>
    <w:p w:rsidR="007278CA" w:rsidRDefault="00F4685F" w:rsidP="00F4685F">
      <w:pPr>
        <w:jc w:val="center"/>
        <w:rPr>
          <w:rFonts w:ascii="Times New Roman" w:hAnsi="Times New Roman" w:cs="Times New Roman"/>
          <w:sz w:val="28"/>
          <w:szCs w:val="28"/>
        </w:rPr>
      </w:pPr>
      <w:r w:rsidRPr="00C6200C">
        <w:rPr>
          <w:rFonts w:ascii="Times New Roman" w:hAnsi="Times New Roman" w:cs="Times New Roman"/>
          <w:sz w:val="28"/>
          <w:szCs w:val="28"/>
        </w:rPr>
        <w:t xml:space="preserve">от 19 декабря 2013 года № 42 </w:t>
      </w:r>
    </w:p>
    <w:p w:rsidR="00EB3658" w:rsidRDefault="00F4685F" w:rsidP="00F4685F">
      <w:pPr>
        <w:jc w:val="center"/>
        <w:rPr>
          <w:rFonts w:ascii="Times New Roman" w:hAnsi="Times New Roman" w:cs="Times New Roman"/>
          <w:sz w:val="28"/>
          <w:szCs w:val="28"/>
        </w:rPr>
      </w:pPr>
      <w:r w:rsidRPr="00C6200C">
        <w:rPr>
          <w:rFonts w:ascii="Times New Roman" w:hAnsi="Times New Roman" w:cs="Times New Roman"/>
          <w:sz w:val="28"/>
          <w:szCs w:val="28"/>
        </w:rPr>
        <w:t xml:space="preserve">«О практике применения судами законодательства о процессуальных издержках по уголовным делам» </w:t>
      </w:r>
      <w:r w:rsidR="00EB3658">
        <w:rPr>
          <w:rFonts w:ascii="Times New Roman" w:hAnsi="Times New Roman" w:cs="Times New Roman"/>
          <w:sz w:val="28"/>
          <w:szCs w:val="28"/>
        </w:rPr>
        <w:t>(</w:t>
      </w:r>
      <w:r w:rsidRPr="00C6200C">
        <w:rPr>
          <w:rFonts w:ascii="Times New Roman" w:hAnsi="Times New Roman" w:cs="Times New Roman"/>
          <w:sz w:val="28"/>
          <w:szCs w:val="28"/>
        </w:rPr>
        <w:t>в редакции от 15 декабря 2022 года</w:t>
      </w:r>
      <w:r w:rsidR="00EB3658">
        <w:rPr>
          <w:rFonts w:ascii="Times New Roman" w:hAnsi="Times New Roman" w:cs="Times New Roman"/>
          <w:sz w:val="28"/>
          <w:szCs w:val="28"/>
        </w:rPr>
        <w:t>)</w:t>
      </w:r>
      <w:r w:rsidR="008410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685F" w:rsidRPr="00C6200C" w:rsidRDefault="00616D0B" w:rsidP="00F468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8410B0">
        <w:rPr>
          <w:rFonts w:ascii="Times New Roman" w:hAnsi="Times New Roman" w:cs="Times New Roman"/>
          <w:sz w:val="28"/>
          <w:szCs w:val="28"/>
        </w:rPr>
        <w:t>2024 год и перво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410B0">
        <w:rPr>
          <w:rFonts w:ascii="Times New Roman" w:hAnsi="Times New Roman" w:cs="Times New Roman"/>
          <w:sz w:val="28"/>
          <w:szCs w:val="28"/>
        </w:rPr>
        <w:t xml:space="preserve"> полугоди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410B0">
        <w:rPr>
          <w:rFonts w:ascii="Times New Roman" w:hAnsi="Times New Roman" w:cs="Times New Roman"/>
          <w:sz w:val="28"/>
          <w:szCs w:val="28"/>
        </w:rPr>
        <w:t xml:space="preserve"> 2025 года</w:t>
      </w:r>
    </w:p>
    <w:p w:rsidR="00F4685F" w:rsidRDefault="00F4685F" w:rsidP="001758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685F" w:rsidRDefault="00EB3658" w:rsidP="001758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C1967">
        <w:rPr>
          <w:rFonts w:ascii="Times New Roman" w:hAnsi="Times New Roman" w:cs="Times New Roman"/>
          <w:sz w:val="28"/>
          <w:szCs w:val="28"/>
        </w:rPr>
        <w:t>бобщени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B65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показало</w:t>
      </w:r>
      <w:r w:rsidR="00EB65C9">
        <w:rPr>
          <w:rFonts w:ascii="Times New Roman" w:hAnsi="Times New Roman" w:cs="Times New Roman"/>
          <w:sz w:val="28"/>
          <w:szCs w:val="28"/>
        </w:rPr>
        <w:t>, что:</w:t>
      </w:r>
    </w:p>
    <w:p w:rsidR="00EB65C9" w:rsidRDefault="00EB65C9" w:rsidP="001758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4685F" w:rsidRDefault="00F4685F" w:rsidP="00F468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200C">
        <w:rPr>
          <w:rFonts w:ascii="Times New Roman" w:hAnsi="Times New Roman" w:cs="Times New Roman"/>
          <w:sz w:val="28"/>
          <w:szCs w:val="28"/>
        </w:rPr>
        <w:t>1</w:t>
      </w:r>
      <w:r w:rsidR="000F47EF">
        <w:rPr>
          <w:rFonts w:ascii="Times New Roman" w:hAnsi="Times New Roman" w:cs="Times New Roman"/>
          <w:sz w:val="28"/>
          <w:szCs w:val="28"/>
        </w:rPr>
        <w:t xml:space="preserve">. </w:t>
      </w:r>
      <w:r w:rsidR="0096500E">
        <w:rPr>
          <w:rFonts w:ascii="Times New Roman" w:hAnsi="Times New Roman" w:cs="Times New Roman"/>
          <w:sz w:val="28"/>
          <w:szCs w:val="28"/>
        </w:rPr>
        <w:t>В период времени указанный в программе судом</w:t>
      </w:r>
      <w:r w:rsidR="008C325F">
        <w:rPr>
          <w:rFonts w:ascii="Times New Roman" w:hAnsi="Times New Roman" w:cs="Times New Roman"/>
          <w:sz w:val="28"/>
          <w:szCs w:val="28"/>
        </w:rPr>
        <w:t xml:space="preserve"> и мировым судьей</w:t>
      </w:r>
      <w:r w:rsidR="0096500E">
        <w:rPr>
          <w:rFonts w:ascii="Times New Roman" w:hAnsi="Times New Roman" w:cs="Times New Roman"/>
          <w:sz w:val="28"/>
          <w:szCs w:val="28"/>
        </w:rPr>
        <w:t xml:space="preserve"> </w:t>
      </w:r>
      <w:r w:rsidRPr="00C6200C">
        <w:rPr>
          <w:rFonts w:ascii="Times New Roman" w:hAnsi="Times New Roman" w:cs="Times New Roman"/>
          <w:sz w:val="28"/>
          <w:szCs w:val="28"/>
        </w:rPr>
        <w:t>ходатайств органов предварительного расследования о временном отстранении обвиняемог</w:t>
      </w:r>
      <w:r w:rsidR="00D6134B">
        <w:rPr>
          <w:rFonts w:ascii="Times New Roman" w:hAnsi="Times New Roman" w:cs="Times New Roman"/>
          <w:sz w:val="28"/>
          <w:szCs w:val="28"/>
        </w:rPr>
        <w:t xml:space="preserve">о (подозреваемого) от должности не рассматривалось, соответственно </w:t>
      </w:r>
      <w:proofErr w:type="gramStart"/>
      <w:r w:rsidR="00E63732">
        <w:rPr>
          <w:rFonts w:ascii="Times New Roman" w:hAnsi="Times New Roman" w:cs="Times New Roman"/>
          <w:sz w:val="28"/>
          <w:szCs w:val="28"/>
        </w:rPr>
        <w:t>вопрос</w:t>
      </w:r>
      <w:r w:rsidR="00BC44D3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="00E63732">
        <w:rPr>
          <w:rFonts w:ascii="Times New Roman" w:hAnsi="Times New Roman" w:cs="Times New Roman"/>
          <w:sz w:val="28"/>
          <w:szCs w:val="28"/>
        </w:rPr>
        <w:t xml:space="preserve"> указанные в пунктах а, б, в, г, д, е, ж</w:t>
      </w:r>
      <w:r w:rsidR="00616D0B">
        <w:rPr>
          <w:rFonts w:ascii="Times New Roman" w:hAnsi="Times New Roman" w:cs="Times New Roman"/>
          <w:sz w:val="28"/>
          <w:szCs w:val="28"/>
        </w:rPr>
        <w:t>,</w:t>
      </w:r>
      <w:r w:rsidR="00E63732">
        <w:rPr>
          <w:rFonts w:ascii="Times New Roman" w:hAnsi="Times New Roman" w:cs="Times New Roman"/>
          <w:sz w:val="28"/>
          <w:szCs w:val="28"/>
        </w:rPr>
        <w:t xml:space="preserve"> судом не обсуждались.</w:t>
      </w:r>
    </w:p>
    <w:p w:rsidR="00AC2EF6" w:rsidRDefault="00AC2EF6" w:rsidP="00F468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500E" w:rsidRDefault="001A3310" w:rsidP="00F468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2024 году судом рассмотрено 4 ходатайства об избрании меры пресечения в виде заключения под стражу</w:t>
      </w:r>
      <w:r w:rsidR="00155B2A">
        <w:rPr>
          <w:rFonts w:ascii="Times New Roman" w:hAnsi="Times New Roman" w:cs="Times New Roman"/>
          <w:sz w:val="28"/>
          <w:szCs w:val="28"/>
        </w:rPr>
        <w:t xml:space="preserve"> и 5</w:t>
      </w:r>
      <w:r w:rsidR="00A77FED">
        <w:rPr>
          <w:rFonts w:ascii="Times New Roman" w:hAnsi="Times New Roman" w:cs="Times New Roman"/>
          <w:sz w:val="28"/>
          <w:szCs w:val="28"/>
        </w:rPr>
        <w:t xml:space="preserve"> </w:t>
      </w:r>
      <w:r w:rsidR="00155B2A">
        <w:rPr>
          <w:rFonts w:ascii="Times New Roman" w:hAnsi="Times New Roman" w:cs="Times New Roman"/>
          <w:sz w:val="28"/>
          <w:szCs w:val="28"/>
        </w:rPr>
        <w:t>ходатай</w:t>
      </w:r>
      <w:proofErr w:type="gramStart"/>
      <w:r w:rsidR="00155B2A">
        <w:rPr>
          <w:rFonts w:ascii="Times New Roman" w:hAnsi="Times New Roman" w:cs="Times New Roman"/>
          <w:sz w:val="28"/>
          <w:szCs w:val="28"/>
        </w:rPr>
        <w:t>ств сл</w:t>
      </w:r>
      <w:proofErr w:type="gramEnd"/>
      <w:r w:rsidR="00155B2A">
        <w:rPr>
          <w:rFonts w:ascii="Times New Roman" w:hAnsi="Times New Roman" w:cs="Times New Roman"/>
          <w:sz w:val="28"/>
          <w:szCs w:val="28"/>
        </w:rPr>
        <w:t>едственных органов о ее продлении, в 2025</w:t>
      </w:r>
      <w:r w:rsidR="00A77FED">
        <w:rPr>
          <w:rFonts w:ascii="Times New Roman" w:hAnsi="Times New Roman" w:cs="Times New Roman"/>
          <w:sz w:val="28"/>
          <w:szCs w:val="28"/>
        </w:rPr>
        <w:t xml:space="preserve"> году 3</w:t>
      </w:r>
      <w:r w:rsidR="00155B2A">
        <w:rPr>
          <w:rFonts w:ascii="Times New Roman" w:hAnsi="Times New Roman" w:cs="Times New Roman"/>
          <w:sz w:val="28"/>
          <w:szCs w:val="28"/>
        </w:rPr>
        <w:t xml:space="preserve"> ходатайства</w:t>
      </w:r>
      <w:r w:rsidR="00077C14">
        <w:rPr>
          <w:rFonts w:ascii="Times New Roman" w:hAnsi="Times New Roman" w:cs="Times New Roman"/>
          <w:sz w:val="28"/>
          <w:szCs w:val="28"/>
        </w:rPr>
        <w:t xml:space="preserve"> следственных органов об избрании меры пресечения в виде заключения под стражу.</w:t>
      </w:r>
    </w:p>
    <w:p w:rsidR="00F4685F" w:rsidRDefault="00077C14" w:rsidP="00F468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F4685F" w:rsidRPr="00C6200C">
        <w:rPr>
          <w:rFonts w:ascii="Times New Roman" w:hAnsi="Times New Roman" w:cs="Times New Roman"/>
          <w:sz w:val="28"/>
          <w:szCs w:val="28"/>
        </w:rPr>
        <w:t>одатайств органов предварительного расследования об избрании меры пресечения в виде домашнего ареста, залога, запрета определенных действий, о рассмотрении жалоб обвиняемого (подозреваемого) или его защитника на действия и решения следователя в порядке ст. 125 УПК РФ</w:t>
      </w:r>
      <w:r>
        <w:rPr>
          <w:rFonts w:ascii="Times New Roman" w:hAnsi="Times New Roman" w:cs="Times New Roman"/>
          <w:sz w:val="28"/>
          <w:szCs w:val="28"/>
        </w:rPr>
        <w:t xml:space="preserve"> судо</w:t>
      </w:r>
      <w:r w:rsidR="0062114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367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период с 2024 года и перво</w:t>
      </w:r>
      <w:r w:rsidR="00A9367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полугоди</w:t>
      </w:r>
      <w:r w:rsidR="00A9367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2025 года не рассматривалось.</w:t>
      </w:r>
      <w:r w:rsidR="000F569D">
        <w:rPr>
          <w:rFonts w:ascii="Times New Roman" w:hAnsi="Times New Roman" w:cs="Times New Roman"/>
          <w:sz w:val="28"/>
          <w:szCs w:val="28"/>
        </w:rPr>
        <w:t xml:space="preserve"> При этом:</w:t>
      </w:r>
    </w:p>
    <w:p w:rsidR="00077C14" w:rsidRDefault="0054478C" w:rsidP="00F468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A77FED">
        <w:rPr>
          <w:rFonts w:ascii="Times New Roman" w:hAnsi="Times New Roman" w:cs="Times New Roman"/>
          <w:sz w:val="28"/>
          <w:szCs w:val="28"/>
        </w:rPr>
        <w:t>ходе рассмотрении указанных ходатайств</w:t>
      </w:r>
      <w:r>
        <w:rPr>
          <w:rFonts w:ascii="Times New Roman" w:hAnsi="Times New Roman" w:cs="Times New Roman"/>
          <w:sz w:val="28"/>
          <w:szCs w:val="28"/>
        </w:rPr>
        <w:t>, решение</w:t>
      </w:r>
      <w:r w:rsidRPr="0054478C">
        <w:rPr>
          <w:rFonts w:ascii="Times New Roman" w:hAnsi="Times New Roman" w:cs="Times New Roman"/>
          <w:sz w:val="28"/>
          <w:szCs w:val="28"/>
        </w:rPr>
        <w:t xml:space="preserve"> </w:t>
      </w:r>
      <w:r w:rsidRPr="00C6200C">
        <w:rPr>
          <w:rFonts w:ascii="Times New Roman" w:hAnsi="Times New Roman" w:cs="Times New Roman"/>
          <w:sz w:val="28"/>
          <w:szCs w:val="28"/>
        </w:rPr>
        <w:t>об оплате труда защитника (адвоката) по назначению</w:t>
      </w:r>
      <w:r w:rsidR="007704A3">
        <w:rPr>
          <w:rFonts w:ascii="Times New Roman" w:hAnsi="Times New Roman" w:cs="Times New Roman"/>
          <w:sz w:val="28"/>
          <w:szCs w:val="28"/>
        </w:rPr>
        <w:t xml:space="preserve"> принимал суд;</w:t>
      </w:r>
    </w:p>
    <w:p w:rsidR="00C72C39" w:rsidRDefault="00C72C39" w:rsidP="00F468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F4685F" w:rsidRPr="000F569D">
        <w:rPr>
          <w:rFonts w:ascii="Times New Roman" w:hAnsi="Times New Roman" w:cs="Times New Roman"/>
          <w:sz w:val="28"/>
          <w:szCs w:val="28"/>
        </w:rPr>
        <w:t>обя</w:t>
      </w:r>
      <w:r w:rsidR="000F569D" w:rsidRPr="000F569D">
        <w:rPr>
          <w:rFonts w:ascii="Times New Roman" w:hAnsi="Times New Roman" w:cs="Times New Roman"/>
          <w:sz w:val="28"/>
          <w:szCs w:val="28"/>
        </w:rPr>
        <w:t xml:space="preserve">занность оплатить труд адвоката возлагалось на </w:t>
      </w:r>
      <w:r w:rsidR="000F569D" w:rsidRPr="000F569D">
        <w:rPr>
          <w:rFonts w:ascii="Times New Roman" w:eastAsia="Calibri" w:hAnsi="Times New Roman" w:cs="Times New Roman"/>
          <w:sz w:val="28"/>
          <w:szCs w:val="28"/>
        </w:rPr>
        <w:t>отдел финансов, бухгалтерского учета и отчетности Управления Судебного департамента в Республике Бурятия</w:t>
      </w:r>
      <w:r w:rsidR="007704A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4685F" w:rsidRPr="00C6200C" w:rsidRDefault="00F4685F" w:rsidP="00F468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200C">
        <w:rPr>
          <w:rFonts w:ascii="Times New Roman" w:hAnsi="Times New Roman" w:cs="Times New Roman"/>
          <w:sz w:val="28"/>
          <w:szCs w:val="28"/>
        </w:rPr>
        <w:t xml:space="preserve">в) </w:t>
      </w:r>
      <w:r w:rsidR="00556F23">
        <w:rPr>
          <w:rFonts w:ascii="Times New Roman" w:hAnsi="Times New Roman" w:cs="Times New Roman"/>
          <w:sz w:val="28"/>
          <w:szCs w:val="28"/>
        </w:rPr>
        <w:t xml:space="preserve">в апелляционном порядке был рассмотрен один материал в отношении </w:t>
      </w:r>
      <w:r w:rsidR="007704A3">
        <w:rPr>
          <w:rFonts w:ascii="Times New Roman" w:hAnsi="Times New Roman" w:cs="Times New Roman"/>
          <w:sz w:val="28"/>
          <w:szCs w:val="28"/>
        </w:rPr>
        <w:t>Марчукова А.Б.</w:t>
      </w:r>
      <w:r w:rsidR="00C412F0">
        <w:rPr>
          <w:rFonts w:ascii="Times New Roman" w:hAnsi="Times New Roman" w:cs="Times New Roman"/>
          <w:sz w:val="28"/>
          <w:szCs w:val="28"/>
        </w:rPr>
        <w:t xml:space="preserve"> </w:t>
      </w:r>
      <w:r w:rsidR="007704A3">
        <w:rPr>
          <w:rFonts w:ascii="Times New Roman" w:hAnsi="Times New Roman" w:cs="Times New Roman"/>
          <w:sz w:val="28"/>
          <w:szCs w:val="28"/>
        </w:rPr>
        <w:t>П</w:t>
      </w:r>
      <w:r w:rsidRPr="00C6200C">
        <w:rPr>
          <w:rFonts w:ascii="Times New Roman" w:hAnsi="Times New Roman" w:cs="Times New Roman"/>
          <w:sz w:val="28"/>
          <w:szCs w:val="28"/>
        </w:rPr>
        <w:t xml:space="preserve">ри апелляционном </w:t>
      </w:r>
      <w:r w:rsidR="004B0853">
        <w:rPr>
          <w:rFonts w:ascii="Times New Roman" w:hAnsi="Times New Roman" w:cs="Times New Roman"/>
          <w:sz w:val="28"/>
          <w:szCs w:val="28"/>
        </w:rPr>
        <w:t>рассмотрении,</w:t>
      </w:r>
      <w:r w:rsidRPr="00C6200C">
        <w:rPr>
          <w:rFonts w:ascii="Times New Roman" w:hAnsi="Times New Roman" w:cs="Times New Roman"/>
          <w:sz w:val="28"/>
          <w:szCs w:val="28"/>
        </w:rPr>
        <w:t xml:space="preserve"> оплата труда защитника по назначению</w:t>
      </w:r>
      <w:r w:rsidR="00562EC4">
        <w:rPr>
          <w:rFonts w:ascii="Times New Roman" w:hAnsi="Times New Roman" w:cs="Times New Roman"/>
          <w:sz w:val="28"/>
          <w:szCs w:val="28"/>
        </w:rPr>
        <w:t xml:space="preserve"> была возложена на бухгалтерию Верховного </w:t>
      </w:r>
      <w:r w:rsidR="004B0853">
        <w:rPr>
          <w:rFonts w:ascii="Times New Roman" w:hAnsi="Times New Roman" w:cs="Times New Roman"/>
          <w:sz w:val="28"/>
          <w:szCs w:val="28"/>
        </w:rPr>
        <w:t>с</w:t>
      </w:r>
      <w:r w:rsidR="00562EC4">
        <w:rPr>
          <w:rFonts w:ascii="Times New Roman" w:hAnsi="Times New Roman" w:cs="Times New Roman"/>
          <w:sz w:val="28"/>
          <w:szCs w:val="28"/>
        </w:rPr>
        <w:t>уда Республики Бурятия.</w:t>
      </w:r>
    </w:p>
    <w:p w:rsidR="00AC2EF6" w:rsidRDefault="00AC2EF6" w:rsidP="00F468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bookmark0"/>
    </w:p>
    <w:p w:rsidR="00E877FC" w:rsidRDefault="00BC1FDB" w:rsidP="00F468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5D5F53">
        <w:rPr>
          <w:rFonts w:ascii="Times New Roman" w:hAnsi="Times New Roman" w:cs="Times New Roman"/>
          <w:sz w:val="28"/>
          <w:szCs w:val="28"/>
        </w:rPr>
        <w:t>В 2024 году</w:t>
      </w:r>
      <w:r w:rsidR="004B0853">
        <w:rPr>
          <w:rFonts w:ascii="Times New Roman" w:hAnsi="Times New Roman" w:cs="Times New Roman"/>
          <w:sz w:val="28"/>
          <w:szCs w:val="28"/>
        </w:rPr>
        <w:t>,</w:t>
      </w:r>
      <w:r w:rsidR="005D5F53">
        <w:rPr>
          <w:rFonts w:ascii="Times New Roman" w:hAnsi="Times New Roman" w:cs="Times New Roman"/>
          <w:sz w:val="28"/>
          <w:szCs w:val="28"/>
        </w:rPr>
        <w:t xml:space="preserve"> судом по нереабилитирующим основаниям прекращено </w:t>
      </w:r>
      <w:r w:rsidR="004318F4">
        <w:rPr>
          <w:rFonts w:ascii="Times New Roman" w:hAnsi="Times New Roman" w:cs="Times New Roman"/>
          <w:sz w:val="28"/>
          <w:szCs w:val="28"/>
        </w:rPr>
        <w:t>5 уголовных дел, из них</w:t>
      </w:r>
      <w:r w:rsidR="00531D57">
        <w:rPr>
          <w:rFonts w:ascii="Times New Roman" w:hAnsi="Times New Roman" w:cs="Times New Roman"/>
          <w:sz w:val="28"/>
          <w:szCs w:val="28"/>
        </w:rPr>
        <w:t>:</w:t>
      </w:r>
      <w:r w:rsidR="004318F4">
        <w:rPr>
          <w:rFonts w:ascii="Times New Roman" w:hAnsi="Times New Roman" w:cs="Times New Roman"/>
          <w:sz w:val="28"/>
          <w:szCs w:val="28"/>
        </w:rPr>
        <w:t xml:space="preserve"> в связи с примирением</w:t>
      </w:r>
      <w:r w:rsidR="00C36BC0">
        <w:rPr>
          <w:rFonts w:ascii="Times New Roman" w:hAnsi="Times New Roman" w:cs="Times New Roman"/>
          <w:sz w:val="28"/>
          <w:szCs w:val="28"/>
        </w:rPr>
        <w:t xml:space="preserve"> ст</w:t>
      </w:r>
      <w:r w:rsidR="00531D57">
        <w:rPr>
          <w:rFonts w:ascii="Times New Roman" w:hAnsi="Times New Roman" w:cs="Times New Roman"/>
          <w:sz w:val="28"/>
          <w:szCs w:val="28"/>
        </w:rPr>
        <w:t>о</w:t>
      </w:r>
      <w:r w:rsidR="00C36BC0">
        <w:rPr>
          <w:rFonts w:ascii="Times New Roman" w:hAnsi="Times New Roman" w:cs="Times New Roman"/>
          <w:sz w:val="28"/>
          <w:szCs w:val="28"/>
        </w:rPr>
        <w:t>рон</w:t>
      </w:r>
      <w:r w:rsidR="004318F4">
        <w:rPr>
          <w:rFonts w:ascii="Times New Roman" w:hAnsi="Times New Roman" w:cs="Times New Roman"/>
          <w:sz w:val="28"/>
          <w:szCs w:val="28"/>
        </w:rPr>
        <w:t xml:space="preserve"> (</w:t>
      </w:r>
      <w:r w:rsidR="00531D57">
        <w:rPr>
          <w:rFonts w:ascii="Times New Roman" w:hAnsi="Times New Roman" w:cs="Times New Roman"/>
          <w:sz w:val="28"/>
          <w:szCs w:val="28"/>
        </w:rPr>
        <w:t>ст. 25 УПК РФ</w:t>
      </w:r>
      <w:r w:rsidR="004318F4">
        <w:rPr>
          <w:rFonts w:ascii="Times New Roman" w:hAnsi="Times New Roman" w:cs="Times New Roman"/>
          <w:sz w:val="28"/>
          <w:szCs w:val="28"/>
        </w:rPr>
        <w:t>)</w:t>
      </w:r>
      <w:r w:rsidR="00531D57">
        <w:rPr>
          <w:rFonts w:ascii="Times New Roman" w:hAnsi="Times New Roman" w:cs="Times New Roman"/>
          <w:sz w:val="28"/>
          <w:szCs w:val="28"/>
        </w:rPr>
        <w:t xml:space="preserve"> - 3 дела;</w:t>
      </w:r>
      <w:r w:rsidR="00A502CB">
        <w:rPr>
          <w:rFonts w:ascii="Times New Roman" w:hAnsi="Times New Roman" w:cs="Times New Roman"/>
          <w:sz w:val="28"/>
          <w:szCs w:val="28"/>
        </w:rPr>
        <w:t xml:space="preserve"> в связи со смертью обвиняемого (п. 4 ч. 1 ст. 24 УПК РФ)</w:t>
      </w:r>
      <w:r w:rsidR="0069409F">
        <w:rPr>
          <w:rFonts w:ascii="Times New Roman" w:hAnsi="Times New Roman" w:cs="Times New Roman"/>
          <w:sz w:val="28"/>
          <w:szCs w:val="28"/>
        </w:rPr>
        <w:t xml:space="preserve"> - 1 дело; в связи с истечением сроков давности уголовного преследования </w:t>
      </w:r>
      <w:r w:rsidR="00A13996">
        <w:rPr>
          <w:rFonts w:ascii="Times New Roman" w:hAnsi="Times New Roman" w:cs="Times New Roman"/>
          <w:sz w:val="28"/>
          <w:szCs w:val="28"/>
        </w:rPr>
        <w:t>(п. 3 ч. 1 ст. 24 УПК РФ) – 1 уголовное дело.</w:t>
      </w:r>
      <w:proofErr w:type="gramEnd"/>
    </w:p>
    <w:p w:rsidR="00F4685F" w:rsidRDefault="00A13996" w:rsidP="00F468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F4685F" w:rsidRPr="00C6200C">
        <w:rPr>
          <w:rFonts w:ascii="Times New Roman" w:hAnsi="Times New Roman" w:cs="Times New Roman"/>
          <w:sz w:val="28"/>
          <w:szCs w:val="28"/>
        </w:rPr>
        <w:t>ри вынесении судами постановлений (определений) о прекращении уголовного дела (уголовного преследования) по нереабилитирующим основаниям:</w:t>
      </w:r>
      <w:bookmarkEnd w:id="0"/>
    </w:p>
    <w:p w:rsidR="004E3FFC" w:rsidRDefault="00F4685F" w:rsidP="00F468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200C">
        <w:rPr>
          <w:rFonts w:ascii="Times New Roman" w:hAnsi="Times New Roman" w:cs="Times New Roman"/>
          <w:sz w:val="28"/>
          <w:szCs w:val="28"/>
        </w:rPr>
        <w:lastRenderedPageBreak/>
        <w:t>а)</w:t>
      </w:r>
      <w:r w:rsidR="0017310F">
        <w:rPr>
          <w:rFonts w:ascii="Times New Roman" w:hAnsi="Times New Roman" w:cs="Times New Roman"/>
          <w:sz w:val="28"/>
          <w:szCs w:val="28"/>
        </w:rPr>
        <w:t xml:space="preserve"> судом</w:t>
      </w:r>
      <w:r w:rsidR="00A84287">
        <w:rPr>
          <w:rFonts w:ascii="Times New Roman" w:hAnsi="Times New Roman" w:cs="Times New Roman"/>
          <w:sz w:val="28"/>
          <w:szCs w:val="28"/>
        </w:rPr>
        <w:t xml:space="preserve"> и мировым судьей, </w:t>
      </w:r>
      <w:r w:rsidR="0017310F">
        <w:rPr>
          <w:rFonts w:ascii="Times New Roman" w:hAnsi="Times New Roman" w:cs="Times New Roman"/>
          <w:sz w:val="28"/>
          <w:szCs w:val="28"/>
        </w:rPr>
        <w:t xml:space="preserve">обвиняемым (подсудимым) </w:t>
      </w:r>
      <w:r w:rsidRPr="00C6200C">
        <w:rPr>
          <w:rFonts w:ascii="Times New Roman" w:hAnsi="Times New Roman" w:cs="Times New Roman"/>
          <w:sz w:val="28"/>
          <w:szCs w:val="28"/>
        </w:rPr>
        <w:t>разъясня</w:t>
      </w:r>
      <w:r w:rsidR="004E3FFC">
        <w:rPr>
          <w:rFonts w:ascii="Times New Roman" w:hAnsi="Times New Roman" w:cs="Times New Roman"/>
          <w:sz w:val="28"/>
          <w:szCs w:val="28"/>
        </w:rPr>
        <w:t>лс</w:t>
      </w:r>
      <w:r w:rsidR="00A84287">
        <w:rPr>
          <w:rFonts w:ascii="Times New Roman" w:hAnsi="Times New Roman" w:cs="Times New Roman"/>
          <w:sz w:val="28"/>
          <w:szCs w:val="28"/>
        </w:rPr>
        <w:t>я</w:t>
      </w:r>
      <w:r w:rsidRPr="00C6200C">
        <w:rPr>
          <w:rFonts w:ascii="Times New Roman" w:hAnsi="Times New Roman" w:cs="Times New Roman"/>
          <w:sz w:val="28"/>
          <w:szCs w:val="28"/>
        </w:rPr>
        <w:t xml:space="preserve"> </w:t>
      </w:r>
      <w:r w:rsidR="008254F2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8254F2" w:rsidRPr="00C6200C">
        <w:rPr>
          <w:rFonts w:ascii="Times New Roman" w:hAnsi="Times New Roman" w:cs="Times New Roman"/>
          <w:sz w:val="28"/>
          <w:szCs w:val="28"/>
        </w:rPr>
        <w:t>взыскания процессуальных издержек</w:t>
      </w:r>
      <w:r w:rsidR="008254F2">
        <w:rPr>
          <w:rFonts w:ascii="Times New Roman" w:hAnsi="Times New Roman" w:cs="Times New Roman"/>
          <w:sz w:val="28"/>
          <w:szCs w:val="28"/>
        </w:rPr>
        <w:t xml:space="preserve">, в </w:t>
      </w:r>
      <w:r w:rsidR="00430D77">
        <w:rPr>
          <w:rFonts w:ascii="Times New Roman" w:hAnsi="Times New Roman" w:cs="Times New Roman"/>
          <w:sz w:val="28"/>
          <w:szCs w:val="28"/>
        </w:rPr>
        <w:t>том</w:t>
      </w:r>
      <w:r w:rsidR="00A84287">
        <w:rPr>
          <w:rFonts w:ascii="Times New Roman" w:hAnsi="Times New Roman" w:cs="Times New Roman"/>
          <w:sz w:val="28"/>
          <w:szCs w:val="28"/>
        </w:rPr>
        <w:t xml:space="preserve"> числе</w:t>
      </w:r>
      <w:r w:rsidR="00430D77">
        <w:rPr>
          <w:rFonts w:ascii="Times New Roman" w:hAnsi="Times New Roman" w:cs="Times New Roman"/>
          <w:sz w:val="28"/>
          <w:szCs w:val="28"/>
        </w:rPr>
        <w:t>,</w:t>
      </w:r>
      <w:r w:rsidR="000120DC">
        <w:rPr>
          <w:rFonts w:ascii="Times New Roman" w:hAnsi="Times New Roman" w:cs="Times New Roman"/>
          <w:sz w:val="28"/>
          <w:szCs w:val="28"/>
        </w:rPr>
        <w:t xml:space="preserve"> </w:t>
      </w:r>
      <w:r w:rsidR="007D437F">
        <w:rPr>
          <w:rFonts w:ascii="Times New Roman" w:hAnsi="Times New Roman" w:cs="Times New Roman"/>
          <w:sz w:val="28"/>
          <w:szCs w:val="28"/>
        </w:rPr>
        <w:t>то,</w:t>
      </w:r>
      <w:r w:rsidR="00A84287">
        <w:rPr>
          <w:rFonts w:ascii="Times New Roman" w:hAnsi="Times New Roman" w:cs="Times New Roman"/>
          <w:sz w:val="28"/>
          <w:szCs w:val="28"/>
        </w:rPr>
        <w:t xml:space="preserve"> </w:t>
      </w:r>
      <w:r w:rsidR="000120DC">
        <w:rPr>
          <w:rFonts w:ascii="Times New Roman" w:hAnsi="Times New Roman" w:cs="Times New Roman"/>
          <w:sz w:val="28"/>
          <w:szCs w:val="28"/>
        </w:rPr>
        <w:t>что процессуальные издержки могут быть взысканы с подсудимого.</w:t>
      </w:r>
    </w:p>
    <w:p w:rsidR="00F9492A" w:rsidRDefault="00F4685F" w:rsidP="00F468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200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36033E">
        <w:rPr>
          <w:rFonts w:ascii="Times New Roman" w:hAnsi="Times New Roman" w:cs="Times New Roman"/>
          <w:sz w:val="28"/>
          <w:szCs w:val="28"/>
        </w:rPr>
        <w:t>, в</w:t>
      </w:r>
      <w:r w:rsidRPr="00C6200C">
        <w:rPr>
          <w:rFonts w:ascii="Times New Roman" w:hAnsi="Times New Roman" w:cs="Times New Roman"/>
          <w:sz w:val="28"/>
          <w:szCs w:val="28"/>
        </w:rPr>
        <w:t>)</w:t>
      </w:r>
      <w:r w:rsidR="00F9492A">
        <w:rPr>
          <w:rFonts w:ascii="Times New Roman" w:hAnsi="Times New Roman" w:cs="Times New Roman"/>
          <w:sz w:val="28"/>
          <w:szCs w:val="28"/>
        </w:rPr>
        <w:t xml:space="preserve"> </w:t>
      </w:r>
      <w:r w:rsidR="00AC2EF6" w:rsidRPr="008D0E77">
        <w:rPr>
          <w:rFonts w:ascii="Times New Roman" w:hAnsi="Times New Roman" w:cs="Times New Roman"/>
          <w:sz w:val="28"/>
          <w:szCs w:val="28"/>
        </w:rPr>
        <w:t>в</w:t>
      </w:r>
      <w:r w:rsidR="00F9492A" w:rsidRPr="008D0E77">
        <w:rPr>
          <w:rFonts w:ascii="Times New Roman" w:hAnsi="Times New Roman" w:cs="Times New Roman"/>
          <w:sz w:val="28"/>
          <w:szCs w:val="28"/>
        </w:rPr>
        <w:t xml:space="preserve"> случа</w:t>
      </w:r>
      <w:r w:rsidR="00561669" w:rsidRPr="008D0E77">
        <w:rPr>
          <w:rFonts w:ascii="Times New Roman" w:hAnsi="Times New Roman" w:cs="Times New Roman"/>
          <w:sz w:val="28"/>
          <w:szCs w:val="28"/>
        </w:rPr>
        <w:t>ях</w:t>
      </w:r>
      <w:r w:rsidRPr="008D0E77">
        <w:rPr>
          <w:rFonts w:ascii="Times New Roman" w:hAnsi="Times New Roman" w:cs="Times New Roman"/>
          <w:sz w:val="28"/>
          <w:szCs w:val="28"/>
        </w:rPr>
        <w:t xml:space="preserve">, </w:t>
      </w:r>
      <w:r w:rsidR="007D437F" w:rsidRPr="008D0E77">
        <w:rPr>
          <w:rFonts w:ascii="Times New Roman" w:hAnsi="Times New Roman" w:cs="Times New Roman"/>
          <w:sz w:val="28"/>
          <w:szCs w:val="28"/>
        </w:rPr>
        <w:t>когда</w:t>
      </w:r>
      <w:r w:rsidRPr="008D0E77">
        <w:rPr>
          <w:rFonts w:ascii="Times New Roman" w:hAnsi="Times New Roman" w:cs="Times New Roman"/>
          <w:sz w:val="28"/>
          <w:szCs w:val="28"/>
        </w:rPr>
        <w:t xml:space="preserve"> </w:t>
      </w:r>
      <w:r w:rsidR="00561669" w:rsidRPr="008D0E77">
        <w:rPr>
          <w:rFonts w:ascii="Times New Roman" w:hAnsi="Times New Roman" w:cs="Times New Roman"/>
          <w:sz w:val="28"/>
          <w:szCs w:val="28"/>
        </w:rPr>
        <w:t xml:space="preserve">подсудимый </w:t>
      </w:r>
      <w:r w:rsidRPr="008D0E77">
        <w:rPr>
          <w:rFonts w:ascii="Times New Roman" w:hAnsi="Times New Roman" w:cs="Times New Roman"/>
          <w:sz w:val="28"/>
          <w:szCs w:val="28"/>
        </w:rPr>
        <w:t>возража</w:t>
      </w:r>
      <w:r w:rsidR="00F9492A" w:rsidRPr="008D0E77">
        <w:rPr>
          <w:rFonts w:ascii="Times New Roman" w:hAnsi="Times New Roman" w:cs="Times New Roman"/>
          <w:sz w:val="28"/>
          <w:szCs w:val="28"/>
        </w:rPr>
        <w:t>л</w:t>
      </w:r>
      <w:r w:rsidRPr="008D0E77">
        <w:rPr>
          <w:rFonts w:ascii="Times New Roman" w:hAnsi="Times New Roman" w:cs="Times New Roman"/>
          <w:sz w:val="28"/>
          <w:szCs w:val="28"/>
        </w:rPr>
        <w:t xml:space="preserve"> против взыскания с него процессуальных издержек, но </w:t>
      </w:r>
      <w:r w:rsidR="00F9492A" w:rsidRPr="008D0E77">
        <w:rPr>
          <w:rFonts w:ascii="Times New Roman" w:hAnsi="Times New Roman" w:cs="Times New Roman"/>
          <w:sz w:val="28"/>
          <w:szCs w:val="28"/>
        </w:rPr>
        <w:t xml:space="preserve">был </w:t>
      </w:r>
      <w:r w:rsidRPr="008D0E77">
        <w:rPr>
          <w:rFonts w:ascii="Times New Roman" w:hAnsi="Times New Roman" w:cs="Times New Roman"/>
          <w:sz w:val="28"/>
          <w:szCs w:val="28"/>
        </w:rPr>
        <w:t>согласен</w:t>
      </w:r>
      <w:r w:rsidR="00F9492A" w:rsidRPr="008D0E77">
        <w:rPr>
          <w:rFonts w:ascii="Times New Roman" w:hAnsi="Times New Roman" w:cs="Times New Roman"/>
          <w:sz w:val="28"/>
          <w:szCs w:val="28"/>
        </w:rPr>
        <w:t xml:space="preserve"> с прекращением уголовного дела, суд в четырех случаях, при прекращении уголовного дела в связи с примирением и истечением срока уголовного преследования, процессуальные издержки </w:t>
      </w:r>
      <w:r w:rsidR="00561669" w:rsidRPr="008D0E77">
        <w:rPr>
          <w:rFonts w:ascii="Times New Roman" w:hAnsi="Times New Roman" w:cs="Times New Roman"/>
          <w:sz w:val="28"/>
          <w:szCs w:val="28"/>
        </w:rPr>
        <w:t>взыскал</w:t>
      </w:r>
      <w:r w:rsidR="00F9492A" w:rsidRPr="008D0E77">
        <w:rPr>
          <w:rFonts w:ascii="Times New Roman" w:hAnsi="Times New Roman" w:cs="Times New Roman"/>
          <w:sz w:val="28"/>
          <w:szCs w:val="28"/>
        </w:rPr>
        <w:t xml:space="preserve"> с подсудимого.</w:t>
      </w:r>
      <w:r w:rsidR="00F9492A">
        <w:rPr>
          <w:rFonts w:ascii="Times New Roman" w:hAnsi="Times New Roman" w:cs="Times New Roman"/>
          <w:sz w:val="28"/>
          <w:szCs w:val="28"/>
        </w:rPr>
        <w:t xml:space="preserve"> При прекращении уголовного дела в связи со смертью обвиняемого </w:t>
      </w:r>
      <w:r w:rsidR="0036033E">
        <w:rPr>
          <w:rFonts w:ascii="Times New Roman" w:hAnsi="Times New Roman" w:cs="Times New Roman"/>
          <w:sz w:val="28"/>
          <w:szCs w:val="28"/>
        </w:rPr>
        <w:t>процессуальные</w:t>
      </w:r>
      <w:r w:rsidR="00F9492A">
        <w:rPr>
          <w:rFonts w:ascii="Times New Roman" w:hAnsi="Times New Roman" w:cs="Times New Roman"/>
          <w:sz w:val="28"/>
          <w:szCs w:val="28"/>
        </w:rPr>
        <w:t xml:space="preserve"> издержки</w:t>
      </w:r>
      <w:r w:rsidR="0036033E">
        <w:rPr>
          <w:rFonts w:ascii="Times New Roman" w:hAnsi="Times New Roman" w:cs="Times New Roman"/>
          <w:sz w:val="28"/>
          <w:szCs w:val="28"/>
        </w:rPr>
        <w:t xml:space="preserve"> были взысканы за счет средств федерального бюджета РФ</w:t>
      </w:r>
      <w:r w:rsidR="000457D9">
        <w:rPr>
          <w:rFonts w:ascii="Times New Roman" w:hAnsi="Times New Roman" w:cs="Times New Roman"/>
          <w:sz w:val="28"/>
          <w:szCs w:val="28"/>
        </w:rPr>
        <w:t xml:space="preserve"> согласно ч. 6 ст. 132 УПК РФ</w:t>
      </w:r>
      <w:r w:rsidR="0036033E">
        <w:rPr>
          <w:rFonts w:ascii="Times New Roman" w:hAnsi="Times New Roman" w:cs="Times New Roman"/>
          <w:sz w:val="28"/>
          <w:szCs w:val="28"/>
        </w:rPr>
        <w:t>.</w:t>
      </w:r>
    </w:p>
    <w:p w:rsidR="00F4685F" w:rsidRDefault="00F4685F" w:rsidP="00F468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200C">
        <w:rPr>
          <w:rFonts w:ascii="Times New Roman" w:hAnsi="Times New Roman" w:cs="Times New Roman"/>
          <w:sz w:val="28"/>
          <w:szCs w:val="28"/>
        </w:rPr>
        <w:t>г)</w:t>
      </w:r>
      <w:r w:rsidR="000457D9">
        <w:rPr>
          <w:rFonts w:ascii="Times New Roman" w:hAnsi="Times New Roman" w:cs="Times New Roman"/>
          <w:sz w:val="28"/>
          <w:szCs w:val="28"/>
        </w:rPr>
        <w:t xml:space="preserve"> случаев освобождения лица от уплаты </w:t>
      </w:r>
      <w:r w:rsidR="008D0E77">
        <w:rPr>
          <w:rFonts w:ascii="Times New Roman" w:hAnsi="Times New Roman" w:cs="Times New Roman"/>
          <w:sz w:val="28"/>
          <w:szCs w:val="28"/>
        </w:rPr>
        <w:t xml:space="preserve">процессуальных </w:t>
      </w:r>
      <w:r w:rsidR="000457D9">
        <w:rPr>
          <w:rFonts w:ascii="Times New Roman" w:hAnsi="Times New Roman" w:cs="Times New Roman"/>
          <w:sz w:val="28"/>
          <w:szCs w:val="28"/>
        </w:rPr>
        <w:t>издержек при прекращении уголовного дела в практике суда, в период времени указанный в программе обобщения, не было.</w:t>
      </w:r>
    </w:p>
    <w:p w:rsidR="009A5BE9" w:rsidRPr="00272377" w:rsidRDefault="009A5BE9" w:rsidP="009A5B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2377">
        <w:rPr>
          <w:rFonts w:ascii="Times New Roman" w:hAnsi="Times New Roman" w:cs="Times New Roman"/>
          <w:sz w:val="28"/>
          <w:szCs w:val="28"/>
        </w:rPr>
        <w:t xml:space="preserve">Мировым судьей освобождались лица от уплаты процессуальных издержек </w:t>
      </w:r>
      <w:r w:rsidR="00AE4461" w:rsidRPr="00272377">
        <w:rPr>
          <w:rFonts w:ascii="Times New Roman" w:hAnsi="Times New Roman" w:cs="Times New Roman"/>
          <w:sz w:val="28"/>
          <w:szCs w:val="28"/>
        </w:rPr>
        <w:t xml:space="preserve">при </w:t>
      </w:r>
      <w:r w:rsidRPr="00272377">
        <w:rPr>
          <w:rFonts w:ascii="Times New Roman" w:hAnsi="Times New Roman" w:cs="Times New Roman"/>
          <w:sz w:val="28"/>
          <w:szCs w:val="28"/>
        </w:rPr>
        <w:t>прекращении уголовного дела по нереабилитирующим</w:t>
      </w:r>
      <w:r w:rsidR="00272377" w:rsidRPr="00272377">
        <w:rPr>
          <w:rFonts w:ascii="Times New Roman" w:hAnsi="Times New Roman" w:cs="Times New Roman"/>
          <w:sz w:val="28"/>
          <w:szCs w:val="28"/>
        </w:rPr>
        <w:t xml:space="preserve"> основаниям:</w:t>
      </w:r>
      <w:r w:rsidRPr="00272377">
        <w:rPr>
          <w:rFonts w:ascii="Times New Roman" w:hAnsi="Times New Roman" w:cs="Times New Roman"/>
          <w:sz w:val="28"/>
          <w:szCs w:val="28"/>
        </w:rPr>
        <w:t xml:space="preserve"> в особом порядке судебного разбирательства (</w:t>
      </w:r>
      <w:r w:rsidR="00EB3658">
        <w:rPr>
          <w:rFonts w:ascii="Times New Roman" w:hAnsi="Times New Roman" w:cs="Times New Roman"/>
          <w:sz w:val="28"/>
          <w:szCs w:val="28"/>
        </w:rPr>
        <w:t>11 уголовных</w:t>
      </w:r>
      <w:r w:rsidRPr="00272377">
        <w:rPr>
          <w:rFonts w:ascii="Times New Roman" w:hAnsi="Times New Roman" w:cs="Times New Roman"/>
          <w:sz w:val="28"/>
          <w:szCs w:val="28"/>
        </w:rPr>
        <w:t xml:space="preserve"> дел</w:t>
      </w:r>
      <w:r w:rsidR="00EB3658">
        <w:rPr>
          <w:rFonts w:ascii="Times New Roman" w:hAnsi="Times New Roman" w:cs="Times New Roman"/>
          <w:sz w:val="28"/>
          <w:szCs w:val="28"/>
        </w:rPr>
        <w:t>),</w:t>
      </w:r>
      <w:r w:rsidRPr="00272377">
        <w:rPr>
          <w:rFonts w:ascii="Times New Roman" w:hAnsi="Times New Roman" w:cs="Times New Roman"/>
          <w:sz w:val="28"/>
          <w:szCs w:val="28"/>
        </w:rPr>
        <w:t xml:space="preserve"> </w:t>
      </w:r>
      <w:r w:rsidR="00272377" w:rsidRPr="00272377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272377">
        <w:rPr>
          <w:rFonts w:ascii="Times New Roman" w:hAnsi="Times New Roman" w:cs="Times New Roman"/>
          <w:sz w:val="28"/>
          <w:szCs w:val="28"/>
        </w:rPr>
        <w:t>ввиду имущественной несостоятельности, состояния здоровья лица</w:t>
      </w:r>
      <w:r w:rsidR="00AE4461" w:rsidRPr="00272377">
        <w:rPr>
          <w:rFonts w:ascii="Times New Roman" w:hAnsi="Times New Roman" w:cs="Times New Roman"/>
          <w:sz w:val="28"/>
          <w:szCs w:val="28"/>
        </w:rPr>
        <w:t xml:space="preserve"> </w:t>
      </w:r>
      <w:r w:rsidRPr="00272377">
        <w:rPr>
          <w:rFonts w:ascii="Times New Roman" w:hAnsi="Times New Roman" w:cs="Times New Roman"/>
          <w:sz w:val="28"/>
          <w:szCs w:val="28"/>
        </w:rPr>
        <w:t>и отсутствия у него иного дохода (</w:t>
      </w:r>
      <w:r w:rsidR="00EB3658">
        <w:rPr>
          <w:rFonts w:ascii="Times New Roman" w:hAnsi="Times New Roman" w:cs="Times New Roman"/>
          <w:sz w:val="28"/>
          <w:szCs w:val="28"/>
        </w:rPr>
        <w:t xml:space="preserve">1 </w:t>
      </w:r>
      <w:r w:rsidRPr="00272377">
        <w:rPr>
          <w:rFonts w:ascii="Times New Roman" w:hAnsi="Times New Roman" w:cs="Times New Roman"/>
          <w:sz w:val="28"/>
          <w:szCs w:val="28"/>
        </w:rPr>
        <w:t>уголовное дело) (п. «г»).</w:t>
      </w:r>
    </w:p>
    <w:p w:rsidR="00272377" w:rsidRDefault="00272377" w:rsidP="00F468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bookmark1"/>
    </w:p>
    <w:p w:rsidR="00F4685F" w:rsidRPr="00C6200C" w:rsidRDefault="00A45751" w:rsidP="00F468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4F1F9A">
        <w:rPr>
          <w:rFonts w:ascii="Times New Roman" w:hAnsi="Times New Roman" w:cs="Times New Roman"/>
          <w:sz w:val="28"/>
          <w:szCs w:val="28"/>
        </w:rPr>
        <w:t>С</w:t>
      </w:r>
      <w:r w:rsidR="00F4685F" w:rsidRPr="00C6200C">
        <w:rPr>
          <w:rFonts w:ascii="Times New Roman" w:hAnsi="Times New Roman" w:cs="Times New Roman"/>
          <w:sz w:val="28"/>
          <w:szCs w:val="28"/>
        </w:rPr>
        <w:t>луча</w:t>
      </w:r>
      <w:r w:rsidR="004F1F9A">
        <w:rPr>
          <w:rFonts w:ascii="Times New Roman" w:hAnsi="Times New Roman" w:cs="Times New Roman"/>
          <w:sz w:val="28"/>
          <w:szCs w:val="28"/>
        </w:rPr>
        <w:t>ев</w:t>
      </w:r>
      <w:r w:rsidR="00F4685F" w:rsidRPr="00C6200C">
        <w:rPr>
          <w:rFonts w:ascii="Times New Roman" w:hAnsi="Times New Roman" w:cs="Times New Roman"/>
          <w:sz w:val="28"/>
          <w:szCs w:val="28"/>
        </w:rPr>
        <w:t>, когда в ходе судебного разбирательства или по его окончании</w:t>
      </w:r>
      <w:bookmarkEnd w:id="1"/>
      <w:r w:rsidR="004F1F9A">
        <w:rPr>
          <w:rFonts w:ascii="Times New Roman" w:hAnsi="Times New Roman" w:cs="Times New Roman"/>
          <w:sz w:val="28"/>
          <w:szCs w:val="28"/>
        </w:rPr>
        <w:t>:</w:t>
      </w:r>
    </w:p>
    <w:p w:rsidR="003520E8" w:rsidRDefault="00F4685F" w:rsidP="00F468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200C">
        <w:rPr>
          <w:rFonts w:ascii="Times New Roman" w:hAnsi="Times New Roman" w:cs="Times New Roman"/>
          <w:sz w:val="28"/>
          <w:szCs w:val="28"/>
        </w:rPr>
        <w:t>а</w:t>
      </w:r>
      <w:r w:rsidR="00F71B7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F71B7B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985956">
        <w:rPr>
          <w:rFonts w:ascii="Times New Roman" w:hAnsi="Times New Roman" w:cs="Times New Roman"/>
          <w:sz w:val="28"/>
          <w:szCs w:val="28"/>
        </w:rPr>
        <w:t>, в</w:t>
      </w:r>
      <w:r w:rsidRPr="00C6200C">
        <w:rPr>
          <w:rFonts w:ascii="Times New Roman" w:hAnsi="Times New Roman" w:cs="Times New Roman"/>
          <w:sz w:val="28"/>
          <w:szCs w:val="28"/>
        </w:rPr>
        <w:t>)</w:t>
      </w:r>
      <w:r w:rsidR="004F1F9A">
        <w:rPr>
          <w:rFonts w:ascii="Times New Roman" w:hAnsi="Times New Roman" w:cs="Times New Roman"/>
          <w:sz w:val="28"/>
          <w:szCs w:val="28"/>
        </w:rPr>
        <w:t xml:space="preserve"> в</w:t>
      </w:r>
      <w:r w:rsidRPr="00C6200C">
        <w:rPr>
          <w:rFonts w:ascii="Times New Roman" w:hAnsi="Times New Roman" w:cs="Times New Roman"/>
          <w:sz w:val="28"/>
          <w:szCs w:val="28"/>
        </w:rPr>
        <w:t xml:space="preserve"> суд первой инстанции поступали ходатайства (заявления) о возмещении издержек, понесенных при предварительном расследовании уголовного дела (например, потерпевшие просят о возмещении им расходов в связи с оплатой участия их представителей на следствии, свидетели - об оплате проезда к месту производства следственного действия и т.д.)</w:t>
      </w:r>
      <w:r w:rsidR="004F1F9A">
        <w:rPr>
          <w:rFonts w:ascii="Times New Roman" w:hAnsi="Times New Roman" w:cs="Times New Roman"/>
          <w:sz w:val="28"/>
          <w:szCs w:val="28"/>
        </w:rPr>
        <w:t>, не было</w:t>
      </w:r>
      <w:r w:rsidR="00EB65C9">
        <w:rPr>
          <w:rFonts w:ascii="Times New Roman" w:hAnsi="Times New Roman" w:cs="Times New Roman"/>
          <w:sz w:val="28"/>
          <w:szCs w:val="28"/>
        </w:rPr>
        <w:t>.</w:t>
      </w:r>
      <w:r w:rsidR="00F71B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E15E5">
        <w:rPr>
          <w:rFonts w:ascii="Times New Roman" w:hAnsi="Times New Roman" w:cs="Times New Roman"/>
          <w:sz w:val="28"/>
          <w:szCs w:val="28"/>
        </w:rPr>
        <w:t>В</w:t>
      </w:r>
      <w:r w:rsidR="00985956">
        <w:rPr>
          <w:rFonts w:ascii="Times New Roman" w:hAnsi="Times New Roman" w:cs="Times New Roman"/>
          <w:sz w:val="28"/>
          <w:szCs w:val="28"/>
        </w:rPr>
        <w:t xml:space="preserve">опросов требующих разрешения, в том числе с учетом </w:t>
      </w:r>
      <w:r w:rsidR="00985956" w:rsidRPr="00C6200C">
        <w:rPr>
          <w:rFonts w:ascii="Times New Roman" w:hAnsi="Times New Roman" w:cs="Times New Roman"/>
          <w:sz w:val="28"/>
          <w:szCs w:val="28"/>
        </w:rPr>
        <w:t>разъяснени</w:t>
      </w:r>
      <w:r w:rsidR="00985956">
        <w:rPr>
          <w:rFonts w:ascii="Times New Roman" w:hAnsi="Times New Roman" w:cs="Times New Roman"/>
          <w:sz w:val="28"/>
          <w:szCs w:val="28"/>
        </w:rPr>
        <w:t>й</w:t>
      </w:r>
      <w:r w:rsidR="00985956" w:rsidRPr="00C6200C">
        <w:rPr>
          <w:rFonts w:ascii="Times New Roman" w:hAnsi="Times New Roman" w:cs="Times New Roman"/>
          <w:sz w:val="28"/>
          <w:szCs w:val="28"/>
        </w:rPr>
        <w:t>, содержащи</w:t>
      </w:r>
      <w:r w:rsidR="00985956">
        <w:rPr>
          <w:rFonts w:ascii="Times New Roman" w:hAnsi="Times New Roman" w:cs="Times New Roman"/>
          <w:sz w:val="28"/>
          <w:szCs w:val="28"/>
        </w:rPr>
        <w:t>х</w:t>
      </w:r>
      <w:r w:rsidR="00985956" w:rsidRPr="00C6200C">
        <w:rPr>
          <w:rFonts w:ascii="Times New Roman" w:hAnsi="Times New Roman" w:cs="Times New Roman"/>
          <w:sz w:val="28"/>
          <w:szCs w:val="28"/>
        </w:rPr>
        <w:t xml:space="preserve">ся в абзаце втором пункта 4 постановления Пленума Верховного Суда Российской Федерации от 19 декабря 2013 года № 42 «О практике применения судами законодательства о процессуальных издержках по уголовным делам» в </w:t>
      </w:r>
      <w:r w:rsidR="00985956">
        <w:rPr>
          <w:rFonts w:ascii="Times New Roman" w:hAnsi="Times New Roman" w:cs="Times New Roman"/>
          <w:sz w:val="28"/>
          <w:szCs w:val="28"/>
        </w:rPr>
        <w:t xml:space="preserve">редакции от 15 декабря 2022 года, </w:t>
      </w:r>
      <w:r w:rsidR="007E15E5">
        <w:rPr>
          <w:rFonts w:ascii="Times New Roman" w:hAnsi="Times New Roman" w:cs="Times New Roman"/>
          <w:sz w:val="28"/>
          <w:szCs w:val="28"/>
        </w:rPr>
        <w:t xml:space="preserve">судом и мировым судьей </w:t>
      </w:r>
      <w:r w:rsidR="00985956">
        <w:rPr>
          <w:rFonts w:ascii="Times New Roman" w:hAnsi="Times New Roman" w:cs="Times New Roman"/>
          <w:sz w:val="28"/>
          <w:szCs w:val="28"/>
        </w:rPr>
        <w:t xml:space="preserve">не </w:t>
      </w:r>
      <w:r w:rsidR="00B7245F">
        <w:rPr>
          <w:rFonts w:ascii="Times New Roman" w:hAnsi="Times New Roman" w:cs="Times New Roman"/>
          <w:sz w:val="28"/>
          <w:szCs w:val="28"/>
        </w:rPr>
        <w:t>рассматривалось</w:t>
      </w:r>
      <w:r w:rsidR="007E15E5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4685F" w:rsidRDefault="00F4685F" w:rsidP="00F468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200C">
        <w:rPr>
          <w:rFonts w:ascii="Times New Roman" w:hAnsi="Times New Roman" w:cs="Times New Roman"/>
          <w:sz w:val="28"/>
          <w:szCs w:val="28"/>
        </w:rPr>
        <w:t>г)</w:t>
      </w:r>
      <w:r w:rsidR="00D62AB8">
        <w:rPr>
          <w:rFonts w:ascii="Times New Roman" w:hAnsi="Times New Roman" w:cs="Times New Roman"/>
          <w:sz w:val="28"/>
          <w:szCs w:val="28"/>
        </w:rPr>
        <w:t xml:space="preserve"> фактов </w:t>
      </w:r>
      <w:r w:rsidRPr="00C6200C">
        <w:rPr>
          <w:rFonts w:ascii="Times New Roman" w:hAnsi="Times New Roman" w:cs="Times New Roman"/>
          <w:sz w:val="28"/>
          <w:szCs w:val="28"/>
        </w:rPr>
        <w:t>выясн</w:t>
      </w:r>
      <w:r w:rsidR="00D62AB8">
        <w:rPr>
          <w:rFonts w:ascii="Times New Roman" w:hAnsi="Times New Roman" w:cs="Times New Roman"/>
          <w:sz w:val="28"/>
          <w:szCs w:val="28"/>
        </w:rPr>
        <w:t>ения</w:t>
      </w:r>
      <w:r w:rsidRPr="00C6200C">
        <w:rPr>
          <w:rFonts w:ascii="Times New Roman" w:hAnsi="Times New Roman" w:cs="Times New Roman"/>
          <w:sz w:val="28"/>
          <w:szCs w:val="28"/>
        </w:rPr>
        <w:t xml:space="preserve"> суд</w:t>
      </w:r>
      <w:r w:rsidR="00D62AB8">
        <w:rPr>
          <w:rFonts w:ascii="Times New Roman" w:hAnsi="Times New Roman" w:cs="Times New Roman"/>
          <w:sz w:val="28"/>
          <w:szCs w:val="28"/>
        </w:rPr>
        <w:t xml:space="preserve">ом и мировым судьей </w:t>
      </w:r>
      <w:r w:rsidRPr="00C6200C">
        <w:rPr>
          <w:rFonts w:ascii="Times New Roman" w:hAnsi="Times New Roman" w:cs="Times New Roman"/>
          <w:sz w:val="28"/>
          <w:szCs w:val="28"/>
        </w:rPr>
        <w:t>исполнени</w:t>
      </w:r>
      <w:r w:rsidR="00D62AB8">
        <w:rPr>
          <w:rFonts w:ascii="Times New Roman" w:hAnsi="Times New Roman" w:cs="Times New Roman"/>
          <w:sz w:val="28"/>
          <w:szCs w:val="28"/>
        </w:rPr>
        <w:t>я</w:t>
      </w:r>
      <w:r w:rsidRPr="00C6200C">
        <w:rPr>
          <w:rFonts w:ascii="Times New Roman" w:hAnsi="Times New Roman" w:cs="Times New Roman"/>
          <w:sz w:val="28"/>
          <w:szCs w:val="28"/>
        </w:rPr>
        <w:t xml:space="preserve"> органами предварительного расследования требований части 1 ст. 11 УПК РФ, предполагающих разъяснение участникам уголовного судопроизводства (например, потерпевшим, свидетелям), а также иным заинтересованным лицам, которые могут понести расходы, связанные с исполнением возлагаемых на них процессуальных обязанностей (например, лицам, которым передается на хранение имущество, признанное вещественным доказательством), право обратиться к следователю, дознавателю с ходатайством</w:t>
      </w:r>
      <w:proofErr w:type="gramEnd"/>
      <w:r w:rsidRPr="00C6200C">
        <w:rPr>
          <w:rFonts w:ascii="Times New Roman" w:hAnsi="Times New Roman" w:cs="Times New Roman"/>
          <w:sz w:val="28"/>
          <w:szCs w:val="28"/>
        </w:rPr>
        <w:t xml:space="preserve"> (заявлением) о возмещении данных расходов и порядок реализации этого права</w:t>
      </w:r>
      <w:r w:rsidR="00D62AB8">
        <w:rPr>
          <w:rFonts w:ascii="Times New Roman" w:hAnsi="Times New Roman" w:cs="Times New Roman"/>
          <w:sz w:val="28"/>
          <w:szCs w:val="28"/>
        </w:rPr>
        <w:t>, обобщени</w:t>
      </w:r>
      <w:r w:rsidR="007E15E5">
        <w:rPr>
          <w:rFonts w:ascii="Times New Roman" w:hAnsi="Times New Roman" w:cs="Times New Roman"/>
          <w:sz w:val="28"/>
          <w:szCs w:val="28"/>
        </w:rPr>
        <w:t>ем не установлено;</w:t>
      </w:r>
    </w:p>
    <w:p w:rsidR="00F4685F" w:rsidRDefault="00F4685F" w:rsidP="00F468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200C">
        <w:rPr>
          <w:rFonts w:ascii="Times New Roman" w:hAnsi="Times New Roman" w:cs="Times New Roman"/>
          <w:sz w:val="28"/>
          <w:szCs w:val="28"/>
        </w:rPr>
        <w:t>д)</w:t>
      </w:r>
      <w:r w:rsidR="003D0BEE">
        <w:rPr>
          <w:rFonts w:ascii="Times New Roman" w:hAnsi="Times New Roman" w:cs="Times New Roman"/>
          <w:sz w:val="28"/>
          <w:szCs w:val="28"/>
        </w:rPr>
        <w:t xml:space="preserve"> </w:t>
      </w:r>
      <w:r w:rsidR="007B55B7">
        <w:rPr>
          <w:rFonts w:ascii="Times New Roman" w:hAnsi="Times New Roman" w:cs="Times New Roman"/>
          <w:sz w:val="28"/>
          <w:szCs w:val="28"/>
        </w:rPr>
        <w:t>в</w:t>
      </w:r>
      <w:r w:rsidR="003D0BEE">
        <w:rPr>
          <w:rFonts w:ascii="Times New Roman" w:hAnsi="Times New Roman" w:cs="Times New Roman"/>
          <w:sz w:val="28"/>
          <w:szCs w:val="28"/>
        </w:rPr>
        <w:t xml:space="preserve"> связи с отсутствием</w:t>
      </w:r>
      <w:r w:rsidR="007B55B7">
        <w:rPr>
          <w:rFonts w:ascii="Times New Roman" w:hAnsi="Times New Roman" w:cs="Times New Roman"/>
          <w:sz w:val="28"/>
          <w:szCs w:val="28"/>
        </w:rPr>
        <w:t xml:space="preserve"> фактов </w:t>
      </w:r>
      <w:r w:rsidR="003D0BEE">
        <w:rPr>
          <w:rFonts w:ascii="Times New Roman" w:hAnsi="Times New Roman" w:cs="Times New Roman"/>
          <w:sz w:val="28"/>
          <w:szCs w:val="28"/>
        </w:rPr>
        <w:t xml:space="preserve">не исполнения </w:t>
      </w:r>
      <w:r w:rsidRPr="00C6200C">
        <w:rPr>
          <w:rFonts w:ascii="Times New Roman" w:hAnsi="Times New Roman" w:cs="Times New Roman"/>
          <w:sz w:val="28"/>
          <w:szCs w:val="28"/>
        </w:rPr>
        <w:t>орган</w:t>
      </w:r>
      <w:r w:rsidR="003D0BEE">
        <w:rPr>
          <w:rFonts w:ascii="Times New Roman" w:hAnsi="Times New Roman" w:cs="Times New Roman"/>
          <w:sz w:val="28"/>
          <w:szCs w:val="28"/>
        </w:rPr>
        <w:t>ами</w:t>
      </w:r>
      <w:r w:rsidRPr="00C6200C">
        <w:rPr>
          <w:rFonts w:ascii="Times New Roman" w:hAnsi="Times New Roman" w:cs="Times New Roman"/>
          <w:sz w:val="28"/>
          <w:szCs w:val="28"/>
        </w:rPr>
        <w:t xml:space="preserve"> предварительного расследования вышеуказанны</w:t>
      </w:r>
      <w:r w:rsidR="003D0BEE">
        <w:rPr>
          <w:rFonts w:ascii="Times New Roman" w:hAnsi="Times New Roman" w:cs="Times New Roman"/>
          <w:sz w:val="28"/>
          <w:szCs w:val="28"/>
        </w:rPr>
        <w:t>х</w:t>
      </w:r>
      <w:r w:rsidRPr="00C6200C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3D0BEE">
        <w:rPr>
          <w:rFonts w:ascii="Times New Roman" w:hAnsi="Times New Roman" w:cs="Times New Roman"/>
          <w:sz w:val="28"/>
          <w:szCs w:val="28"/>
        </w:rPr>
        <w:t>й</w:t>
      </w:r>
      <w:r w:rsidRPr="00C6200C">
        <w:rPr>
          <w:rFonts w:ascii="Times New Roman" w:hAnsi="Times New Roman" w:cs="Times New Roman"/>
          <w:sz w:val="28"/>
          <w:szCs w:val="28"/>
        </w:rPr>
        <w:t>, что прив</w:t>
      </w:r>
      <w:r w:rsidR="007B55B7">
        <w:rPr>
          <w:rFonts w:ascii="Times New Roman" w:hAnsi="Times New Roman" w:cs="Times New Roman"/>
          <w:sz w:val="28"/>
          <w:szCs w:val="28"/>
        </w:rPr>
        <w:t>ело бы</w:t>
      </w:r>
      <w:r w:rsidRPr="00C6200C">
        <w:rPr>
          <w:rFonts w:ascii="Times New Roman" w:hAnsi="Times New Roman" w:cs="Times New Roman"/>
          <w:sz w:val="28"/>
          <w:szCs w:val="28"/>
        </w:rPr>
        <w:t xml:space="preserve"> к несвоевременному обращению участника судопроизводства за возм</w:t>
      </w:r>
      <w:r w:rsidR="007B55B7">
        <w:rPr>
          <w:rFonts w:ascii="Times New Roman" w:hAnsi="Times New Roman" w:cs="Times New Roman"/>
          <w:sz w:val="28"/>
          <w:szCs w:val="28"/>
        </w:rPr>
        <w:t>ещением процессуальных издержек,</w:t>
      </w:r>
      <w:r w:rsidR="007B55B7" w:rsidRPr="007B55B7">
        <w:rPr>
          <w:rFonts w:ascii="Times New Roman" w:hAnsi="Times New Roman" w:cs="Times New Roman"/>
          <w:sz w:val="28"/>
          <w:szCs w:val="28"/>
        </w:rPr>
        <w:t xml:space="preserve"> </w:t>
      </w:r>
      <w:r w:rsidR="007B55B7" w:rsidRPr="00C6200C">
        <w:rPr>
          <w:rFonts w:ascii="Times New Roman" w:hAnsi="Times New Roman" w:cs="Times New Roman"/>
          <w:sz w:val="28"/>
          <w:szCs w:val="28"/>
        </w:rPr>
        <w:t>частн</w:t>
      </w:r>
      <w:r w:rsidR="007B55B7">
        <w:rPr>
          <w:rFonts w:ascii="Times New Roman" w:hAnsi="Times New Roman" w:cs="Times New Roman"/>
          <w:sz w:val="28"/>
          <w:szCs w:val="28"/>
        </w:rPr>
        <w:t>ых</w:t>
      </w:r>
      <w:r w:rsidR="007B55B7" w:rsidRPr="00C6200C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7B55B7">
        <w:rPr>
          <w:rFonts w:ascii="Times New Roman" w:hAnsi="Times New Roman" w:cs="Times New Roman"/>
          <w:sz w:val="28"/>
          <w:szCs w:val="28"/>
        </w:rPr>
        <w:t>й</w:t>
      </w:r>
      <w:r w:rsidR="007B55B7" w:rsidRPr="00C6200C">
        <w:rPr>
          <w:rFonts w:ascii="Times New Roman" w:hAnsi="Times New Roman" w:cs="Times New Roman"/>
          <w:sz w:val="28"/>
          <w:szCs w:val="28"/>
        </w:rPr>
        <w:t xml:space="preserve"> (определени</w:t>
      </w:r>
      <w:r w:rsidR="007B55B7">
        <w:rPr>
          <w:rFonts w:ascii="Times New Roman" w:hAnsi="Times New Roman" w:cs="Times New Roman"/>
          <w:sz w:val="28"/>
          <w:szCs w:val="28"/>
        </w:rPr>
        <w:t>й</w:t>
      </w:r>
      <w:r w:rsidR="007B55B7" w:rsidRPr="00C6200C">
        <w:rPr>
          <w:rFonts w:ascii="Times New Roman" w:hAnsi="Times New Roman" w:cs="Times New Roman"/>
          <w:sz w:val="28"/>
          <w:szCs w:val="28"/>
        </w:rPr>
        <w:t>)</w:t>
      </w:r>
      <w:r w:rsidR="007B55B7">
        <w:rPr>
          <w:rFonts w:ascii="Times New Roman" w:hAnsi="Times New Roman" w:cs="Times New Roman"/>
          <w:sz w:val="28"/>
          <w:szCs w:val="28"/>
        </w:rPr>
        <w:t xml:space="preserve"> судом и мировым судьей не выносилось.</w:t>
      </w:r>
    </w:p>
    <w:p w:rsidR="00F4685F" w:rsidRDefault="00F4685F" w:rsidP="00F468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200C">
        <w:rPr>
          <w:rFonts w:ascii="Times New Roman" w:hAnsi="Times New Roman" w:cs="Times New Roman"/>
          <w:sz w:val="28"/>
          <w:szCs w:val="28"/>
        </w:rPr>
        <w:lastRenderedPageBreak/>
        <w:t xml:space="preserve">и) </w:t>
      </w:r>
      <w:r w:rsidR="00FF6697">
        <w:rPr>
          <w:rFonts w:ascii="Times New Roman" w:hAnsi="Times New Roman" w:cs="Times New Roman"/>
          <w:sz w:val="28"/>
          <w:szCs w:val="28"/>
        </w:rPr>
        <w:t>не смотря на отсутствие</w:t>
      </w:r>
      <w:r w:rsidR="001D5788">
        <w:rPr>
          <w:rFonts w:ascii="Times New Roman" w:hAnsi="Times New Roman" w:cs="Times New Roman"/>
          <w:sz w:val="28"/>
          <w:szCs w:val="28"/>
        </w:rPr>
        <w:t xml:space="preserve"> интересных случаев и проблемных </w:t>
      </w:r>
      <w:r w:rsidR="00B2036F">
        <w:rPr>
          <w:rFonts w:ascii="Times New Roman" w:hAnsi="Times New Roman" w:cs="Times New Roman"/>
          <w:sz w:val="28"/>
          <w:szCs w:val="28"/>
        </w:rPr>
        <w:t>вопросов у судей,</w:t>
      </w:r>
      <w:r w:rsidR="001D5788">
        <w:rPr>
          <w:rFonts w:ascii="Times New Roman" w:hAnsi="Times New Roman" w:cs="Times New Roman"/>
          <w:sz w:val="28"/>
          <w:szCs w:val="28"/>
        </w:rPr>
        <w:t xml:space="preserve"> связанных с взысканием процессуальных издержек в Муйском районе Республики Бурятия, полагаем</w:t>
      </w:r>
      <w:r w:rsidR="00FF6697">
        <w:rPr>
          <w:rFonts w:ascii="Times New Roman" w:hAnsi="Times New Roman" w:cs="Times New Roman"/>
          <w:sz w:val="28"/>
          <w:szCs w:val="28"/>
        </w:rPr>
        <w:t xml:space="preserve">, </w:t>
      </w:r>
      <w:r w:rsidR="001D5788">
        <w:rPr>
          <w:rFonts w:ascii="Times New Roman" w:hAnsi="Times New Roman" w:cs="Times New Roman"/>
          <w:sz w:val="28"/>
          <w:szCs w:val="28"/>
        </w:rPr>
        <w:t>обоснованным</w:t>
      </w:r>
      <w:r w:rsidR="00FF6697">
        <w:rPr>
          <w:rFonts w:ascii="Times New Roman" w:hAnsi="Times New Roman" w:cs="Times New Roman"/>
          <w:sz w:val="28"/>
          <w:szCs w:val="28"/>
        </w:rPr>
        <w:t xml:space="preserve"> и необходимым</w:t>
      </w:r>
      <w:r w:rsidRPr="00C6200C">
        <w:rPr>
          <w:rFonts w:ascii="Times New Roman" w:hAnsi="Times New Roman" w:cs="Times New Roman"/>
          <w:sz w:val="28"/>
          <w:szCs w:val="28"/>
        </w:rPr>
        <w:t xml:space="preserve"> установлени</w:t>
      </w:r>
      <w:r w:rsidR="0012192D">
        <w:rPr>
          <w:rFonts w:ascii="Times New Roman" w:hAnsi="Times New Roman" w:cs="Times New Roman"/>
          <w:sz w:val="28"/>
          <w:szCs w:val="28"/>
        </w:rPr>
        <w:t>я</w:t>
      </w:r>
      <w:r w:rsidRPr="00C6200C">
        <w:rPr>
          <w:rFonts w:ascii="Times New Roman" w:hAnsi="Times New Roman" w:cs="Times New Roman"/>
          <w:sz w:val="28"/>
          <w:szCs w:val="28"/>
        </w:rPr>
        <w:t xml:space="preserve"> в законе срока заявления ходатайства о возмещении процессуальных издержек с одновременным закреплением обязанности должностных лиц и органов, указанных в ч. 3 ст. 131 УПК РФ, разъяснять потерпевшему, свидетелю и иным лицам, понесшим расходы</w:t>
      </w:r>
      <w:proofErr w:type="gramEnd"/>
      <w:r w:rsidRPr="00C6200C">
        <w:rPr>
          <w:rFonts w:ascii="Times New Roman" w:hAnsi="Times New Roman" w:cs="Times New Roman"/>
          <w:sz w:val="28"/>
          <w:szCs w:val="28"/>
        </w:rPr>
        <w:t>, указанные в ч. 2 этой статьи, их право обратиться с ходатайством о возмещении процессуальных издержек и порядок реализации этого права</w:t>
      </w:r>
      <w:r w:rsidR="0012192D">
        <w:rPr>
          <w:rFonts w:ascii="Times New Roman" w:hAnsi="Times New Roman" w:cs="Times New Roman"/>
          <w:sz w:val="28"/>
          <w:szCs w:val="28"/>
        </w:rPr>
        <w:t>.</w:t>
      </w:r>
    </w:p>
    <w:p w:rsidR="007B55B7" w:rsidRDefault="007B55B7" w:rsidP="00F468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10E1" w:rsidRPr="009A78B8" w:rsidRDefault="00C52F2C" w:rsidP="00DF10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78B8">
        <w:rPr>
          <w:rFonts w:ascii="Times New Roman" w:hAnsi="Times New Roman" w:cs="Times New Roman"/>
          <w:sz w:val="28"/>
          <w:szCs w:val="28"/>
        </w:rPr>
        <w:t>В</w:t>
      </w:r>
      <w:r w:rsidR="00F4685F" w:rsidRPr="009A78B8">
        <w:rPr>
          <w:rFonts w:ascii="Times New Roman" w:hAnsi="Times New Roman" w:cs="Times New Roman"/>
          <w:sz w:val="28"/>
          <w:szCs w:val="28"/>
        </w:rPr>
        <w:t xml:space="preserve"> апелляционной инстанции, </w:t>
      </w:r>
      <w:r w:rsidRPr="009A78B8">
        <w:rPr>
          <w:rFonts w:ascii="Times New Roman" w:hAnsi="Times New Roman" w:cs="Times New Roman"/>
          <w:sz w:val="28"/>
          <w:szCs w:val="28"/>
        </w:rPr>
        <w:t xml:space="preserve">изменено одно решение районного суда. Так, по уголовному делу № 1-56/2024 </w:t>
      </w:r>
      <w:r w:rsidR="00E468CE" w:rsidRPr="009A78B8">
        <w:rPr>
          <w:rFonts w:ascii="Times New Roman" w:hAnsi="Times New Roman" w:cs="Times New Roman"/>
          <w:sz w:val="28"/>
          <w:szCs w:val="28"/>
        </w:rPr>
        <w:t xml:space="preserve">изменен приговор </w:t>
      </w:r>
      <w:r w:rsidRPr="009A78B8">
        <w:rPr>
          <w:rFonts w:ascii="Times New Roman" w:hAnsi="Times New Roman" w:cs="Times New Roman"/>
          <w:sz w:val="28"/>
          <w:szCs w:val="28"/>
        </w:rPr>
        <w:t xml:space="preserve">в отношении Л. осужденного </w:t>
      </w:r>
      <w:r w:rsidR="009B35F2" w:rsidRPr="009A78B8">
        <w:rPr>
          <w:rFonts w:ascii="Times New Roman" w:hAnsi="Times New Roman" w:cs="Times New Roman"/>
          <w:sz w:val="28"/>
          <w:szCs w:val="28"/>
        </w:rPr>
        <w:t>по ч. 1 ст. 105 УК РФ</w:t>
      </w:r>
      <w:r w:rsidR="00E468CE" w:rsidRPr="009A78B8">
        <w:rPr>
          <w:rFonts w:ascii="Times New Roman" w:hAnsi="Times New Roman" w:cs="Times New Roman"/>
          <w:sz w:val="28"/>
          <w:szCs w:val="28"/>
        </w:rPr>
        <w:t>. Исключено из резолютивной части приговора решение суда</w:t>
      </w:r>
      <w:r w:rsidR="00B2036F">
        <w:rPr>
          <w:rFonts w:ascii="Times New Roman" w:hAnsi="Times New Roman" w:cs="Times New Roman"/>
          <w:sz w:val="28"/>
          <w:szCs w:val="28"/>
        </w:rPr>
        <w:t>,</w:t>
      </w:r>
      <w:r w:rsidR="00E468CE" w:rsidRPr="009A78B8">
        <w:rPr>
          <w:rFonts w:ascii="Times New Roman" w:hAnsi="Times New Roman" w:cs="Times New Roman"/>
          <w:sz w:val="28"/>
          <w:szCs w:val="28"/>
        </w:rPr>
        <w:t xml:space="preserve"> об отказе во взыскании процессуальных издержек о возмещении расходов в сумме 5000 рублей, понесенных потерпевшей А. на услуги адвоката по составлению искового заявления в порядке искового производства.</w:t>
      </w:r>
      <w:r w:rsidR="00DF10E1" w:rsidRPr="009A78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F10E1" w:rsidRPr="009A78B8">
        <w:rPr>
          <w:rFonts w:ascii="Times New Roman" w:hAnsi="Times New Roman" w:cs="Times New Roman"/>
          <w:sz w:val="28"/>
          <w:szCs w:val="28"/>
        </w:rPr>
        <w:t>Основанием исключения из резолютивной части приговора отказа во взыскании процессуальных издержек о возмещении расходов в сумме 5000 рублей, понесенных А</w:t>
      </w:r>
      <w:r w:rsidR="00EB3658">
        <w:rPr>
          <w:rFonts w:ascii="Times New Roman" w:hAnsi="Times New Roman" w:cs="Times New Roman"/>
          <w:sz w:val="28"/>
          <w:szCs w:val="28"/>
        </w:rPr>
        <w:t>.</w:t>
      </w:r>
      <w:r w:rsidR="00DF10E1" w:rsidRPr="009A78B8">
        <w:rPr>
          <w:rFonts w:ascii="Times New Roman" w:hAnsi="Times New Roman" w:cs="Times New Roman"/>
          <w:sz w:val="28"/>
          <w:szCs w:val="28"/>
        </w:rPr>
        <w:t xml:space="preserve"> на услуги адвоката по составлению искового заявления в порядке искового производства</w:t>
      </w:r>
      <w:r w:rsidR="007A5BC5" w:rsidRPr="009A78B8">
        <w:rPr>
          <w:rFonts w:ascii="Times New Roman" w:hAnsi="Times New Roman" w:cs="Times New Roman"/>
          <w:sz w:val="28"/>
          <w:szCs w:val="28"/>
        </w:rPr>
        <w:t>, явило то</w:t>
      </w:r>
      <w:r w:rsidR="00B2036F">
        <w:rPr>
          <w:rFonts w:ascii="Times New Roman" w:hAnsi="Times New Roman" w:cs="Times New Roman"/>
          <w:sz w:val="28"/>
          <w:szCs w:val="28"/>
        </w:rPr>
        <w:t>,</w:t>
      </w:r>
      <w:r w:rsidR="007A5BC5" w:rsidRPr="009A78B8">
        <w:rPr>
          <w:rFonts w:ascii="Times New Roman" w:hAnsi="Times New Roman" w:cs="Times New Roman"/>
          <w:sz w:val="28"/>
          <w:szCs w:val="28"/>
        </w:rPr>
        <w:t xml:space="preserve"> что суд первой инстанции приговор</w:t>
      </w:r>
      <w:r w:rsidR="009A78B8" w:rsidRPr="009A78B8">
        <w:rPr>
          <w:rFonts w:ascii="Times New Roman" w:hAnsi="Times New Roman" w:cs="Times New Roman"/>
          <w:sz w:val="28"/>
          <w:szCs w:val="28"/>
        </w:rPr>
        <w:t>ом</w:t>
      </w:r>
      <w:r w:rsidR="007A5BC5" w:rsidRPr="009A78B8"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9A78B8" w:rsidRPr="009A78B8">
        <w:rPr>
          <w:rFonts w:ascii="Times New Roman" w:hAnsi="Times New Roman" w:cs="Times New Roman"/>
          <w:sz w:val="28"/>
          <w:szCs w:val="28"/>
        </w:rPr>
        <w:t xml:space="preserve">признал указанные расходы </w:t>
      </w:r>
      <w:r w:rsidR="00DF10E1" w:rsidRPr="009A78B8">
        <w:rPr>
          <w:rFonts w:ascii="Times New Roman" w:hAnsi="Times New Roman" w:cs="Times New Roman"/>
          <w:sz w:val="28"/>
          <w:szCs w:val="28"/>
        </w:rPr>
        <w:t>процессуальными издержками</w:t>
      </w:r>
      <w:r w:rsidR="009A78B8" w:rsidRPr="009A78B8">
        <w:rPr>
          <w:rFonts w:ascii="Times New Roman" w:hAnsi="Times New Roman" w:cs="Times New Roman"/>
          <w:sz w:val="28"/>
          <w:szCs w:val="28"/>
        </w:rPr>
        <w:t xml:space="preserve"> и </w:t>
      </w:r>
      <w:r w:rsidR="00DF10E1" w:rsidRPr="009A78B8">
        <w:rPr>
          <w:rFonts w:ascii="Times New Roman" w:hAnsi="Times New Roman" w:cs="Times New Roman"/>
          <w:sz w:val="28"/>
          <w:szCs w:val="28"/>
        </w:rPr>
        <w:t xml:space="preserve">вынес </w:t>
      </w:r>
      <w:r w:rsidR="009A78B8" w:rsidRPr="009A78B8">
        <w:rPr>
          <w:rFonts w:ascii="Times New Roman" w:hAnsi="Times New Roman" w:cs="Times New Roman"/>
          <w:sz w:val="28"/>
          <w:szCs w:val="28"/>
        </w:rPr>
        <w:t>отдельное постановление о</w:t>
      </w:r>
      <w:r w:rsidR="00DE05AE">
        <w:rPr>
          <w:rFonts w:ascii="Times New Roman" w:hAnsi="Times New Roman" w:cs="Times New Roman"/>
          <w:sz w:val="28"/>
          <w:szCs w:val="28"/>
        </w:rPr>
        <w:t>б</w:t>
      </w:r>
      <w:r w:rsidR="009A78B8" w:rsidRPr="009A78B8">
        <w:rPr>
          <w:rFonts w:ascii="Times New Roman" w:hAnsi="Times New Roman" w:cs="Times New Roman"/>
          <w:sz w:val="28"/>
          <w:szCs w:val="28"/>
        </w:rPr>
        <w:t xml:space="preserve"> их взыскании с подсудимого</w:t>
      </w:r>
      <w:r w:rsidR="00DF10E1" w:rsidRPr="009A78B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0434F" w:rsidRPr="00190139" w:rsidRDefault="008E01B3" w:rsidP="0050434F">
      <w:pPr>
        <w:ind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Кроме этого, районным судом в апелляционном порядке был изменен</w:t>
      </w:r>
      <w:r w:rsidR="006A30EE">
        <w:rPr>
          <w:rFonts w:ascii="Times New Roman" w:hAnsi="Times New Roman" w:cs="Times New Roman"/>
          <w:sz w:val="28"/>
          <w:szCs w:val="28"/>
        </w:rPr>
        <w:t xml:space="preserve"> приговор по делу № 1-6/2025 </w:t>
      </w:r>
      <w:r w:rsidR="005E1169">
        <w:rPr>
          <w:rFonts w:ascii="Times New Roman" w:hAnsi="Times New Roman" w:cs="Times New Roman"/>
          <w:sz w:val="28"/>
          <w:szCs w:val="28"/>
        </w:rPr>
        <w:t>и</w:t>
      </w:r>
      <w:r w:rsidR="005E1169" w:rsidRPr="00190139">
        <w:rPr>
          <w:rFonts w:ascii="Times New Roman" w:hAnsi="Times New Roman"/>
          <w:sz w:val="26"/>
          <w:szCs w:val="26"/>
        </w:rPr>
        <w:t>сключ</w:t>
      </w:r>
      <w:r w:rsidR="005E1169">
        <w:rPr>
          <w:rFonts w:ascii="Times New Roman" w:hAnsi="Times New Roman"/>
          <w:sz w:val="26"/>
          <w:szCs w:val="26"/>
        </w:rPr>
        <w:t>ено</w:t>
      </w:r>
      <w:r w:rsidR="005E1169" w:rsidRPr="00190139">
        <w:rPr>
          <w:rFonts w:ascii="Times New Roman" w:hAnsi="Times New Roman"/>
          <w:sz w:val="26"/>
          <w:szCs w:val="26"/>
        </w:rPr>
        <w:t xml:space="preserve"> из приговора указание </w:t>
      </w:r>
      <w:r w:rsidR="005E1169" w:rsidRPr="00190139">
        <w:rPr>
          <w:rFonts w:ascii="Times New Roman" w:eastAsiaTheme="minorHAnsi" w:hAnsi="Times New Roman"/>
          <w:sz w:val="26"/>
          <w:szCs w:val="26"/>
          <w:lang w:eastAsia="en-US"/>
        </w:rPr>
        <w:t>о взыскании с осужденного в доход государства процессуальных изде</w:t>
      </w:r>
      <w:r w:rsidR="005E1169">
        <w:rPr>
          <w:rFonts w:ascii="Times New Roman" w:eastAsiaTheme="minorHAnsi" w:hAnsi="Times New Roman"/>
          <w:sz w:val="26"/>
          <w:szCs w:val="26"/>
          <w:lang w:eastAsia="en-US"/>
        </w:rPr>
        <w:t xml:space="preserve">ржек в размере 10 483,20 рублей, поскольку приговор был постановлен </w:t>
      </w:r>
      <w:r w:rsidR="0050434F">
        <w:rPr>
          <w:rFonts w:ascii="Times New Roman" w:eastAsiaTheme="minorHAnsi" w:hAnsi="Times New Roman"/>
          <w:sz w:val="26"/>
          <w:szCs w:val="26"/>
          <w:lang w:eastAsia="en-US"/>
        </w:rPr>
        <w:t>в особом порядке, в связи с чем</w:t>
      </w:r>
      <w:r w:rsidR="0050434F" w:rsidRPr="00190139">
        <w:rPr>
          <w:rFonts w:ascii="Times New Roman" w:eastAsiaTheme="minorHAnsi" w:hAnsi="Times New Roman"/>
          <w:sz w:val="26"/>
          <w:szCs w:val="26"/>
          <w:lang w:eastAsia="en-US"/>
        </w:rPr>
        <w:t xml:space="preserve">, согласно </w:t>
      </w:r>
      <w:hyperlink r:id="rId7" w:history="1">
        <w:r w:rsidR="0050434F" w:rsidRPr="00190139">
          <w:rPr>
            <w:rFonts w:ascii="Times New Roman" w:eastAsiaTheme="minorHAnsi" w:hAnsi="Times New Roman"/>
            <w:sz w:val="26"/>
            <w:szCs w:val="26"/>
            <w:lang w:eastAsia="en-US"/>
          </w:rPr>
          <w:t>ч. 10 ст. 316</w:t>
        </w:r>
      </w:hyperlink>
      <w:r w:rsidR="0050434F" w:rsidRPr="00190139">
        <w:rPr>
          <w:rFonts w:ascii="Times New Roman" w:eastAsiaTheme="minorHAnsi" w:hAnsi="Times New Roman"/>
          <w:sz w:val="26"/>
          <w:szCs w:val="26"/>
          <w:lang w:eastAsia="en-US"/>
        </w:rPr>
        <w:t xml:space="preserve"> УПК РФ процессуальные издержки, предусмотренные </w:t>
      </w:r>
      <w:hyperlink r:id="rId8" w:history="1">
        <w:r w:rsidR="0050434F" w:rsidRPr="00190139">
          <w:rPr>
            <w:rFonts w:ascii="Times New Roman" w:eastAsiaTheme="minorHAnsi" w:hAnsi="Times New Roman"/>
            <w:sz w:val="26"/>
            <w:szCs w:val="26"/>
            <w:lang w:eastAsia="en-US"/>
          </w:rPr>
          <w:t>ст. 131</w:t>
        </w:r>
      </w:hyperlink>
      <w:r w:rsidR="0050434F" w:rsidRPr="00190139">
        <w:rPr>
          <w:rFonts w:ascii="Times New Roman" w:eastAsiaTheme="minorHAnsi" w:hAnsi="Times New Roman"/>
          <w:sz w:val="26"/>
          <w:szCs w:val="26"/>
          <w:lang w:eastAsia="en-US"/>
        </w:rPr>
        <w:t xml:space="preserve"> УПК РФ, при рассмотрении уголовного</w:t>
      </w:r>
      <w:proofErr w:type="gramEnd"/>
      <w:r w:rsidR="0050434F" w:rsidRPr="00190139">
        <w:rPr>
          <w:rFonts w:ascii="Times New Roman" w:eastAsiaTheme="minorHAnsi" w:hAnsi="Times New Roman"/>
          <w:sz w:val="26"/>
          <w:szCs w:val="26"/>
          <w:lang w:eastAsia="en-US"/>
        </w:rPr>
        <w:t xml:space="preserve"> дела в особом порядке, </w:t>
      </w:r>
      <w:r w:rsidR="0050434F">
        <w:rPr>
          <w:rFonts w:ascii="Times New Roman" w:eastAsiaTheme="minorHAnsi" w:hAnsi="Times New Roman"/>
          <w:sz w:val="26"/>
          <w:szCs w:val="26"/>
          <w:lang w:eastAsia="en-US"/>
        </w:rPr>
        <w:t xml:space="preserve">подлежали </w:t>
      </w:r>
      <w:r w:rsidR="0050434F" w:rsidRPr="00190139">
        <w:rPr>
          <w:rFonts w:ascii="Times New Roman" w:eastAsiaTheme="minorHAnsi" w:hAnsi="Times New Roman"/>
          <w:sz w:val="26"/>
          <w:szCs w:val="26"/>
          <w:lang w:eastAsia="en-US"/>
        </w:rPr>
        <w:t xml:space="preserve">взысканию </w:t>
      </w:r>
      <w:r w:rsidR="00BF7F47">
        <w:rPr>
          <w:rFonts w:ascii="Times New Roman" w:eastAsiaTheme="minorHAnsi" w:hAnsi="Times New Roman"/>
          <w:sz w:val="26"/>
          <w:szCs w:val="26"/>
          <w:lang w:eastAsia="en-US"/>
        </w:rPr>
        <w:t>за счет средств федерального бюджета РФ.</w:t>
      </w:r>
    </w:p>
    <w:p w:rsidR="0050434F" w:rsidRDefault="0050434F" w:rsidP="00F468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4685F" w:rsidRDefault="00BF7F47" w:rsidP="001758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4685F" w:rsidRPr="00C6200C">
        <w:rPr>
          <w:rFonts w:ascii="Times New Roman" w:hAnsi="Times New Roman" w:cs="Times New Roman"/>
          <w:sz w:val="28"/>
          <w:szCs w:val="28"/>
        </w:rPr>
        <w:t>роблем, требующи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F4685F" w:rsidRPr="00C6200C">
        <w:rPr>
          <w:rFonts w:ascii="Times New Roman" w:hAnsi="Times New Roman" w:cs="Times New Roman"/>
          <w:sz w:val="28"/>
          <w:szCs w:val="28"/>
        </w:rPr>
        <w:t xml:space="preserve"> разъяснения Пленум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F4685F" w:rsidRPr="00C6200C">
        <w:rPr>
          <w:rFonts w:ascii="Times New Roman" w:hAnsi="Times New Roman" w:cs="Times New Roman"/>
          <w:sz w:val="28"/>
          <w:szCs w:val="28"/>
        </w:rPr>
        <w:t xml:space="preserve"> Верховного Суда Российской Федерации, по вопросам, связанным с процессуальными издержками </w:t>
      </w:r>
      <w:r w:rsidR="00640A15">
        <w:rPr>
          <w:rFonts w:ascii="Times New Roman" w:hAnsi="Times New Roman" w:cs="Times New Roman"/>
          <w:sz w:val="28"/>
          <w:szCs w:val="28"/>
        </w:rPr>
        <w:t>в практике суда не установлено.</w:t>
      </w:r>
    </w:p>
    <w:p w:rsidR="00F4685F" w:rsidRDefault="00F4685F" w:rsidP="001758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5880" w:rsidRDefault="00175880" w:rsidP="001758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Муйского </w:t>
      </w:r>
      <w:bookmarkStart w:id="2" w:name="_GoBack"/>
      <w:bookmarkEnd w:id="2"/>
    </w:p>
    <w:p w:rsidR="00175880" w:rsidRDefault="00175880" w:rsidP="001758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районного суда Республики Бурятия                                                        А.О. Лебедев</w:t>
      </w:r>
    </w:p>
    <w:sectPr w:rsidR="00175880" w:rsidSect="00DF0CA2">
      <w:footerReference w:type="even" r:id="rId9"/>
      <w:footerReference w:type="default" r:id="rId10"/>
      <w:pgSz w:w="11909" w:h="16838"/>
      <w:pgMar w:top="1418" w:right="567" w:bottom="992" w:left="1418" w:header="0" w:footer="44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53D" w:rsidRDefault="00A3353D">
      <w:r>
        <w:separator/>
      </w:r>
    </w:p>
  </w:endnote>
  <w:endnote w:type="continuationSeparator" w:id="0">
    <w:p w:rsidR="00A3353D" w:rsidRDefault="00A33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3383241"/>
      <w:docPartObj>
        <w:docPartGallery w:val="Page Numbers (Bottom of Page)"/>
        <w:docPartUnique/>
      </w:docPartObj>
    </w:sdtPr>
    <w:sdtEndPr/>
    <w:sdtContent>
      <w:p w:rsidR="005A27B1" w:rsidRDefault="005102A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5A27B1" w:rsidRDefault="00A3353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84153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A27B1" w:rsidRPr="00DF0CA2" w:rsidRDefault="005102A4" w:rsidP="00DF0CA2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A27B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A27B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A27B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B365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A27B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53D" w:rsidRDefault="00A3353D">
      <w:r>
        <w:separator/>
      </w:r>
    </w:p>
  </w:footnote>
  <w:footnote w:type="continuationSeparator" w:id="0">
    <w:p w:rsidR="00A3353D" w:rsidRDefault="00A335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880"/>
    <w:rsid w:val="000120DC"/>
    <w:rsid w:val="000457D9"/>
    <w:rsid w:val="00077C14"/>
    <w:rsid w:val="000F47EF"/>
    <w:rsid w:val="000F569D"/>
    <w:rsid w:val="0012192D"/>
    <w:rsid w:val="00155B2A"/>
    <w:rsid w:val="0017310F"/>
    <w:rsid w:val="00175880"/>
    <w:rsid w:val="001A3310"/>
    <w:rsid w:val="001D5788"/>
    <w:rsid w:val="001D6CE5"/>
    <w:rsid w:val="00252DA3"/>
    <w:rsid w:val="00272377"/>
    <w:rsid w:val="002E0125"/>
    <w:rsid w:val="003003D9"/>
    <w:rsid w:val="003520E8"/>
    <w:rsid w:val="0036033E"/>
    <w:rsid w:val="003B1022"/>
    <w:rsid w:val="003D0BEE"/>
    <w:rsid w:val="00430D77"/>
    <w:rsid w:val="004318F4"/>
    <w:rsid w:val="004B0853"/>
    <w:rsid w:val="004E3FFC"/>
    <w:rsid w:val="004F1F9A"/>
    <w:rsid w:val="0050434F"/>
    <w:rsid w:val="005102A4"/>
    <w:rsid w:val="00531D57"/>
    <w:rsid w:val="0054478C"/>
    <w:rsid w:val="00556F23"/>
    <w:rsid w:val="00561669"/>
    <w:rsid w:val="00562EC4"/>
    <w:rsid w:val="005D5F53"/>
    <w:rsid w:val="005E1169"/>
    <w:rsid w:val="00616D0B"/>
    <w:rsid w:val="00621145"/>
    <w:rsid w:val="00640A15"/>
    <w:rsid w:val="00663D57"/>
    <w:rsid w:val="0069409F"/>
    <w:rsid w:val="006A30EE"/>
    <w:rsid w:val="006C1967"/>
    <w:rsid w:val="006D058D"/>
    <w:rsid w:val="007278CA"/>
    <w:rsid w:val="007704A3"/>
    <w:rsid w:val="007A5BC5"/>
    <w:rsid w:val="007B55B7"/>
    <w:rsid w:val="007D437F"/>
    <w:rsid w:val="007D6939"/>
    <w:rsid w:val="007E15E5"/>
    <w:rsid w:val="008254F2"/>
    <w:rsid w:val="008410B0"/>
    <w:rsid w:val="008466B1"/>
    <w:rsid w:val="008472D6"/>
    <w:rsid w:val="008C325F"/>
    <w:rsid w:val="008D0E77"/>
    <w:rsid w:val="008E01B3"/>
    <w:rsid w:val="00941842"/>
    <w:rsid w:val="0096500E"/>
    <w:rsid w:val="00985956"/>
    <w:rsid w:val="009A5BE9"/>
    <w:rsid w:val="009A78B8"/>
    <w:rsid w:val="009B35F2"/>
    <w:rsid w:val="00A13996"/>
    <w:rsid w:val="00A27B73"/>
    <w:rsid w:val="00A3353D"/>
    <w:rsid w:val="00A432F6"/>
    <w:rsid w:val="00A45751"/>
    <w:rsid w:val="00A502CB"/>
    <w:rsid w:val="00A53911"/>
    <w:rsid w:val="00A77FED"/>
    <w:rsid w:val="00A84287"/>
    <w:rsid w:val="00A93677"/>
    <w:rsid w:val="00AC2EF6"/>
    <w:rsid w:val="00AD7C16"/>
    <w:rsid w:val="00AE4461"/>
    <w:rsid w:val="00AF36CD"/>
    <w:rsid w:val="00B2036F"/>
    <w:rsid w:val="00B7245F"/>
    <w:rsid w:val="00BC1FDB"/>
    <w:rsid w:val="00BC44D3"/>
    <w:rsid w:val="00BF7F47"/>
    <w:rsid w:val="00C36BC0"/>
    <w:rsid w:val="00C412F0"/>
    <w:rsid w:val="00C52F2C"/>
    <w:rsid w:val="00C72C39"/>
    <w:rsid w:val="00D6134B"/>
    <w:rsid w:val="00D62AB8"/>
    <w:rsid w:val="00DE05AE"/>
    <w:rsid w:val="00DF0CA2"/>
    <w:rsid w:val="00DF10E1"/>
    <w:rsid w:val="00E30CAD"/>
    <w:rsid w:val="00E468CE"/>
    <w:rsid w:val="00E6318E"/>
    <w:rsid w:val="00E63732"/>
    <w:rsid w:val="00E877FC"/>
    <w:rsid w:val="00EB3658"/>
    <w:rsid w:val="00EB65C9"/>
    <w:rsid w:val="00EF6C71"/>
    <w:rsid w:val="00F404FC"/>
    <w:rsid w:val="00F4685F"/>
    <w:rsid w:val="00F71B7B"/>
    <w:rsid w:val="00F9492A"/>
    <w:rsid w:val="00FF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7588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7588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7588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6500E"/>
    <w:pPr>
      <w:ind w:left="720"/>
      <w:contextualSpacing/>
    </w:pPr>
  </w:style>
  <w:style w:type="character" w:customStyle="1" w:styleId="a6">
    <w:name w:val="Основной текст_"/>
    <w:basedOn w:val="a0"/>
    <w:link w:val="1"/>
    <w:rsid w:val="00DF10E1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6"/>
    <w:rsid w:val="00DF10E1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color w:val="auto"/>
      <w:spacing w:val="7"/>
      <w:sz w:val="20"/>
      <w:szCs w:val="20"/>
      <w:lang w:eastAsia="en-US"/>
    </w:rPr>
  </w:style>
  <w:style w:type="paragraph" w:customStyle="1" w:styleId="2">
    <w:name w:val="Основной текст2"/>
    <w:basedOn w:val="a"/>
    <w:rsid w:val="009A5BE9"/>
    <w:pPr>
      <w:shd w:val="clear" w:color="auto" w:fill="FFFFFF"/>
      <w:spacing w:after="240" w:line="302" w:lineRule="exact"/>
      <w:ind w:hanging="500"/>
      <w:jc w:val="center"/>
    </w:pPr>
    <w:rPr>
      <w:rFonts w:ascii="Times New Roman" w:eastAsia="Times New Roman" w:hAnsi="Times New Roman" w:cs="Times New Roman"/>
      <w:spacing w:val="1"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DF0CA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F0CA2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F0CA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0CA2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7588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7588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7588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6500E"/>
    <w:pPr>
      <w:ind w:left="720"/>
      <w:contextualSpacing/>
    </w:pPr>
  </w:style>
  <w:style w:type="character" w:customStyle="1" w:styleId="a6">
    <w:name w:val="Основной текст_"/>
    <w:basedOn w:val="a0"/>
    <w:link w:val="1"/>
    <w:rsid w:val="00DF10E1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6"/>
    <w:rsid w:val="00DF10E1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color w:val="auto"/>
      <w:spacing w:val="7"/>
      <w:sz w:val="20"/>
      <w:szCs w:val="20"/>
      <w:lang w:eastAsia="en-US"/>
    </w:rPr>
  </w:style>
  <w:style w:type="paragraph" w:customStyle="1" w:styleId="2">
    <w:name w:val="Основной текст2"/>
    <w:basedOn w:val="a"/>
    <w:rsid w:val="009A5BE9"/>
    <w:pPr>
      <w:shd w:val="clear" w:color="auto" w:fill="FFFFFF"/>
      <w:spacing w:after="240" w:line="302" w:lineRule="exact"/>
      <w:ind w:hanging="500"/>
      <w:jc w:val="center"/>
    </w:pPr>
    <w:rPr>
      <w:rFonts w:ascii="Times New Roman" w:eastAsia="Times New Roman" w:hAnsi="Times New Roman" w:cs="Times New Roman"/>
      <w:spacing w:val="1"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DF0CA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F0CA2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F0CA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0CA2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322&amp;dst=10100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1322&amp;dst=103392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3</Pages>
  <Words>1134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user30 Елена</cp:lastModifiedBy>
  <cp:revision>35</cp:revision>
  <cp:lastPrinted>2025-10-06T01:25:00Z</cp:lastPrinted>
  <dcterms:created xsi:type="dcterms:W3CDTF">2025-10-01T07:22:00Z</dcterms:created>
  <dcterms:modified xsi:type="dcterms:W3CDTF">2026-02-26T03:40:00Z</dcterms:modified>
</cp:coreProperties>
</file>