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1C" w:rsidRPr="002D455B" w:rsidRDefault="0017741C" w:rsidP="0017741C">
      <w:pPr>
        <w:ind w:firstLine="567"/>
        <w:jc w:val="center"/>
        <w:rPr>
          <w:b/>
          <w:sz w:val="28"/>
          <w:szCs w:val="28"/>
        </w:rPr>
      </w:pPr>
      <w:r w:rsidRPr="002D455B">
        <w:rPr>
          <w:b/>
          <w:sz w:val="28"/>
          <w:szCs w:val="28"/>
        </w:rPr>
        <w:t>Обобщение</w:t>
      </w:r>
    </w:p>
    <w:p w:rsidR="0017741C" w:rsidRDefault="0017741C" w:rsidP="0017741C">
      <w:pPr>
        <w:ind w:firstLine="567"/>
        <w:jc w:val="center"/>
        <w:rPr>
          <w:b/>
          <w:sz w:val="28"/>
          <w:szCs w:val="28"/>
        </w:rPr>
      </w:pPr>
      <w:r w:rsidRPr="002D455B">
        <w:rPr>
          <w:b/>
          <w:sz w:val="28"/>
          <w:szCs w:val="28"/>
        </w:rPr>
        <w:t xml:space="preserve">судебной практики по основаниям отмен и изменений судебных решений по гражданским и административным делам </w:t>
      </w:r>
    </w:p>
    <w:p w:rsidR="0017741C" w:rsidRPr="002D455B" w:rsidRDefault="0017741C" w:rsidP="0017741C">
      <w:pPr>
        <w:ind w:firstLine="567"/>
        <w:jc w:val="center"/>
        <w:rPr>
          <w:b/>
          <w:sz w:val="28"/>
          <w:szCs w:val="28"/>
        </w:rPr>
      </w:pPr>
      <w:r w:rsidRPr="002D455B">
        <w:rPr>
          <w:b/>
          <w:sz w:val="28"/>
          <w:szCs w:val="28"/>
        </w:rPr>
        <w:t>судом апелляционной инстанции за 202</w:t>
      </w:r>
      <w:r>
        <w:rPr>
          <w:b/>
          <w:sz w:val="28"/>
          <w:szCs w:val="28"/>
        </w:rPr>
        <w:t>4</w:t>
      </w:r>
      <w:r w:rsidRPr="002D455B">
        <w:rPr>
          <w:b/>
          <w:sz w:val="28"/>
          <w:szCs w:val="28"/>
        </w:rPr>
        <w:t xml:space="preserve"> год.</w:t>
      </w:r>
    </w:p>
    <w:p w:rsidR="0017741C" w:rsidRPr="002D455B" w:rsidRDefault="0017741C" w:rsidP="0017741C">
      <w:pPr>
        <w:ind w:firstLine="567"/>
        <w:jc w:val="center"/>
        <w:rPr>
          <w:sz w:val="28"/>
          <w:szCs w:val="28"/>
        </w:rPr>
      </w:pPr>
    </w:p>
    <w:p w:rsidR="0017741C" w:rsidRPr="002D455B" w:rsidRDefault="0017741C" w:rsidP="0017741C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17741C" w:rsidRPr="002D455B" w:rsidRDefault="0017741C" w:rsidP="0017741C">
      <w:pPr>
        <w:ind w:firstLine="567"/>
        <w:jc w:val="both"/>
        <w:rPr>
          <w:sz w:val="28"/>
          <w:szCs w:val="28"/>
        </w:rPr>
      </w:pPr>
      <w:proofErr w:type="gramStart"/>
      <w:r w:rsidRPr="002D455B">
        <w:rPr>
          <w:sz w:val="28"/>
          <w:szCs w:val="28"/>
        </w:rPr>
        <w:t>За 202</w:t>
      </w:r>
      <w:r>
        <w:rPr>
          <w:sz w:val="28"/>
          <w:szCs w:val="28"/>
        </w:rPr>
        <w:t>4</w:t>
      </w:r>
      <w:r w:rsidRPr="002D455B">
        <w:rPr>
          <w:sz w:val="28"/>
          <w:szCs w:val="28"/>
        </w:rPr>
        <w:t xml:space="preserve"> год </w:t>
      </w:r>
      <w:proofErr w:type="spellStart"/>
      <w:r w:rsidRPr="002D455B">
        <w:rPr>
          <w:sz w:val="28"/>
          <w:szCs w:val="28"/>
        </w:rPr>
        <w:t>Муйским</w:t>
      </w:r>
      <w:proofErr w:type="spellEnd"/>
      <w:r w:rsidRPr="002D455B">
        <w:rPr>
          <w:sz w:val="28"/>
          <w:szCs w:val="28"/>
        </w:rPr>
        <w:t xml:space="preserve"> районным судом Республики Бурятия рассмотрено</w:t>
      </w:r>
      <w:r>
        <w:rPr>
          <w:sz w:val="28"/>
          <w:szCs w:val="28"/>
        </w:rPr>
        <w:t xml:space="preserve"> </w:t>
      </w:r>
      <w:r w:rsidR="00246C32">
        <w:rPr>
          <w:sz w:val="28"/>
          <w:szCs w:val="28"/>
        </w:rPr>
        <w:t>269</w:t>
      </w:r>
      <w:r w:rsidRPr="002D455B">
        <w:rPr>
          <w:sz w:val="28"/>
          <w:szCs w:val="28"/>
        </w:rPr>
        <w:t xml:space="preserve"> гражданских и административных дела</w:t>
      </w:r>
      <w:r w:rsidR="003C60F8">
        <w:rPr>
          <w:sz w:val="28"/>
          <w:szCs w:val="28"/>
        </w:rPr>
        <w:t>, из низ</w:t>
      </w:r>
      <w:r>
        <w:rPr>
          <w:sz w:val="28"/>
          <w:szCs w:val="28"/>
        </w:rPr>
        <w:t xml:space="preserve"> </w:t>
      </w:r>
      <w:r w:rsidR="00246C32">
        <w:rPr>
          <w:sz w:val="28"/>
          <w:szCs w:val="28"/>
        </w:rPr>
        <w:t>остаток на нач</w:t>
      </w:r>
      <w:r w:rsidR="003C60F8">
        <w:rPr>
          <w:sz w:val="28"/>
          <w:szCs w:val="28"/>
        </w:rPr>
        <w:t>а</w:t>
      </w:r>
      <w:r w:rsidR="00246C32">
        <w:rPr>
          <w:sz w:val="28"/>
          <w:szCs w:val="28"/>
        </w:rPr>
        <w:t xml:space="preserve">ло отчетного периода судья </w:t>
      </w:r>
      <w:proofErr w:type="spellStart"/>
      <w:r w:rsidR="00246C32">
        <w:rPr>
          <w:sz w:val="28"/>
          <w:szCs w:val="28"/>
        </w:rPr>
        <w:t>Будаева</w:t>
      </w:r>
      <w:proofErr w:type="spellEnd"/>
      <w:r w:rsidR="00246C32">
        <w:rPr>
          <w:sz w:val="28"/>
          <w:szCs w:val="28"/>
        </w:rPr>
        <w:t xml:space="preserve"> В.М. – 4, судья </w:t>
      </w:r>
      <w:proofErr w:type="spellStart"/>
      <w:r w:rsidR="00246C32">
        <w:rPr>
          <w:sz w:val="28"/>
          <w:szCs w:val="28"/>
        </w:rPr>
        <w:t>Замбалова</w:t>
      </w:r>
      <w:proofErr w:type="spellEnd"/>
      <w:r w:rsidR="00246C32">
        <w:rPr>
          <w:sz w:val="28"/>
          <w:szCs w:val="28"/>
        </w:rPr>
        <w:t xml:space="preserve"> О.Н. </w:t>
      </w:r>
      <w:r w:rsidR="003C60F8">
        <w:rPr>
          <w:sz w:val="28"/>
          <w:szCs w:val="28"/>
        </w:rPr>
        <w:t>–</w:t>
      </w:r>
      <w:r w:rsidR="00246C32">
        <w:rPr>
          <w:sz w:val="28"/>
          <w:szCs w:val="28"/>
        </w:rPr>
        <w:t xml:space="preserve"> 24</w:t>
      </w:r>
      <w:r w:rsidR="003C60F8">
        <w:rPr>
          <w:sz w:val="28"/>
          <w:szCs w:val="28"/>
        </w:rPr>
        <w:t xml:space="preserve">, поступило в отчетном периоде судья </w:t>
      </w:r>
      <w:proofErr w:type="spellStart"/>
      <w:r w:rsidR="003C60F8">
        <w:rPr>
          <w:sz w:val="28"/>
          <w:szCs w:val="28"/>
        </w:rPr>
        <w:t>Будаева</w:t>
      </w:r>
      <w:proofErr w:type="spellEnd"/>
      <w:r w:rsidR="003C60F8">
        <w:rPr>
          <w:sz w:val="28"/>
          <w:szCs w:val="28"/>
        </w:rPr>
        <w:t xml:space="preserve"> В.М. – 131, судья </w:t>
      </w:r>
      <w:proofErr w:type="spellStart"/>
      <w:r w:rsidR="003C60F8">
        <w:rPr>
          <w:sz w:val="28"/>
          <w:szCs w:val="28"/>
        </w:rPr>
        <w:t>Замбалова</w:t>
      </w:r>
      <w:proofErr w:type="spellEnd"/>
      <w:r w:rsidR="003C60F8">
        <w:rPr>
          <w:sz w:val="28"/>
          <w:szCs w:val="28"/>
        </w:rPr>
        <w:t xml:space="preserve"> О.Н. – 138, окончено за отчетный период судья </w:t>
      </w:r>
      <w:proofErr w:type="spellStart"/>
      <w:r w:rsidR="003C60F8">
        <w:rPr>
          <w:sz w:val="28"/>
          <w:szCs w:val="28"/>
        </w:rPr>
        <w:t>Будаева</w:t>
      </w:r>
      <w:proofErr w:type="spellEnd"/>
      <w:r w:rsidR="003C60F8">
        <w:rPr>
          <w:sz w:val="28"/>
          <w:szCs w:val="28"/>
        </w:rPr>
        <w:t xml:space="preserve"> В.М. – 121, судья </w:t>
      </w:r>
      <w:proofErr w:type="spellStart"/>
      <w:r w:rsidR="003C60F8">
        <w:rPr>
          <w:sz w:val="28"/>
          <w:szCs w:val="28"/>
        </w:rPr>
        <w:t>Замбалова</w:t>
      </w:r>
      <w:proofErr w:type="spellEnd"/>
      <w:r w:rsidR="003C60F8">
        <w:rPr>
          <w:sz w:val="28"/>
          <w:szCs w:val="28"/>
        </w:rPr>
        <w:t xml:space="preserve"> О.Н. – 150, из</w:t>
      </w:r>
      <w:proofErr w:type="gramEnd"/>
      <w:r w:rsidR="003C60F8">
        <w:rPr>
          <w:sz w:val="28"/>
          <w:szCs w:val="28"/>
        </w:rPr>
        <w:t xml:space="preserve"> общего числа </w:t>
      </w:r>
      <w:proofErr w:type="gramStart"/>
      <w:r w:rsidR="003C60F8">
        <w:rPr>
          <w:sz w:val="28"/>
          <w:szCs w:val="28"/>
        </w:rPr>
        <w:t>оконченных</w:t>
      </w:r>
      <w:proofErr w:type="gramEnd"/>
      <w:r w:rsidR="003C60F8">
        <w:rPr>
          <w:sz w:val="28"/>
          <w:szCs w:val="28"/>
        </w:rPr>
        <w:t xml:space="preserve"> с вынесением решения судья </w:t>
      </w:r>
      <w:proofErr w:type="spellStart"/>
      <w:r w:rsidR="003C60F8">
        <w:rPr>
          <w:sz w:val="28"/>
          <w:szCs w:val="28"/>
        </w:rPr>
        <w:t>Будаева</w:t>
      </w:r>
      <w:proofErr w:type="spellEnd"/>
      <w:r w:rsidR="003C60F8">
        <w:rPr>
          <w:sz w:val="28"/>
          <w:szCs w:val="28"/>
        </w:rPr>
        <w:t xml:space="preserve"> В.М. – 103, судья </w:t>
      </w:r>
      <w:proofErr w:type="spellStart"/>
      <w:r w:rsidR="003C60F8">
        <w:rPr>
          <w:sz w:val="28"/>
          <w:szCs w:val="28"/>
        </w:rPr>
        <w:t>Замбалова</w:t>
      </w:r>
      <w:proofErr w:type="spellEnd"/>
      <w:r w:rsidR="003C60F8">
        <w:rPr>
          <w:sz w:val="28"/>
          <w:szCs w:val="28"/>
        </w:rPr>
        <w:t xml:space="preserve"> О.Н. – 123, </w:t>
      </w:r>
      <w:r w:rsidRPr="002D455B">
        <w:rPr>
          <w:sz w:val="28"/>
          <w:szCs w:val="28"/>
        </w:rPr>
        <w:t xml:space="preserve">всего обжаловано </w:t>
      </w:r>
      <w:r w:rsidR="00752FFE">
        <w:rPr>
          <w:sz w:val="28"/>
          <w:szCs w:val="28"/>
        </w:rPr>
        <w:t>33</w:t>
      </w:r>
      <w:r w:rsidRPr="002D455B">
        <w:rPr>
          <w:sz w:val="28"/>
          <w:szCs w:val="28"/>
        </w:rPr>
        <w:t xml:space="preserve"> итоговых решения</w:t>
      </w:r>
      <w:r w:rsidR="003C60F8">
        <w:rPr>
          <w:sz w:val="28"/>
          <w:szCs w:val="28"/>
        </w:rPr>
        <w:t xml:space="preserve"> </w:t>
      </w:r>
      <w:r w:rsidR="00752FFE">
        <w:rPr>
          <w:sz w:val="28"/>
          <w:szCs w:val="28"/>
        </w:rPr>
        <w:t xml:space="preserve">судья </w:t>
      </w:r>
      <w:proofErr w:type="spellStart"/>
      <w:r w:rsidR="00752FFE">
        <w:rPr>
          <w:sz w:val="28"/>
          <w:szCs w:val="28"/>
        </w:rPr>
        <w:t>Будаева</w:t>
      </w:r>
      <w:proofErr w:type="spellEnd"/>
      <w:r w:rsidR="00752FFE">
        <w:rPr>
          <w:sz w:val="28"/>
          <w:szCs w:val="28"/>
        </w:rPr>
        <w:t xml:space="preserve"> В.М. – 16, судья </w:t>
      </w:r>
      <w:proofErr w:type="spellStart"/>
      <w:r w:rsidR="00752FFE">
        <w:rPr>
          <w:sz w:val="28"/>
          <w:szCs w:val="28"/>
        </w:rPr>
        <w:t>Замбалова</w:t>
      </w:r>
      <w:proofErr w:type="spellEnd"/>
      <w:r w:rsidR="00752FFE">
        <w:rPr>
          <w:sz w:val="28"/>
          <w:szCs w:val="28"/>
        </w:rPr>
        <w:t xml:space="preserve"> О.Н. - 17</w:t>
      </w:r>
      <w:r w:rsidRPr="002D455B">
        <w:rPr>
          <w:sz w:val="28"/>
          <w:szCs w:val="28"/>
        </w:rPr>
        <w:t>, отменено</w:t>
      </w:r>
      <w:r>
        <w:rPr>
          <w:sz w:val="28"/>
          <w:szCs w:val="28"/>
        </w:rPr>
        <w:t xml:space="preserve"> </w:t>
      </w:r>
      <w:r w:rsidR="00752FFE">
        <w:rPr>
          <w:sz w:val="28"/>
          <w:szCs w:val="28"/>
        </w:rPr>
        <w:t>5</w:t>
      </w:r>
      <w:r w:rsidRPr="002D455B">
        <w:rPr>
          <w:sz w:val="28"/>
          <w:szCs w:val="28"/>
        </w:rPr>
        <w:t xml:space="preserve"> судья </w:t>
      </w:r>
      <w:proofErr w:type="spellStart"/>
      <w:r w:rsidRPr="002D455B">
        <w:rPr>
          <w:sz w:val="28"/>
          <w:szCs w:val="28"/>
        </w:rPr>
        <w:t>Будаева</w:t>
      </w:r>
      <w:proofErr w:type="spellEnd"/>
      <w:r w:rsidRPr="002D455B">
        <w:rPr>
          <w:sz w:val="28"/>
          <w:szCs w:val="28"/>
        </w:rPr>
        <w:t xml:space="preserve"> В.М. </w:t>
      </w:r>
      <w:r>
        <w:rPr>
          <w:sz w:val="28"/>
          <w:szCs w:val="28"/>
        </w:rPr>
        <w:t>–</w:t>
      </w:r>
      <w:r w:rsidRPr="002D455B">
        <w:rPr>
          <w:sz w:val="28"/>
          <w:szCs w:val="28"/>
        </w:rPr>
        <w:t xml:space="preserve"> </w:t>
      </w:r>
      <w:r w:rsidR="00752FFE">
        <w:rPr>
          <w:sz w:val="28"/>
          <w:szCs w:val="28"/>
        </w:rPr>
        <w:t>2</w:t>
      </w:r>
      <w:r>
        <w:rPr>
          <w:sz w:val="28"/>
          <w:szCs w:val="28"/>
        </w:rPr>
        <w:t xml:space="preserve">, судья </w:t>
      </w:r>
      <w:proofErr w:type="spellStart"/>
      <w:r>
        <w:rPr>
          <w:sz w:val="28"/>
          <w:szCs w:val="28"/>
        </w:rPr>
        <w:t>Замбалова</w:t>
      </w:r>
      <w:proofErr w:type="spellEnd"/>
      <w:r>
        <w:rPr>
          <w:sz w:val="28"/>
          <w:szCs w:val="28"/>
        </w:rPr>
        <w:t xml:space="preserve"> О.Н. - 3.  </w:t>
      </w:r>
      <w:r w:rsidR="003C60F8">
        <w:rPr>
          <w:sz w:val="28"/>
          <w:szCs w:val="28"/>
        </w:rPr>
        <w:t xml:space="preserve">Остаток на конец отчетного периода судья </w:t>
      </w:r>
      <w:proofErr w:type="spellStart"/>
      <w:r w:rsidR="003C60F8">
        <w:rPr>
          <w:sz w:val="28"/>
          <w:szCs w:val="28"/>
        </w:rPr>
        <w:t>Будаева</w:t>
      </w:r>
      <w:proofErr w:type="spellEnd"/>
      <w:r w:rsidR="003C60F8">
        <w:rPr>
          <w:sz w:val="28"/>
          <w:szCs w:val="28"/>
        </w:rPr>
        <w:t xml:space="preserve"> В.М. – 14, судья </w:t>
      </w:r>
      <w:proofErr w:type="spellStart"/>
      <w:r w:rsidR="003C60F8">
        <w:rPr>
          <w:sz w:val="28"/>
          <w:szCs w:val="28"/>
        </w:rPr>
        <w:t>Замбалова</w:t>
      </w:r>
      <w:proofErr w:type="spellEnd"/>
      <w:r w:rsidR="003C60F8">
        <w:rPr>
          <w:sz w:val="28"/>
          <w:szCs w:val="28"/>
        </w:rPr>
        <w:t xml:space="preserve"> О.Н. – 12. Возвращено заявлений судья </w:t>
      </w:r>
      <w:proofErr w:type="spellStart"/>
      <w:r w:rsidR="003C60F8">
        <w:rPr>
          <w:sz w:val="28"/>
          <w:szCs w:val="28"/>
        </w:rPr>
        <w:t>Будаева</w:t>
      </w:r>
      <w:proofErr w:type="spellEnd"/>
      <w:r w:rsidR="003C60F8">
        <w:rPr>
          <w:sz w:val="28"/>
          <w:szCs w:val="28"/>
        </w:rPr>
        <w:t xml:space="preserve"> В.М. – 8, судья </w:t>
      </w:r>
      <w:proofErr w:type="spellStart"/>
      <w:r w:rsidR="003C60F8">
        <w:rPr>
          <w:sz w:val="28"/>
          <w:szCs w:val="28"/>
        </w:rPr>
        <w:t>Замбалова</w:t>
      </w:r>
      <w:proofErr w:type="spellEnd"/>
      <w:r w:rsidR="003C60F8">
        <w:rPr>
          <w:sz w:val="28"/>
          <w:szCs w:val="28"/>
        </w:rPr>
        <w:t xml:space="preserve"> О.Н. – 7.</w:t>
      </w:r>
    </w:p>
    <w:p w:rsidR="0017741C" w:rsidRPr="002D455B" w:rsidRDefault="0017741C" w:rsidP="001774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455B">
        <w:rPr>
          <w:sz w:val="28"/>
          <w:szCs w:val="28"/>
        </w:rPr>
        <w:t xml:space="preserve">Стабильность </w:t>
      </w:r>
      <w:r>
        <w:rPr>
          <w:sz w:val="28"/>
          <w:szCs w:val="28"/>
        </w:rPr>
        <w:t xml:space="preserve">в суде </w:t>
      </w:r>
      <w:r w:rsidRPr="002D455B">
        <w:rPr>
          <w:sz w:val="28"/>
          <w:szCs w:val="28"/>
        </w:rPr>
        <w:t xml:space="preserve">к числу рассмотренных дел составила </w:t>
      </w:r>
      <w:r w:rsidR="00752FFE">
        <w:rPr>
          <w:sz w:val="28"/>
          <w:szCs w:val="28"/>
        </w:rPr>
        <w:t>97,8</w:t>
      </w:r>
      <w:r w:rsidRPr="002D455B">
        <w:rPr>
          <w:sz w:val="28"/>
          <w:szCs w:val="28"/>
        </w:rPr>
        <w:t>%</w:t>
      </w:r>
      <w:r>
        <w:rPr>
          <w:sz w:val="28"/>
          <w:szCs w:val="28"/>
        </w:rPr>
        <w:t xml:space="preserve"> (судья </w:t>
      </w:r>
      <w:proofErr w:type="spellStart"/>
      <w:r>
        <w:rPr>
          <w:sz w:val="28"/>
          <w:szCs w:val="28"/>
        </w:rPr>
        <w:t>Будаева</w:t>
      </w:r>
      <w:proofErr w:type="spellEnd"/>
      <w:r>
        <w:rPr>
          <w:sz w:val="28"/>
          <w:szCs w:val="28"/>
        </w:rPr>
        <w:t xml:space="preserve"> В.М. – 98,1%, судья </w:t>
      </w:r>
      <w:proofErr w:type="spellStart"/>
      <w:r>
        <w:rPr>
          <w:sz w:val="28"/>
          <w:szCs w:val="28"/>
        </w:rPr>
        <w:t>Замбалова</w:t>
      </w:r>
      <w:proofErr w:type="spellEnd"/>
      <w:r>
        <w:rPr>
          <w:sz w:val="28"/>
          <w:szCs w:val="28"/>
        </w:rPr>
        <w:t xml:space="preserve"> О.Н. – 9</w:t>
      </w:r>
      <w:r w:rsidR="00752FFE">
        <w:rPr>
          <w:sz w:val="28"/>
          <w:szCs w:val="28"/>
        </w:rPr>
        <w:t>7,6</w:t>
      </w:r>
      <w:r>
        <w:rPr>
          <w:sz w:val="28"/>
          <w:szCs w:val="28"/>
        </w:rPr>
        <w:t>%)</w:t>
      </w:r>
      <w:r w:rsidRPr="002D455B">
        <w:rPr>
          <w:sz w:val="28"/>
          <w:szCs w:val="28"/>
        </w:rPr>
        <w:t>, тогда как средняя республиканская стабильность 9</w:t>
      </w:r>
      <w:r w:rsidR="00752FFE">
        <w:rPr>
          <w:sz w:val="28"/>
          <w:szCs w:val="28"/>
        </w:rPr>
        <w:t>7</w:t>
      </w:r>
      <w:r w:rsidRPr="002D455B">
        <w:rPr>
          <w:sz w:val="28"/>
          <w:szCs w:val="28"/>
        </w:rPr>
        <w:t xml:space="preserve">%, к числу обжалованных решений стабильность составила </w:t>
      </w:r>
      <w:r>
        <w:rPr>
          <w:sz w:val="28"/>
          <w:szCs w:val="28"/>
        </w:rPr>
        <w:t>8</w:t>
      </w:r>
      <w:r w:rsidR="00752FFE">
        <w:rPr>
          <w:sz w:val="28"/>
          <w:szCs w:val="28"/>
        </w:rPr>
        <w:t>4</w:t>
      </w:r>
      <w:r>
        <w:rPr>
          <w:sz w:val="28"/>
          <w:szCs w:val="28"/>
        </w:rPr>
        <w:t>,8</w:t>
      </w:r>
      <w:r w:rsidRPr="002D455B">
        <w:rPr>
          <w:sz w:val="28"/>
          <w:szCs w:val="28"/>
        </w:rPr>
        <w:t>%</w:t>
      </w:r>
      <w:r w:rsidR="00752FFE">
        <w:rPr>
          <w:sz w:val="28"/>
          <w:szCs w:val="28"/>
        </w:rPr>
        <w:t xml:space="preserve"> (судья </w:t>
      </w:r>
      <w:proofErr w:type="spellStart"/>
      <w:r w:rsidR="00752FFE">
        <w:rPr>
          <w:sz w:val="28"/>
          <w:szCs w:val="28"/>
        </w:rPr>
        <w:t>Будаева</w:t>
      </w:r>
      <w:proofErr w:type="spellEnd"/>
      <w:r w:rsidR="00752FFE">
        <w:rPr>
          <w:sz w:val="28"/>
          <w:szCs w:val="28"/>
        </w:rPr>
        <w:t xml:space="preserve"> В.М. – 87,5</w:t>
      </w:r>
      <w:r>
        <w:rPr>
          <w:sz w:val="28"/>
          <w:szCs w:val="28"/>
        </w:rPr>
        <w:t xml:space="preserve">%, судья </w:t>
      </w:r>
      <w:proofErr w:type="spellStart"/>
      <w:r>
        <w:rPr>
          <w:sz w:val="28"/>
          <w:szCs w:val="28"/>
        </w:rPr>
        <w:t>Замбалова</w:t>
      </w:r>
      <w:proofErr w:type="spellEnd"/>
      <w:r>
        <w:rPr>
          <w:sz w:val="28"/>
          <w:szCs w:val="28"/>
        </w:rPr>
        <w:t xml:space="preserve"> О.Н. – </w:t>
      </w:r>
      <w:r w:rsidR="00752FFE">
        <w:rPr>
          <w:sz w:val="28"/>
          <w:szCs w:val="28"/>
        </w:rPr>
        <w:t>82,4</w:t>
      </w:r>
      <w:r>
        <w:rPr>
          <w:sz w:val="28"/>
          <w:szCs w:val="28"/>
        </w:rPr>
        <w:t>%)</w:t>
      </w:r>
      <w:r w:rsidRPr="002D455B">
        <w:rPr>
          <w:sz w:val="28"/>
          <w:szCs w:val="28"/>
        </w:rPr>
        <w:t xml:space="preserve">, при </w:t>
      </w:r>
      <w:proofErr w:type="gramStart"/>
      <w:r w:rsidRPr="002D455B">
        <w:rPr>
          <w:sz w:val="28"/>
          <w:szCs w:val="28"/>
        </w:rPr>
        <w:t>средней</w:t>
      </w:r>
      <w:proofErr w:type="gramEnd"/>
      <w:r w:rsidRPr="002D455B">
        <w:rPr>
          <w:sz w:val="28"/>
          <w:szCs w:val="28"/>
        </w:rPr>
        <w:t xml:space="preserve"> республиканской</w:t>
      </w:r>
      <w:r>
        <w:rPr>
          <w:sz w:val="28"/>
          <w:szCs w:val="28"/>
        </w:rPr>
        <w:t xml:space="preserve"> – 73,</w:t>
      </w:r>
      <w:r w:rsidR="00752FF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2D455B">
        <w:rPr>
          <w:sz w:val="28"/>
          <w:szCs w:val="28"/>
        </w:rPr>
        <w:t>%.</w:t>
      </w:r>
    </w:p>
    <w:p w:rsidR="0017741C" w:rsidRPr="002D455B" w:rsidRDefault="0017741C" w:rsidP="0017741C">
      <w:pPr>
        <w:ind w:firstLine="567"/>
        <w:jc w:val="center"/>
        <w:rPr>
          <w:sz w:val="28"/>
          <w:szCs w:val="28"/>
        </w:rPr>
      </w:pPr>
    </w:p>
    <w:p w:rsidR="0017741C" w:rsidRPr="002D455B" w:rsidRDefault="0017741C" w:rsidP="0017741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ОСНОВАНИЯ ОТМЕНЫ И ИЗМЕНЕНИЙ</w:t>
      </w:r>
    </w:p>
    <w:p w:rsidR="0017741C" w:rsidRDefault="0017741C" w:rsidP="0017741C">
      <w:pPr>
        <w:ind w:firstLine="567"/>
        <w:jc w:val="center"/>
        <w:rPr>
          <w:sz w:val="28"/>
          <w:szCs w:val="28"/>
        </w:rPr>
      </w:pPr>
      <w:r w:rsidRPr="002D455B">
        <w:rPr>
          <w:sz w:val="28"/>
          <w:szCs w:val="28"/>
        </w:rPr>
        <w:t>(итоговых судебных решений)</w:t>
      </w:r>
    </w:p>
    <w:p w:rsidR="0017741C" w:rsidRDefault="0017741C" w:rsidP="0017741C">
      <w:pPr>
        <w:ind w:firstLine="567"/>
        <w:jc w:val="both"/>
        <w:rPr>
          <w:sz w:val="28"/>
          <w:szCs w:val="28"/>
        </w:rPr>
      </w:pPr>
    </w:p>
    <w:p w:rsidR="0017741C" w:rsidRPr="00B46D03" w:rsidRDefault="0017741C" w:rsidP="0017741C">
      <w:pPr>
        <w:pStyle w:val="1"/>
        <w:shd w:val="clear" w:color="auto" w:fill="auto"/>
        <w:spacing w:before="0" w:after="0" w:line="312" w:lineRule="exact"/>
        <w:ind w:left="40" w:right="-1" w:firstLine="567"/>
        <w:jc w:val="both"/>
        <w:rPr>
          <w:sz w:val="28"/>
          <w:szCs w:val="28"/>
        </w:rPr>
      </w:pPr>
      <w:r w:rsidRPr="00B46D03">
        <w:rPr>
          <w:sz w:val="28"/>
          <w:szCs w:val="28"/>
        </w:rPr>
        <w:t xml:space="preserve">16 октября 2023 г. </w:t>
      </w:r>
      <w:r>
        <w:rPr>
          <w:sz w:val="28"/>
          <w:szCs w:val="28"/>
        </w:rPr>
        <w:t>п</w:t>
      </w:r>
      <w:r w:rsidRPr="00B46D03">
        <w:rPr>
          <w:sz w:val="28"/>
          <w:szCs w:val="28"/>
        </w:rPr>
        <w:t>о гражданскому делу по иску МУ МОП ЖКХ «</w:t>
      </w:r>
      <w:proofErr w:type="spellStart"/>
      <w:r w:rsidRPr="00B46D03">
        <w:rPr>
          <w:sz w:val="28"/>
          <w:szCs w:val="28"/>
        </w:rPr>
        <w:t>Заигарево</w:t>
      </w:r>
      <w:proofErr w:type="spellEnd"/>
      <w:r w:rsidRPr="00B46D03">
        <w:rPr>
          <w:sz w:val="28"/>
          <w:szCs w:val="28"/>
        </w:rPr>
        <w:t>» к Терентьевой С.В. о взыскании задолженности по оплате коммунальных услуг принято решение об удовлетворении исковых требований. Постановлено</w:t>
      </w:r>
      <w:r w:rsidRPr="00B46D03">
        <w:rPr>
          <w:color w:val="000000"/>
          <w:sz w:val="28"/>
          <w:szCs w:val="28"/>
        </w:rPr>
        <w:t xml:space="preserve"> взыскать с Терентьевой </w:t>
      </w:r>
      <w:r>
        <w:rPr>
          <w:color w:val="000000"/>
          <w:sz w:val="28"/>
          <w:szCs w:val="28"/>
        </w:rPr>
        <w:t>С.В.</w:t>
      </w:r>
      <w:r w:rsidRPr="00B46D03">
        <w:rPr>
          <w:color w:val="000000"/>
          <w:sz w:val="28"/>
          <w:szCs w:val="28"/>
        </w:rPr>
        <w:t xml:space="preserve"> в пользу МУ</w:t>
      </w:r>
      <w:r>
        <w:rPr>
          <w:color w:val="000000"/>
          <w:sz w:val="28"/>
          <w:szCs w:val="28"/>
        </w:rPr>
        <w:t xml:space="preserve"> </w:t>
      </w:r>
      <w:r w:rsidRPr="00B46D03">
        <w:rPr>
          <w:color w:val="000000"/>
          <w:sz w:val="28"/>
          <w:szCs w:val="28"/>
        </w:rPr>
        <w:t>МОП ЖКХ «Заиграево» задолженность по коммунальным платежам в сумме 20 106 руб</w:t>
      </w:r>
      <w:r>
        <w:rPr>
          <w:color w:val="000000"/>
          <w:sz w:val="28"/>
          <w:szCs w:val="28"/>
        </w:rPr>
        <w:t xml:space="preserve">. </w:t>
      </w:r>
      <w:r w:rsidRPr="00B46D03">
        <w:rPr>
          <w:color w:val="000000"/>
          <w:sz w:val="28"/>
          <w:szCs w:val="28"/>
        </w:rPr>
        <w:t>43 коп</w:t>
      </w:r>
      <w:proofErr w:type="gramStart"/>
      <w:r>
        <w:rPr>
          <w:color w:val="000000"/>
          <w:sz w:val="28"/>
          <w:szCs w:val="28"/>
        </w:rPr>
        <w:t>.</w:t>
      </w:r>
      <w:r w:rsidRPr="00B46D03">
        <w:rPr>
          <w:color w:val="000000"/>
          <w:sz w:val="28"/>
          <w:szCs w:val="28"/>
        </w:rPr>
        <w:t xml:space="preserve">, </w:t>
      </w:r>
      <w:proofErr w:type="gramEnd"/>
      <w:r w:rsidRPr="00B46D03">
        <w:rPr>
          <w:color w:val="000000"/>
          <w:sz w:val="28"/>
          <w:szCs w:val="28"/>
        </w:rPr>
        <w:t>судебные расходы в сумме 803,19 руб</w:t>
      </w:r>
      <w:r>
        <w:rPr>
          <w:color w:val="000000"/>
          <w:sz w:val="28"/>
          <w:szCs w:val="28"/>
        </w:rPr>
        <w:t>.</w:t>
      </w:r>
    </w:p>
    <w:p w:rsidR="0017741C" w:rsidRPr="00B46D03" w:rsidRDefault="0017741C" w:rsidP="0017741C">
      <w:pPr>
        <w:pStyle w:val="1"/>
        <w:shd w:val="clear" w:color="auto" w:fill="auto"/>
        <w:spacing w:before="0" w:after="0" w:line="312" w:lineRule="exact"/>
        <w:ind w:left="40" w:right="-1" w:firstLine="567"/>
        <w:jc w:val="both"/>
        <w:rPr>
          <w:sz w:val="28"/>
          <w:szCs w:val="28"/>
        </w:rPr>
      </w:pPr>
      <w:r w:rsidRPr="00B46D03">
        <w:rPr>
          <w:color w:val="000000"/>
          <w:sz w:val="28"/>
          <w:szCs w:val="28"/>
        </w:rPr>
        <w:t>Возвратить МУ</w:t>
      </w:r>
      <w:r>
        <w:rPr>
          <w:color w:val="000000"/>
          <w:sz w:val="28"/>
          <w:szCs w:val="28"/>
        </w:rPr>
        <w:t xml:space="preserve"> </w:t>
      </w:r>
      <w:r w:rsidRPr="00B46D03">
        <w:rPr>
          <w:color w:val="000000"/>
          <w:sz w:val="28"/>
          <w:szCs w:val="28"/>
        </w:rPr>
        <w:t>МОП ЖКХ «Заиграево» излишне оплаченную государственную пошлину в размере 1537</w:t>
      </w:r>
      <w:r>
        <w:rPr>
          <w:color w:val="000000"/>
          <w:sz w:val="28"/>
          <w:szCs w:val="28"/>
        </w:rPr>
        <w:t>, 40</w:t>
      </w:r>
      <w:r w:rsidRPr="00B46D03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 xml:space="preserve">.  </w:t>
      </w:r>
    </w:p>
    <w:p w:rsidR="0017741C" w:rsidRDefault="0017741C" w:rsidP="001774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согласившись с решением суда, ответчик Терентьева С.В. подала апелляционную жалобу.</w:t>
      </w:r>
    </w:p>
    <w:p w:rsidR="0017741C" w:rsidRDefault="0017741C" w:rsidP="0017741C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Суд апелляционной инстанции установил, что в материалах дела отсутствовали сведения о надлежащем извещении Терентьевой С.В., а также то обстоятельство, что в качестве третьих лиц, не заявляющих самостоятельных требований относительно предмета спора, не были привлечены Марте А.А., Терентьев Ю.А. - сособственники жилого помещения и на основании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2,4 ч.4 ст. 330 ГПК РФ (рассмотрение дела в отсутствие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кого-либо из лиц, участвующих в деле и не извещенных надлежащим образом о времени и месте судебного заседания, принятие судом решения о правах и обязанностях лиц, не привлеченных к участию в </w:t>
      </w:r>
      <w:r>
        <w:rPr>
          <w:sz w:val="28"/>
          <w:szCs w:val="28"/>
        </w:rPr>
        <w:lastRenderedPageBreak/>
        <w:t>деле являются безусловными основаниями для отмены решения суда в апелляционном порядке) перешел к рассмотрению гражданского дела по правилам производства в суде первой инстанции.</w:t>
      </w:r>
      <w:proofErr w:type="gramEnd"/>
      <w:r>
        <w:rPr>
          <w:sz w:val="28"/>
          <w:szCs w:val="28"/>
        </w:rPr>
        <w:t xml:space="preserve"> Привлек к участию в деле Марте А.А., Терентьеву Ю.А.</w:t>
      </w:r>
    </w:p>
    <w:p w:rsidR="0017741C" w:rsidRDefault="0017741C" w:rsidP="001774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Апелляционным определением судебной коллегии по гражданским делам Верховного Суда Республики Бурятия от 6 марта 2024 г. решение </w:t>
      </w:r>
      <w:proofErr w:type="spellStart"/>
      <w:r>
        <w:rPr>
          <w:sz w:val="28"/>
          <w:szCs w:val="28"/>
        </w:rPr>
        <w:t>Муйского</w:t>
      </w:r>
      <w:proofErr w:type="spellEnd"/>
      <w:r>
        <w:rPr>
          <w:sz w:val="28"/>
          <w:szCs w:val="28"/>
        </w:rPr>
        <w:t xml:space="preserve"> районного суда Республики Бурятия от 16 октября 2023 г. отменено. Принято по делу новое решение суда, которым исковые требования </w:t>
      </w:r>
      <w:r w:rsidRPr="00B46D03">
        <w:rPr>
          <w:sz w:val="28"/>
          <w:szCs w:val="28"/>
        </w:rPr>
        <w:t>МУ МОП ЖКХ «</w:t>
      </w:r>
      <w:proofErr w:type="spellStart"/>
      <w:r w:rsidRPr="00B46D03">
        <w:rPr>
          <w:sz w:val="28"/>
          <w:szCs w:val="28"/>
        </w:rPr>
        <w:t>Заигарево</w:t>
      </w:r>
      <w:proofErr w:type="spellEnd"/>
      <w:r w:rsidRPr="00B46D03">
        <w:rPr>
          <w:sz w:val="28"/>
          <w:szCs w:val="28"/>
        </w:rPr>
        <w:t>» к Терентьевой С.В. о взыскании задолженности по оплате коммунальных услуг</w:t>
      </w:r>
      <w:r>
        <w:rPr>
          <w:sz w:val="28"/>
          <w:szCs w:val="28"/>
        </w:rPr>
        <w:t xml:space="preserve"> удовлетворены.</w:t>
      </w:r>
    </w:p>
    <w:p w:rsidR="0017741C" w:rsidRPr="00B46D03" w:rsidRDefault="0017741C" w:rsidP="0017741C">
      <w:pPr>
        <w:pStyle w:val="1"/>
        <w:shd w:val="clear" w:color="auto" w:fill="auto"/>
        <w:spacing w:before="0" w:after="0" w:line="312" w:lineRule="exact"/>
        <w:ind w:left="4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Постановлено</w:t>
      </w:r>
      <w:r w:rsidRPr="00F723C4">
        <w:rPr>
          <w:color w:val="000000"/>
          <w:sz w:val="28"/>
          <w:szCs w:val="28"/>
        </w:rPr>
        <w:t xml:space="preserve"> </w:t>
      </w:r>
      <w:r w:rsidRPr="00B46D03">
        <w:rPr>
          <w:color w:val="000000"/>
          <w:sz w:val="28"/>
          <w:szCs w:val="28"/>
        </w:rPr>
        <w:t xml:space="preserve">взыскать с Терентьевой </w:t>
      </w:r>
      <w:r>
        <w:rPr>
          <w:color w:val="000000"/>
          <w:sz w:val="28"/>
          <w:szCs w:val="28"/>
        </w:rPr>
        <w:t>С.В.</w:t>
      </w:r>
      <w:r w:rsidRPr="00B46D03">
        <w:rPr>
          <w:color w:val="000000"/>
          <w:sz w:val="28"/>
          <w:szCs w:val="28"/>
        </w:rPr>
        <w:t xml:space="preserve"> в пользу МУ</w:t>
      </w:r>
      <w:r>
        <w:rPr>
          <w:color w:val="000000"/>
          <w:sz w:val="28"/>
          <w:szCs w:val="28"/>
        </w:rPr>
        <w:t xml:space="preserve"> </w:t>
      </w:r>
      <w:r w:rsidRPr="00B46D03">
        <w:rPr>
          <w:color w:val="000000"/>
          <w:sz w:val="28"/>
          <w:szCs w:val="28"/>
        </w:rPr>
        <w:t>МОП ЖКХ «Заиграево» задолженность по коммунальным платежам в сумме 20 106 руб</w:t>
      </w:r>
      <w:r>
        <w:rPr>
          <w:color w:val="000000"/>
          <w:sz w:val="28"/>
          <w:szCs w:val="28"/>
        </w:rPr>
        <w:t xml:space="preserve">. </w:t>
      </w:r>
      <w:r w:rsidRPr="00B46D03">
        <w:rPr>
          <w:color w:val="000000"/>
          <w:sz w:val="28"/>
          <w:szCs w:val="28"/>
        </w:rPr>
        <w:t>43 коп</w:t>
      </w:r>
      <w:proofErr w:type="gramStart"/>
      <w:r>
        <w:rPr>
          <w:color w:val="000000"/>
          <w:sz w:val="28"/>
          <w:szCs w:val="28"/>
        </w:rPr>
        <w:t>.</w:t>
      </w:r>
      <w:r w:rsidRPr="00B46D03">
        <w:rPr>
          <w:color w:val="000000"/>
          <w:sz w:val="28"/>
          <w:szCs w:val="28"/>
        </w:rPr>
        <w:t xml:space="preserve">, </w:t>
      </w:r>
      <w:proofErr w:type="gramEnd"/>
      <w:r w:rsidRPr="00B46D03">
        <w:rPr>
          <w:color w:val="000000"/>
          <w:sz w:val="28"/>
          <w:szCs w:val="28"/>
        </w:rPr>
        <w:t>судебные расходы в сумме 803,19 руб</w:t>
      </w:r>
      <w:r>
        <w:rPr>
          <w:color w:val="000000"/>
          <w:sz w:val="28"/>
          <w:szCs w:val="28"/>
        </w:rPr>
        <w:t>., всего 20 909, 62 руб.</w:t>
      </w:r>
    </w:p>
    <w:p w:rsidR="0017741C" w:rsidRPr="00B46D03" w:rsidRDefault="0017741C" w:rsidP="0017741C">
      <w:pPr>
        <w:pStyle w:val="1"/>
        <w:shd w:val="clear" w:color="auto" w:fill="auto"/>
        <w:spacing w:before="0" w:after="0" w:line="312" w:lineRule="exact"/>
        <w:ind w:left="40" w:right="-1" w:firstLine="567"/>
        <w:jc w:val="both"/>
        <w:rPr>
          <w:sz w:val="28"/>
          <w:szCs w:val="28"/>
        </w:rPr>
      </w:pPr>
      <w:r w:rsidRPr="00B46D03">
        <w:rPr>
          <w:color w:val="000000"/>
          <w:sz w:val="28"/>
          <w:szCs w:val="28"/>
        </w:rPr>
        <w:t>Возвратить МУ</w:t>
      </w:r>
      <w:r>
        <w:rPr>
          <w:color w:val="000000"/>
          <w:sz w:val="28"/>
          <w:szCs w:val="28"/>
        </w:rPr>
        <w:t xml:space="preserve"> </w:t>
      </w:r>
      <w:r w:rsidRPr="00B46D03">
        <w:rPr>
          <w:color w:val="000000"/>
          <w:sz w:val="28"/>
          <w:szCs w:val="28"/>
        </w:rPr>
        <w:t>МОП ЖКХ «Заиграево» излишне оплаченную государственную пошлину в размере 1537</w:t>
      </w:r>
      <w:r>
        <w:rPr>
          <w:color w:val="000000"/>
          <w:sz w:val="28"/>
          <w:szCs w:val="28"/>
        </w:rPr>
        <w:t>, 40</w:t>
      </w:r>
      <w:r w:rsidRPr="00B46D03">
        <w:rPr>
          <w:color w:val="000000"/>
          <w:sz w:val="28"/>
          <w:szCs w:val="28"/>
        </w:rPr>
        <w:t xml:space="preserve"> руб</w:t>
      </w:r>
      <w:r>
        <w:rPr>
          <w:color w:val="000000"/>
          <w:sz w:val="28"/>
          <w:szCs w:val="28"/>
        </w:rPr>
        <w:t xml:space="preserve">.  (судья </w:t>
      </w:r>
      <w:proofErr w:type="spellStart"/>
      <w:r>
        <w:rPr>
          <w:color w:val="000000"/>
          <w:sz w:val="28"/>
          <w:szCs w:val="28"/>
        </w:rPr>
        <w:t>Замбалова</w:t>
      </w:r>
      <w:proofErr w:type="spellEnd"/>
      <w:r>
        <w:rPr>
          <w:color w:val="000000"/>
          <w:sz w:val="28"/>
          <w:szCs w:val="28"/>
        </w:rPr>
        <w:t xml:space="preserve"> О.Н.)</w:t>
      </w:r>
    </w:p>
    <w:p w:rsidR="0017741C" w:rsidRDefault="0017741C" w:rsidP="0017741C">
      <w:pPr>
        <w:ind w:firstLine="567"/>
        <w:jc w:val="both"/>
        <w:rPr>
          <w:sz w:val="28"/>
          <w:szCs w:val="28"/>
        </w:rPr>
      </w:pPr>
    </w:p>
    <w:p w:rsidR="0017741C" w:rsidRDefault="0017741C" w:rsidP="0017741C">
      <w:pPr>
        <w:ind w:firstLine="567"/>
        <w:jc w:val="both"/>
        <w:rPr>
          <w:sz w:val="28"/>
          <w:szCs w:val="28"/>
        </w:rPr>
      </w:pPr>
    </w:p>
    <w:p w:rsidR="0017741C" w:rsidRDefault="0017741C" w:rsidP="0017741C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color w:val="000000"/>
          <w:spacing w:val="5"/>
          <w:sz w:val="28"/>
          <w:szCs w:val="28"/>
        </w:rPr>
      </w:pPr>
      <w:r w:rsidRPr="00CF21FD">
        <w:rPr>
          <w:sz w:val="28"/>
          <w:szCs w:val="28"/>
        </w:rPr>
        <w:t>20 ноября 2023 г. по гражданскому делу по иску ПАО «Сбербанк» к Зверьковой Т.В., несовершеннолетним Зверькову И.В., Зверьковой А.В. о взыскании задолженности по кредитному договору из стоимости наследственного имущества принято решение об удовлетворении исковых требований. Постановлено</w:t>
      </w:r>
      <w:r w:rsidRPr="00CF21FD">
        <w:rPr>
          <w:color w:val="000000"/>
          <w:sz w:val="28"/>
          <w:szCs w:val="28"/>
        </w:rPr>
        <w:t xml:space="preserve"> взыскать  солидарно  </w:t>
      </w:r>
      <w:r w:rsidRPr="00CF21FD">
        <w:rPr>
          <w:color w:val="000000"/>
          <w:spacing w:val="5"/>
          <w:sz w:val="28"/>
          <w:szCs w:val="28"/>
        </w:rPr>
        <w:t xml:space="preserve">с ответчиков Зверьковой Т.В., несовершеннолетних Зверькова И.В. и Зверьковой А.В. в лице законного представителя Зверьковой </w:t>
      </w:r>
      <w:r>
        <w:rPr>
          <w:color w:val="000000"/>
          <w:spacing w:val="5"/>
          <w:sz w:val="28"/>
          <w:szCs w:val="28"/>
        </w:rPr>
        <w:t>Е.В.</w:t>
      </w:r>
      <w:r w:rsidRPr="00CF21FD">
        <w:rPr>
          <w:color w:val="000000"/>
          <w:spacing w:val="5"/>
          <w:sz w:val="28"/>
          <w:szCs w:val="28"/>
        </w:rPr>
        <w:t xml:space="preserve"> в пол</w:t>
      </w:r>
      <w:r>
        <w:rPr>
          <w:color w:val="000000"/>
          <w:spacing w:val="5"/>
          <w:sz w:val="28"/>
          <w:szCs w:val="28"/>
        </w:rPr>
        <w:t>ьзу ПАО «Сбербанк» задолженность</w:t>
      </w:r>
      <w:r w:rsidRPr="00CF21FD">
        <w:rPr>
          <w:color w:val="000000"/>
          <w:spacing w:val="5"/>
          <w:sz w:val="28"/>
          <w:szCs w:val="28"/>
        </w:rPr>
        <w:t xml:space="preserve"> по кредитному договору в сумме 282 934,67 руб. и судебны</w:t>
      </w:r>
      <w:r>
        <w:rPr>
          <w:color w:val="000000"/>
          <w:spacing w:val="5"/>
          <w:sz w:val="28"/>
          <w:szCs w:val="28"/>
        </w:rPr>
        <w:t>е</w:t>
      </w:r>
      <w:r w:rsidRPr="00CF21FD">
        <w:rPr>
          <w:color w:val="000000"/>
          <w:spacing w:val="5"/>
          <w:sz w:val="28"/>
          <w:szCs w:val="28"/>
        </w:rPr>
        <w:t xml:space="preserve"> расход</w:t>
      </w:r>
      <w:r>
        <w:rPr>
          <w:color w:val="000000"/>
          <w:spacing w:val="5"/>
          <w:sz w:val="28"/>
          <w:szCs w:val="28"/>
        </w:rPr>
        <w:t>ы</w:t>
      </w:r>
      <w:r w:rsidRPr="00CF21FD">
        <w:rPr>
          <w:color w:val="000000"/>
          <w:spacing w:val="5"/>
          <w:sz w:val="28"/>
          <w:szCs w:val="28"/>
        </w:rPr>
        <w:t xml:space="preserve"> в сумме 6 029,35 руб.</w:t>
      </w:r>
    </w:p>
    <w:p w:rsidR="0017741C" w:rsidRDefault="0017741C" w:rsidP="0017741C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согласившись с решением суда, законный представитель несовершеннолетнего ответчика Зверьковой А.В. – Зверькова Е.В. подала апелляционную жалобу.</w:t>
      </w:r>
    </w:p>
    <w:p w:rsidR="0017741C" w:rsidRDefault="0017741C" w:rsidP="001774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 апелляционной инстанции установил, что  судом первой инстанции привлечены к участию в деле в качестве  соответчиков Зверькова Т.В., Зверьков И.В. и Зверькова А.В. в лице законного представителя Зверьковой Е.</w:t>
      </w:r>
      <w:proofErr w:type="gramStart"/>
      <w:r>
        <w:rPr>
          <w:sz w:val="28"/>
          <w:szCs w:val="28"/>
        </w:rPr>
        <w:t>В.</w:t>
      </w:r>
      <w:proofErr w:type="gramEnd"/>
      <w:r>
        <w:rPr>
          <w:sz w:val="28"/>
          <w:szCs w:val="28"/>
        </w:rPr>
        <w:t xml:space="preserve"> Однако, судом не было учтено, что Зверьков И.В., 21 октября 2004 года рождения на момент привлечения в качестве соответчика достиг совершеннолетия и в силу ст. 21 Гражданского кодекса РФ приобрел гражданскую дееспособность. </w:t>
      </w:r>
      <w:proofErr w:type="gramStart"/>
      <w:r>
        <w:rPr>
          <w:sz w:val="28"/>
          <w:szCs w:val="28"/>
        </w:rPr>
        <w:t>Однако, на протяжении всего периода рассмотрения дела, ответчик Зверьков И.В. о времени и месте рассмотрения дела извещен ни разу не был, суд извещал лишь мать ответчика, неправомерно полагая, что она является его законным представителем и на основании п.2 ч.4 ст. 330 ГПК РФ (рассмотрение дела в отсутствие кого-либо из лиц, участвующих в деле и не извещенных надлежащим</w:t>
      </w:r>
      <w:proofErr w:type="gramEnd"/>
      <w:r>
        <w:rPr>
          <w:sz w:val="28"/>
          <w:szCs w:val="28"/>
        </w:rPr>
        <w:t xml:space="preserve"> образом о времени и месте судебного заседания является безусловным основанием для отмены решения суда в апелляционном порядке) перешел к рассмотрению гражданского дела по правилам производства в суде первой инстанции.  </w:t>
      </w:r>
    </w:p>
    <w:p w:rsidR="0017741C" w:rsidRDefault="0017741C" w:rsidP="001774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Апелляционным определением судебной коллегии по гражданским делам Верховного Суда Республики Бурятия от 20 мая 2024 г. решение </w:t>
      </w:r>
      <w:proofErr w:type="spellStart"/>
      <w:r>
        <w:rPr>
          <w:sz w:val="28"/>
          <w:szCs w:val="28"/>
        </w:rPr>
        <w:t>Муйского</w:t>
      </w:r>
      <w:proofErr w:type="spellEnd"/>
      <w:r>
        <w:rPr>
          <w:sz w:val="28"/>
          <w:szCs w:val="28"/>
        </w:rPr>
        <w:t xml:space="preserve"> районного суда Республики Бурятия от 20 ноября 2023 г. отменено. Принято по делу новое решение суда, которым исковые требования  ПАО «Сбербанк» удовлетворены.</w:t>
      </w:r>
    </w:p>
    <w:p w:rsidR="0017741C" w:rsidRPr="00B46D03" w:rsidRDefault="0017741C" w:rsidP="0017741C">
      <w:pPr>
        <w:pStyle w:val="1"/>
        <w:shd w:val="clear" w:color="auto" w:fill="auto"/>
        <w:spacing w:before="0" w:after="0" w:line="312" w:lineRule="exact"/>
        <w:ind w:left="4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Постановлено</w:t>
      </w:r>
      <w:r w:rsidRPr="00F723C4">
        <w:rPr>
          <w:color w:val="000000"/>
          <w:sz w:val="28"/>
          <w:szCs w:val="28"/>
        </w:rPr>
        <w:t xml:space="preserve"> </w:t>
      </w:r>
      <w:r w:rsidRPr="00B46D03">
        <w:rPr>
          <w:color w:val="000000"/>
          <w:sz w:val="28"/>
          <w:szCs w:val="28"/>
        </w:rPr>
        <w:t xml:space="preserve">взыскать </w:t>
      </w:r>
      <w:r>
        <w:rPr>
          <w:color w:val="000000"/>
          <w:sz w:val="28"/>
          <w:szCs w:val="28"/>
        </w:rPr>
        <w:t>с</w:t>
      </w:r>
      <w:r w:rsidR="009F087F">
        <w:rPr>
          <w:color w:val="000000"/>
          <w:sz w:val="28"/>
          <w:szCs w:val="28"/>
        </w:rPr>
        <w:t>о</w:t>
      </w:r>
      <w:r w:rsidRPr="00CF21FD">
        <w:rPr>
          <w:color w:val="000000"/>
          <w:spacing w:val="5"/>
          <w:sz w:val="28"/>
          <w:szCs w:val="28"/>
        </w:rPr>
        <w:t xml:space="preserve"> Зверьковой Т.В., </w:t>
      </w:r>
      <w:r>
        <w:rPr>
          <w:color w:val="000000"/>
          <w:spacing w:val="5"/>
          <w:sz w:val="28"/>
          <w:szCs w:val="28"/>
        </w:rPr>
        <w:t xml:space="preserve">Зверькова И.В., </w:t>
      </w:r>
      <w:r w:rsidRPr="00CF21FD">
        <w:rPr>
          <w:color w:val="000000"/>
          <w:spacing w:val="5"/>
          <w:sz w:val="28"/>
          <w:szCs w:val="28"/>
        </w:rPr>
        <w:t>несовершеннолетн</w:t>
      </w:r>
      <w:r>
        <w:rPr>
          <w:color w:val="000000"/>
          <w:spacing w:val="5"/>
          <w:sz w:val="28"/>
          <w:szCs w:val="28"/>
        </w:rPr>
        <w:t xml:space="preserve">ей </w:t>
      </w:r>
      <w:r w:rsidRPr="00CF21FD">
        <w:rPr>
          <w:color w:val="000000"/>
          <w:spacing w:val="5"/>
          <w:sz w:val="28"/>
          <w:szCs w:val="28"/>
        </w:rPr>
        <w:t xml:space="preserve">Зверьковой А.В. в лице законного представителя Зверьковой </w:t>
      </w:r>
      <w:r>
        <w:rPr>
          <w:color w:val="000000"/>
          <w:spacing w:val="5"/>
          <w:sz w:val="28"/>
          <w:szCs w:val="28"/>
        </w:rPr>
        <w:t>Е.В.</w:t>
      </w:r>
      <w:r w:rsidRPr="00CF21FD">
        <w:rPr>
          <w:color w:val="000000"/>
          <w:spacing w:val="5"/>
          <w:sz w:val="28"/>
          <w:szCs w:val="28"/>
        </w:rPr>
        <w:t xml:space="preserve"> в пол</w:t>
      </w:r>
      <w:r>
        <w:rPr>
          <w:color w:val="000000"/>
          <w:spacing w:val="5"/>
          <w:sz w:val="28"/>
          <w:szCs w:val="28"/>
        </w:rPr>
        <w:t>ьзу ПАО «Сбербанк» задолженность</w:t>
      </w:r>
      <w:r w:rsidRPr="00CF21FD">
        <w:rPr>
          <w:color w:val="000000"/>
          <w:spacing w:val="5"/>
          <w:sz w:val="28"/>
          <w:szCs w:val="28"/>
        </w:rPr>
        <w:t xml:space="preserve"> по кредитному договору в сумме 282 934,67 руб. и судебны</w:t>
      </w:r>
      <w:r>
        <w:rPr>
          <w:color w:val="000000"/>
          <w:spacing w:val="5"/>
          <w:sz w:val="28"/>
          <w:szCs w:val="28"/>
        </w:rPr>
        <w:t>е</w:t>
      </w:r>
      <w:r w:rsidRPr="00CF21FD">
        <w:rPr>
          <w:color w:val="000000"/>
          <w:spacing w:val="5"/>
          <w:sz w:val="28"/>
          <w:szCs w:val="28"/>
        </w:rPr>
        <w:t xml:space="preserve"> расход</w:t>
      </w:r>
      <w:r>
        <w:rPr>
          <w:color w:val="000000"/>
          <w:spacing w:val="5"/>
          <w:sz w:val="28"/>
          <w:szCs w:val="28"/>
        </w:rPr>
        <w:t>ы</w:t>
      </w:r>
      <w:r w:rsidRPr="00CF21FD">
        <w:rPr>
          <w:color w:val="000000"/>
          <w:spacing w:val="5"/>
          <w:sz w:val="28"/>
          <w:szCs w:val="28"/>
        </w:rPr>
        <w:t xml:space="preserve"> в сумме 6 029,35 руб.</w:t>
      </w:r>
      <w:r w:rsidRPr="00633D1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(судья </w:t>
      </w:r>
      <w:proofErr w:type="spellStart"/>
      <w:r>
        <w:rPr>
          <w:color w:val="000000"/>
          <w:sz w:val="28"/>
          <w:szCs w:val="28"/>
        </w:rPr>
        <w:t>Замбалова</w:t>
      </w:r>
      <w:proofErr w:type="spellEnd"/>
      <w:r>
        <w:rPr>
          <w:color w:val="000000"/>
          <w:sz w:val="28"/>
          <w:szCs w:val="28"/>
        </w:rPr>
        <w:t xml:space="preserve"> О.Н.)</w:t>
      </w:r>
    </w:p>
    <w:p w:rsidR="0017741C" w:rsidRDefault="0017741C" w:rsidP="0017741C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color w:val="000000"/>
          <w:spacing w:val="5"/>
          <w:sz w:val="28"/>
          <w:szCs w:val="28"/>
        </w:rPr>
      </w:pPr>
    </w:p>
    <w:p w:rsidR="0017741C" w:rsidRDefault="0017741C" w:rsidP="0017741C">
      <w:pPr>
        <w:ind w:firstLine="567"/>
        <w:jc w:val="both"/>
        <w:rPr>
          <w:sz w:val="28"/>
          <w:szCs w:val="28"/>
        </w:rPr>
      </w:pPr>
    </w:p>
    <w:p w:rsidR="0017741C" w:rsidRPr="00C85CF7" w:rsidRDefault="0017741C" w:rsidP="0017741C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F21FD">
        <w:rPr>
          <w:sz w:val="28"/>
          <w:szCs w:val="28"/>
        </w:rPr>
        <w:t>2</w:t>
      </w:r>
      <w:r>
        <w:rPr>
          <w:sz w:val="28"/>
          <w:szCs w:val="28"/>
        </w:rPr>
        <w:t>9 января</w:t>
      </w:r>
      <w:r w:rsidRPr="00CF21FD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CF21FD">
        <w:rPr>
          <w:sz w:val="28"/>
          <w:szCs w:val="28"/>
        </w:rPr>
        <w:t xml:space="preserve"> г. по гражданскому делу по иску </w:t>
      </w:r>
      <w:r w:rsidRPr="00A546D4">
        <w:rPr>
          <w:rFonts w:eastAsiaTheme="minorEastAsia"/>
          <w:sz w:val="28"/>
          <w:szCs w:val="28"/>
        </w:rPr>
        <w:t xml:space="preserve">индивидуального предпринимателя Саламатина Сергея Александровича к </w:t>
      </w:r>
      <w:proofErr w:type="spellStart"/>
      <w:r w:rsidRPr="00A546D4">
        <w:rPr>
          <w:rFonts w:eastAsiaTheme="minorEastAsia"/>
          <w:sz w:val="28"/>
          <w:szCs w:val="28"/>
        </w:rPr>
        <w:t>Буянтуевой</w:t>
      </w:r>
      <w:proofErr w:type="spellEnd"/>
      <w:r w:rsidRPr="00A546D4">
        <w:rPr>
          <w:rFonts w:eastAsiaTheme="minorEastAsia"/>
          <w:sz w:val="28"/>
          <w:szCs w:val="28"/>
        </w:rPr>
        <w:t xml:space="preserve"> Тамаре Федоровне, </w:t>
      </w:r>
      <w:proofErr w:type="spellStart"/>
      <w:r w:rsidRPr="00A546D4">
        <w:rPr>
          <w:rFonts w:eastAsiaTheme="minorEastAsia"/>
          <w:sz w:val="28"/>
          <w:szCs w:val="28"/>
        </w:rPr>
        <w:t>Беловол</w:t>
      </w:r>
      <w:proofErr w:type="spellEnd"/>
      <w:r w:rsidRPr="00A546D4">
        <w:rPr>
          <w:rFonts w:eastAsiaTheme="minorEastAsia"/>
          <w:sz w:val="28"/>
          <w:szCs w:val="28"/>
        </w:rPr>
        <w:t xml:space="preserve"> Людмиле Адамовне, ООО «</w:t>
      </w:r>
      <w:proofErr w:type="spellStart"/>
      <w:r w:rsidRPr="00A546D4">
        <w:rPr>
          <w:rFonts w:eastAsiaTheme="minorEastAsia"/>
          <w:sz w:val="28"/>
          <w:szCs w:val="28"/>
        </w:rPr>
        <w:t>Икибзяк</w:t>
      </w:r>
      <w:proofErr w:type="spellEnd"/>
      <w:r w:rsidRPr="00A546D4">
        <w:rPr>
          <w:rFonts w:eastAsiaTheme="minorEastAsia"/>
          <w:sz w:val="28"/>
          <w:szCs w:val="28"/>
        </w:rPr>
        <w:t xml:space="preserve">», </w:t>
      </w:r>
      <w:proofErr w:type="spellStart"/>
      <w:r w:rsidRPr="00A546D4">
        <w:rPr>
          <w:rFonts w:eastAsiaTheme="minorEastAsia"/>
          <w:sz w:val="28"/>
          <w:szCs w:val="28"/>
        </w:rPr>
        <w:t>Васянович</w:t>
      </w:r>
      <w:proofErr w:type="spellEnd"/>
      <w:r w:rsidRPr="00A546D4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Любовь</w:t>
      </w:r>
      <w:r w:rsidRPr="00A546D4">
        <w:rPr>
          <w:rFonts w:eastAsiaTheme="minorEastAsia"/>
          <w:sz w:val="28"/>
          <w:szCs w:val="28"/>
        </w:rPr>
        <w:t xml:space="preserve"> Петровне о возмещении ущерба, причиненного в результате залива, судебных расходов</w:t>
      </w:r>
      <w:r>
        <w:rPr>
          <w:rFonts w:eastAsiaTheme="minorEastAsia"/>
          <w:sz w:val="28"/>
          <w:szCs w:val="28"/>
        </w:rPr>
        <w:t xml:space="preserve"> принято решение о частичном удовлетворении исковых требований</w:t>
      </w:r>
      <w:r w:rsidRPr="00CF21FD">
        <w:rPr>
          <w:sz w:val="28"/>
          <w:szCs w:val="28"/>
        </w:rPr>
        <w:t>. Постановлено</w:t>
      </w:r>
      <w:r w:rsidRPr="00CF21F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</w:t>
      </w:r>
      <w:r w:rsidRPr="00C85CF7">
        <w:rPr>
          <w:rFonts w:eastAsiaTheme="minorHAnsi"/>
          <w:sz w:val="28"/>
          <w:szCs w:val="28"/>
          <w:lang w:eastAsia="en-US"/>
        </w:rPr>
        <w:t xml:space="preserve">зыскать  с </w:t>
      </w:r>
      <w:r w:rsidRPr="00C85CF7">
        <w:rPr>
          <w:rFonts w:eastAsiaTheme="minorEastAsia"/>
          <w:sz w:val="28"/>
          <w:szCs w:val="28"/>
        </w:rPr>
        <w:t xml:space="preserve"> </w:t>
      </w:r>
      <w:proofErr w:type="spellStart"/>
      <w:r w:rsidRPr="00C85CF7">
        <w:rPr>
          <w:rFonts w:eastAsiaTheme="minorEastAsia"/>
          <w:sz w:val="28"/>
          <w:szCs w:val="28"/>
        </w:rPr>
        <w:t>Буянтуевой</w:t>
      </w:r>
      <w:proofErr w:type="spellEnd"/>
      <w:r w:rsidRPr="00C85CF7">
        <w:rPr>
          <w:rFonts w:eastAsiaTheme="minorEastAsia"/>
          <w:sz w:val="28"/>
          <w:szCs w:val="28"/>
        </w:rPr>
        <w:t xml:space="preserve"> Т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Ф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HAnsi"/>
          <w:sz w:val="28"/>
          <w:szCs w:val="28"/>
          <w:lang w:eastAsia="en-US"/>
        </w:rPr>
        <w:t xml:space="preserve"> в пользу индивидуального предпринимателя </w:t>
      </w:r>
      <w:r w:rsidRPr="00C85CF7">
        <w:rPr>
          <w:rFonts w:eastAsiaTheme="minorEastAsia"/>
          <w:sz w:val="28"/>
          <w:szCs w:val="28"/>
        </w:rPr>
        <w:t>Саламатина С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. </w:t>
      </w:r>
      <w:r w:rsidRPr="00C85CF7">
        <w:rPr>
          <w:rFonts w:eastAsiaTheme="minorHAnsi"/>
          <w:sz w:val="28"/>
          <w:szCs w:val="28"/>
          <w:lang w:eastAsia="en-US"/>
        </w:rPr>
        <w:t>ущерб в размере 53040,50  руб., судебные расходы в размере 25228 руб., всего 78268,50  руб.</w:t>
      </w:r>
    </w:p>
    <w:p w:rsidR="0017741C" w:rsidRPr="00C85CF7" w:rsidRDefault="0017741C" w:rsidP="0017741C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85CF7">
        <w:rPr>
          <w:rFonts w:eastAsiaTheme="minorHAnsi"/>
          <w:sz w:val="28"/>
          <w:szCs w:val="28"/>
          <w:lang w:eastAsia="en-US"/>
        </w:rPr>
        <w:t xml:space="preserve">Взыскать с </w:t>
      </w:r>
      <w:r w:rsidRPr="00C85CF7">
        <w:rPr>
          <w:rFonts w:eastAsiaTheme="minorEastAsia"/>
          <w:sz w:val="28"/>
          <w:szCs w:val="28"/>
        </w:rPr>
        <w:t xml:space="preserve"> </w:t>
      </w:r>
      <w:proofErr w:type="spellStart"/>
      <w:r w:rsidRPr="00C85CF7">
        <w:rPr>
          <w:rFonts w:eastAsiaTheme="minorEastAsia"/>
          <w:sz w:val="28"/>
          <w:szCs w:val="28"/>
        </w:rPr>
        <w:t>Беловол</w:t>
      </w:r>
      <w:proofErr w:type="spellEnd"/>
      <w:r w:rsidRPr="00C85CF7">
        <w:rPr>
          <w:rFonts w:eastAsiaTheme="minorEastAsia"/>
          <w:sz w:val="28"/>
          <w:szCs w:val="28"/>
        </w:rPr>
        <w:t xml:space="preserve"> Л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. </w:t>
      </w:r>
      <w:r w:rsidRPr="00C85CF7">
        <w:rPr>
          <w:rFonts w:eastAsiaTheme="minorHAnsi"/>
          <w:sz w:val="28"/>
          <w:szCs w:val="28"/>
          <w:lang w:eastAsia="en-US"/>
        </w:rPr>
        <w:t xml:space="preserve">в пользу индивидуального предпринимателя </w:t>
      </w:r>
      <w:r w:rsidRPr="00C85CF7">
        <w:rPr>
          <w:rFonts w:eastAsiaTheme="minorEastAsia"/>
          <w:sz w:val="28"/>
          <w:szCs w:val="28"/>
        </w:rPr>
        <w:t>Саламатина С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. </w:t>
      </w:r>
      <w:r w:rsidRPr="00C85CF7">
        <w:rPr>
          <w:rFonts w:eastAsiaTheme="minorHAnsi"/>
          <w:sz w:val="28"/>
          <w:szCs w:val="28"/>
          <w:lang w:eastAsia="en-US"/>
        </w:rPr>
        <w:t>ущерб в размере 53040,50  руб., судебные расходы в размере 25228 руб., всего 78268,50 руб.</w:t>
      </w:r>
    </w:p>
    <w:p w:rsidR="0017741C" w:rsidRDefault="0017741C" w:rsidP="0017741C">
      <w:pPr>
        <w:autoSpaceDE w:val="0"/>
        <w:autoSpaceDN w:val="0"/>
        <w:adjustRightInd w:val="0"/>
        <w:ind w:firstLine="567"/>
        <w:contextualSpacing/>
        <w:jc w:val="both"/>
        <w:rPr>
          <w:color w:val="000000"/>
          <w:spacing w:val="5"/>
          <w:sz w:val="28"/>
          <w:szCs w:val="28"/>
        </w:rPr>
      </w:pPr>
      <w:r w:rsidRPr="00C85CF7">
        <w:rPr>
          <w:rFonts w:eastAsiaTheme="minorHAnsi"/>
          <w:sz w:val="28"/>
          <w:szCs w:val="28"/>
          <w:lang w:eastAsia="en-US"/>
        </w:rPr>
        <w:t xml:space="preserve">В удовлетворении исковых требований к </w:t>
      </w:r>
      <w:r w:rsidRPr="00C85CF7">
        <w:rPr>
          <w:rFonts w:eastAsiaTheme="minorEastAsia"/>
          <w:sz w:val="28"/>
          <w:szCs w:val="28"/>
        </w:rPr>
        <w:t>ООО «</w:t>
      </w:r>
      <w:proofErr w:type="spellStart"/>
      <w:r w:rsidRPr="00C85CF7">
        <w:rPr>
          <w:rFonts w:eastAsiaTheme="minorEastAsia"/>
          <w:sz w:val="28"/>
          <w:szCs w:val="28"/>
        </w:rPr>
        <w:t>Икибзяк</w:t>
      </w:r>
      <w:proofErr w:type="spellEnd"/>
      <w:r w:rsidRPr="00C85CF7">
        <w:rPr>
          <w:rFonts w:eastAsiaTheme="minorEastAsia"/>
          <w:sz w:val="28"/>
          <w:szCs w:val="28"/>
        </w:rPr>
        <w:t xml:space="preserve">», </w:t>
      </w:r>
      <w:proofErr w:type="spellStart"/>
      <w:r w:rsidRPr="00C85CF7">
        <w:rPr>
          <w:rFonts w:eastAsiaTheme="minorEastAsia"/>
          <w:sz w:val="28"/>
          <w:szCs w:val="28"/>
        </w:rPr>
        <w:t>Васянович</w:t>
      </w:r>
      <w:proofErr w:type="spellEnd"/>
      <w:r w:rsidRPr="00C85CF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Л.П.</w:t>
      </w:r>
      <w:r w:rsidRPr="00C85CF7">
        <w:rPr>
          <w:rFonts w:eastAsiaTheme="minorEastAsia"/>
          <w:sz w:val="28"/>
          <w:szCs w:val="28"/>
        </w:rPr>
        <w:t xml:space="preserve"> отказа</w:t>
      </w:r>
      <w:r>
        <w:rPr>
          <w:rFonts w:eastAsiaTheme="minorEastAsia"/>
          <w:sz w:val="28"/>
          <w:szCs w:val="28"/>
        </w:rPr>
        <w:t>но</w:t>
      </w:r>
      <w:r w:rsidRPr="00C85CF7">
        <w:rPr>
          <w:rFonts w:eastAsiaTheme="minorEastAsia"/>
          <w:sz w:val="28"/>
          <w:szCs w:val="28"/>
        </w:rPr>
        <w:t>.</w:t>
      </w:r>
    </w:p>
    <w:p w:rsidR="0017741C" w:rsidRDefault="0017741C" w:rsidP="0017741C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согласившись с решением суда, представитель ответчика </w:t>
      </w:r>
      <w:proofErr w:type="spellStart"/>
      <w:r>
        <w:rPr>
          <w:sz w:val="28"/>
          <w:szCs w:val="28"/>
        </w:rPr>
        <w:t>Беловол</w:t>
      </w:r>
      <w:proofErr w:type="spellEnd"/>
      <w:r>
        <w:rPr>
          <w:sz w:val="28"/>
          <w:szCs w:val="28"/>
        </w:rPr>
        <w:t xml:space="preserve"> Л.П. – Попов С.С. подал апелляционную жалобу.</w:t>
      </w:r>
    </w:p>
    <w:p w:rsidR="0017741C" w:rsidRDefault="0017741C" w:rsidP="001774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апелляционной инстанции установил, что  представитель ответчика </w:t>
      </w:r>
      <w:proofErr w:type="spellStart"/>
      <w:r>
        <w:rPr>
          <w:sz w:val="28"/>
          <w:szCs w:val="28"/>
        </w:rPr>
        <w:t>Беловол</w:t>
      </w:r>
      <w:proofErr w:type="spellEnd"/>
      <w:r>
        <w:rPr>
          <w:sz w:val="28"/>
          <w:szCs w:val="28"/>
        </w:rPr>
        <w:t xml:space="preserve"> Л.А. – Попов С.С. заявляя об отмене решения </w:t>
      </w:r>
      <w:proofErr w:type="gramStart"/>
      <w:r>
        <w:rPr>
          <w:sz w:val="28"/>
          <w:szCs w:val="28"/>
        </w:rPr>
        <w:t>суда</w:t>
      </w:r>
      <w:proofErr w:type="gramEnd"/>
      <w:r>
        <w:rPr>
          <w:sz w:val="28"/>
          <w:szCs w:val="28"/>
        </w:rPr>
        <w:t xml:space="preserve"> указывал на то, что </w:t>
      </w:r>
      <w:proofErr w:type="spellStart"/>
      <w:r>
        <w:rPr>
          <w:sz w:val="28"/>
          <w:szCs w:val="28"/>
        </w:rPr>
        <w:t>Беловол</w:t>
      </w:r>
      <w:proofErr w:type="spellEnd"/>
      <w:r>
        <w:rPr>
          <w:sz w:val="28"/>
          <w:szCs w:val="28"/>
        </w:rPr>
        <w:t xml:space="preserve"> Л.А. не была извещена о рассмотрении дела судом. При рассмотрении дела, суд первой инстанции счел извещение истца надлежащим и рассмотрел дело в отсутствие неявившихся лиц. Однако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 выводом суда о надлежащем извещении истца судебная коллегия не согласилась. </w:t>
      </w:r>
      <w:proofErr w:type="gramStart"/>
      <w:r>
        <w:rPr>
          <w:sz w:val="28"/>
          <w:szCs w:val="28"/>
        </w:rPr>
        <w:t xml:space="preserve">Из материалов дела следует, что ответчику </w:t>
      </w:r>
      <w:proofErr w:type="spellStart"/>
      <w:r>
        <w:rPr>
          <w:sz w:val="28"/>
          <w:szCs w:val="28"/>
        </w:rPr>
        <w:t>Беловол</w:t>
      </w:r>
      <w:proofErr w:type="spellEnd"/>
      <w:r>
        <w:rPr>
          <w:sz w:val="28"/>
          <w:szCs w:val="28"/>
        </w:rPr>
        <w:t xml:space="preserve"> Л.А. судебное извещение было направлено на адрес электронной почты, однако факт получения не подтвержден и на основании п.2 ч.4 ст. 330 ГПК РФ (рассмотрение дела в отсутствие кого-либо из лиц, участвующих в деле и не извещенных надлежащим образом о времени и месте судебного заседания является безусловным основанием для отмены решения</w:t>
      </w:r>
      <w:proofErr w:type="gramEnd"/>
      <w:r>
        <w:rPr>
          <w:sz w:val="28"/>
          <w:szCs w:val="28"/>
        </w:rPr>
        <w:t xml:space="preserve"> суда в апелляционном порядке) перешел к рассмотрению гражданского дела по правилам производства в суде первой инстанции.  </w:t>
      </w:r>
    </w:p>
    <w:p w:rsidR="0017741C" w:rsidRDefault="0017741C" w:rsidP="0017741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Апелляционным определением судебной коллегии по гражданским делам Верховного Суда Республики Бурятия от 22 мая 2024 г. решение </w:t>
      </w:r>
      <w:proofErr w:type="spellStart"/>
      <w:r>
        <w:rPr>
          <w:sz w:val="28"/>
          <w:szCs w:val="28"/>
        </w:rPr>
        <w:t>Муйского</w:t>
      </w:r>
      <w:proofErr w:type="spellEnd"/>
      <w:r>
        <w:rPr>
          <w:sz w:val="28"/>
          <w:szCs w:val="28"/>
        </w:rPr>
        <w:t xml:space="preserve"> районного суда Республики Бурятия от 29 января 2024 г. отменено. </w:t>
      </w:r>
      <w:r>
        <w:rPr>
          <w:sz w:val="28"/>
          <w:szCs w:val="28"/>
        </w:rPr>
        <w:lastRenderedPageBreak/>
        <w:t>Принято по делу новое решение суда, которым исковые требования    удовлетворены частично.</w:t>
      </w:r>
    </w:p>
    <w:p w:rsidR="0017741C" w:rsidRPr="00C85CF7" w:rsidRDefault="0017741C" w:rsidP="0017741C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Постановлено</w:t>
      </w:r>
      <w:r w:rsidRPr="00F723C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в</w:t>
      </w:r>
      <w:r w:rsidRPr="00C85CF7">
        <w:rPr>
          <w:rFonts w:eastAsiaTheme="minorHAnsi"/>
          <w:sz w:val="28"/>
          <w:szCs w:val="28"/>
          <w:lang w:eastAsia="en-US"/>
        </w:rPr>
        <w:t xml:space="preserve">зыскать  с </w:t>
      </w:r>
      <w:r w:rsidRPr="00C85CF7">
        <w:rPr>
          <w:rFonts w:eastAsiaTheme="minorEastAsia"/>
          <w:sz w:val="28"/>
          <w:szCs w:val="28"/>
        </w:rPr>
        <w:t xml:space="preserve"> </w:t>
      </w:r>
      <w:proofErr w:type="spellStart"/>
      <w:r w:rsidRPr="00C85CF7">
        <w:rPr>
          <w:rFonts w:eastAsiaTheme="minorEastAsia"/>
          <w:sz w:val="28"/>
          <w:szCs w:val="28"/>
        </w:rPr>
        <w:t>Буянтуевой</w:t>
      </w:r>
      <w:proofErr w:type="spellEnd"/>
      <w:r w:rsidRPr="00C85CF7">
        <w:rPr>
          <w:rFonts w:eastAsiaTheme="minorEastAsia"/>
          <w:sz w:val="28"/>
          <w:szCs w:val="28"/>
        </w:rPr>
        <w:t xml:space="preserve"> Т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Ф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HAnsi"/>
          <w:sz w:val="28"/>
          <w:szCs w:val="28"/>
          <w:lang w:eastAsia="en-US"/>
        </w:rPr>
        <w:t xml:space="preserve"> в пользу индивидуального предпринимателя </w:t>
      </w:r>
      <w:r w:rsidRPr="00C85CF7">
        <w:rPr>
          <w:rFonts w:eastAsiaTheme="minorEastAsia"/>
          <w:sz w:val="28"/>
          <w:szCs w:val="28"/>
        </w:rPr>
        <w:t>Саламатина С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. </w:t>
      </w:r>
      <w:r w:rsidRPr="00C85CF7">
        <w:rPr>
          <w:rFonts w:eastAsiaTheme="minorHAnsi"/>
          <w:sz w:val="28"/>
          <w:szCs w:val="28"/>
          <w:lang w:eastAsia="en-US"/>
        </w:rPr>
        <w:t>ущерб в размере 53040,50  руб., судебные расходы в размере 25228 руб., всего 78268,50  руб.</w:t>
      </w:r>
    </w:p>
    <w:p w:rsidR="0017741C" w:rsidRPr="00C85CF7" w:rsidRDefault="0017741C" w:rsidP="0017741C">
      <w:pPr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C85CF7">
        <w:rPr>
          <w:rFonts w:eastAsiaTheme="minorHAnsi"/>
          <w:sz w:val="28"/>
          <w:szCs w:val="28"/>
          <w:lang w:eastAsia="en-US"/>
        </w:rPr>
        <w:t xml:space="preserve">Взыскать с </w:t>
      </w:r>
      <w:r w:rsidRPr="00C85CF7">
        <w:rPr>
          <w:rFonts w:eastAsiaTheme="minorEastAsia"/>
          <w:sz w:val="28"/>
          <w:szCs w:val="28"/>
        </w:rPr>
        <w:t xml:space="preserve"> </w:t>
      </w:r>
      <w:proofErr w:type="spellStart"/>
      <w:r w:rsidRPr="00C85CF7">
        <w:rPr>
          <w:rFonts w:eastAsiaTheme="minorEastAsia"/>
          <w:sz w:val="28"/>
          <w:szCs w:val="28"/>
        </w:rPr>
        <w:t>Беловол</w:t>
      </w:r>
      <w:proofErr w:type="spellEnd"/>
      <w:r w:rsidRPr="00C85CF7">
        <w:rPr>
          <w:rFonts w:eastAsiaTheme="minorEastAsia"/>
          <w:sz w:val="28"/>
          <w:szCs w:val="28"/>
        </w:rPr>
        <w:t xml:space="preserve"> Л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. </w:t>
      </w:r>
      <w:r w:rsidRPr="00C85CF7">
        <w:rPr>
          <w:rFonts w:eastAsiaTheme="minorHAnsi"/>
          <w:sz w:val="28"/>
          <w:szCs w:val="28"/>
          <w:lang w:eastAsia="en-US"/>
        </w:rPr>
        <w:t xml:space="preserve">в пользу индивидуального предпринимателя </w:t>
      </w:r>
      <w:r w:rsidRPr="00C85CF7">
        <w:rPr>
          <w:rFonts w:eastAsiaTheme="minorEastAsia"/>
          <w:sz w:val="28"/>
          <w:szCs w:val="28"/>
        </w:rPr>
        <w:t>Саламатина С</w:t>
      </w:r>
      <w:r>
        <w:rPr>
          <w:rFonts w:eastAsiaTheme="minorEastAsia"/>
          <w:sz w:val="28"/>
          <w:szCs w:val="28"/>
        </w:rPr>
        <w:t>.</w:t>
      </w:r>
      <w:r w:rsidRPr="00C85CF7">
        <w:rPr>
          <w:rFonts w:eastAsiaTheme="minorEastAsia"/>
          <w:sz w:val="28"/>
          <w:szCs w:val="28"/>
        </w:rPr>
        <w:t>А</w:t>
      </w:r>
      <w:r>
        <w:rPr>
          <w:rFonts w:eastAsiaTheme="minorEastAsia"/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ущерб в размере 53040,50 </w:t>
      </w:r>
      <w:r w:rsidRPr="00C85CF7">
        <w:rPr>
          <w:rFonts w:eastAsiaTheme="minorHAnsi"/>
          <w:sz w:val="28"/>
          <w:szCs w:val="28"/>
          <w:lang w:eastAsia="en-US"/>
        </w:rPr>
        <w:t>руб., судебные расходы в размере 25228 руб., всего 78268,50 руб.</w:t>
      </w:r>
    </w:p>
    <w:p w:rsidR="0017741C" w:rsidRDefault="0017741C" w:rsidP="0017741C">
      <w:pPr>
        <w:autoSpaceDE w:val="0"/>
        <w:autoSpaceDN w:val="0"/>
        <w:adjustRightInd w:val="0"/>
        <w:ind w:firstLine="567"/>
        <w:contextualSpacing/>
        <w:jc w:val="both"/>
        <w:rPr>
          <w:rFonts w:eastAsiaTheme="minorEastAsia"/>
          <w:sz w:val="28"/>
          <w:szCs w:val="28"/>
        </w:rPr>
      </w:pPr>
      <w:r w:rsidRPr="00C85CF7">
        <w:rPr>
          <w:rFonts w:eastAsiaTheme="minorHAnsi"/>
          <w:sz w:val="28"/>
          <w:szCs w:val="28"/>
          <w:lang w:eastAsia="en-US"/>
        </w:rPr>
        <w:t xml:space="preserve">В удовлетворении исковых требований к </w:t>
      </w:r>
      <w:r w:rsidRPr="00C85CF7">
        <w:rPr>
          <w:rFonts w:eastAsiaTheme="minorEastAsia"/>
          <w:sz w:val="28"/>
          <w:szCs w:val="28"/>
        </w:rPr>
        <w:t>ООО «</w:t>
      </w:r>
      <w:proofErr w:type="spellStart"/>
      <w:r w:rsidRPr="00C85CF7">
        <w:rPr>
          <w:rFonts w:eastAsiaTheme="minorEastAsia"/>
          <w:sz w:val="28"/>
          <w:szCs w:val="28"/>
        </w:rPr>
        <w:t>Икибзяк</w:t>
      </w:r>
      <w:proofErr w:type="spellEnd"/>
      <w:r w:rsidRPr="00C85CF7">
        <w:rPr>
          <w:rFonts w:eastAsiaTheme="minorEastAsia"/>
          <w:sz w:val="28"/>
          <w:szCs w:val="28"/>
        </w:rPr>
        <w:t xml:space="preserve">», </w:t>
      </w:r>
      <w:proofErr w:type="spellStart"/>
      <w:r w:rsidRPr="00C85CF7">
        <w:rPr>
          <w:rFonts w:eastAsiaTheme="minorEastAsia"/>
          <w:sz w:val="28"/>
          <w:szCs w:val="28"/>
        </w:rPr>
        <w:t>Васянович</w:t>
      </w:r>
      <w:proofErr w:type="spellEnd"/>
      <w:r w:rsidRPr="00C85CF7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Л.П.</w:t>
      </w:r>
      <w:r w:rsidRPr="00C85CF7">
        <w:rPr>
          <w:rFonts w:eastAsiaTheme="minorEastAsia"/>
          <w:sz w:val="28"/>
          <w:szCs w:val="28"/>
        </w:rPr>
        <w:t xml:space="preserve"> отказа</w:t>
      </w:r>
      <w:r>
        <w:rPr>
          <w:rFonts w:eastAsiaTheme="minorEastAsia"/>
          <w:sz w:val="28"/>
          <w:szCs w:val="28"/>
        </w:rPr>
        <w:t xml:space="preserve">но (судья </w:t>
      </w:r>
      <w:proofErr w:type="spellStart"/>
      <w:r>
        <w:rPr>
          <w:rFonts w:eastAsiaTheme="minorEastAsia"/>
          <w:sz w:val="28"/>
          <w:szCs w:val="28"/>
        </w:rPr>
        <w:t>Будаева</w:t>
      </w:r>
      <w:proofErr w:type="spellEnd"/>
      <w:r>
        <w:rPr>
          <w:rFonts w:eastAsiaTheme="minorEastAsia"/>
          <w:sz w:val="28"/>
          <w:szCs w:val="28"/>
        </w:rPr>
        <w:t xml:space="preserve"> В.М.)</w:t>
      </w:r>
      <w:r w:rsidR="00D16CCA">
        <w:rPr>
          <w:rFonts w:eastAsiaTheme="minorEastAsia"/>
          <w:sz w:val="28"/>
          <w:szCs w:val="28"/>
        </w:rPr>
        <w:t>.</w:t>
      </w:r>
    </w:p>
    <w:p w:rsidR="0017741C" w:rsidRDefault="0017741C" w:rsidP="0017741C">
      <w:pPr>
        <w:autoSpaceDE w:val="0"/>
        <w:autoSpaceDN w:val="0"/>
        <w:adjustRightInd w:val="0"/>
        <w:ind w:firstLine="567"/>
        <w:contextualSpacing/>
        <w:jc w:val="both"/>
        <w:rPr>
          <w:rFonts w:eastAsiaTheme="minorEastAsia"/>
          <w:sz w:val="28"/>
          <w:szCs w:val="28"/>
        </w:rPr>
      </w:pPr>
    </w:p>
    <w:p w:rsidR="0017741C" w:rsidRPr="00FF19E1" w:rsidRDefault="0017741C" w:rsidP="0017741C">
      <w:pPr>
        <w:pStyle w:val="1"/>
        <w:shd w:val="clear" w:color="auto" w:fill="auto"/>
        <w:spacing w:before="0" w:after="0" w:line="240" w:lineRule="auto"/>
        <w:ind w:left="23" w:right="-1" w:firstLine="567"/>
        <w:jc w:val="both"/>
        <w:rPr>
          <w:color w:val="000000"/>
          <w:spacing w:val="3"/>
          <w:sz w:val="28"/>
          <w:szCs w:val="28"/>
        </w:rPr>
      </w:pPr>
      <w:proofErr w:type="gramStart"/>
      <w:r w:rsidRPr="00FF19E1">
        <w:rPr>
          <w:rFonts w:eastAsiaTheme="minorEastAsia"/>
          <w:sz w:val="28"/>
          <w:szCs w:val="28"/>
        </w:rPr>
        <w:t xml:space="preserve">9 июня 2023 г. </w:t>
      </w:r>
      <w:r w:rsidRPr="00FF19E1">
        <w:rPr>
          <w:sz w:val="28"/>
          <w:szCs w:val="28"/>
        </w:rPr>
        <w:t xml:space="preserve">по гражданскому делу по </w:t>
      </w:r>
      <w:r w:rsidRPr="00FF19E1">
        <w:rPr>
          <w:color w:val="000000"/>
          <w:spacing w:val="3"/>
          <w:sz w:val="28"/>
          <w:szCs w:val="28"/>
        </w:rPr>
        <w:t xml:space="preserve">исковому заявлению прокурора </w:t>
      </w:r>
      <w:proofErr w:type="spellStart"/>
      <w:r w:rsidRPr="00FF19E1">
        <w:rPr>
          <w:color w:val="000000"/>
          <w:spacing w:val="3"/>
          <w:sz w:val="28"/>
          <w:szCs w:val="28"/>
        </w:rPr>
        <w:t>Муйского</w:t>
      </w:r>
      <w:proofErr w:type="spellEnd"/>
      <w:r w:rsidRPr="00FF19E1">
        <w:rPr>
          <w:color w:val="000000"/>
          <w:spacing w:val="3"/>
          <w:sz w:val="28"/>
          <w:szCs w:val="28"/>
        </w:rPr>
        <w:t xml:space="preserve"> района Республики Бурятия в интересах муниципального образования городского поселения «</w:t>
      </w:r>
      <w:proofErr w:type="spellStart"/>
      <w:r w:rsidRPr="00FF19E1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Pr="00FF19E1">
        <w:rPr>
          <w:color w:val="000000"/>
          <w:spacing w:val="3"/>
          <w:sz w:val="28"/>
          <w:szCs w:val="28"/>
        </w:rPr>
        <w:t>», интересах неопределенного круга лиц к администрации МО ГП «</w:t>
      </w:r>
      <w:proofErr w:type="spellStart"/>
      <w:r w:rsidRPr="00FF19E1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Pr="00FF19E1">
        <w:rPr>
          <w:color w:val="000000"/>
          <w:spacing w:val="3"/>
          <w:sz w:val="28"/>
          <w:szCs w:val="28"/>
        </w:rPr>
        <w:t>», Черникову А.В. о признании договора социального найма жилого помещения и договора о безвозмездной передачи в собственность жилого помещения недействительными</w:t>
      </w:r>
      <w:r w:rsidRPr="00FF19E1">
        <w:rPr>
          <w:sz w:val="28"/>
          <w:szCs w:val="28"/>
        </w:rPr>
        <w:t xml:space="preserve">  принято решение об удовлетворении исковых требований.</w:t>
      </w:r>
      <w:proofErr w:type="gramEnd"/>
      <w:r w:rsidRPr="00FF19E1">
        <w:rPr>
          <w:sz w:val="28"/>
          <w:szCs w:val="28"/>
        </w:rPr>
        <w:t xml:space="preserve"> Постановлено</w:t>
      </w:r>
      <w:r w:rsidRPr="00FF1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FF19E1">
        <w:rPr>
          <w:color w:val="000000"/>
          <w:spacing w:val="3"/>
          <w:sz w:val="28"/>
          <w:szCs w:val="28"/>
        </w:rPr>
        <w:t>ризнать договор социального найма жилого помещения от 07.04.2014 года № 1852</w:t>
      </w:r>
      <w:r>
        <w:rPr>
          <w:color w:val="000000"/>
          <w:spacing w:val="3"/>
          <w:sz w:val="28"/>
          <w:szCs w:val="28"/>
        </w:rPr>
        <w:t>,</w:t>
      </w:r>
      <w:r w:rsidRPr="00FF19E1">
        <w:rPr>
          <w:color w:val="000000"/>
          <w:spacing w:val="3"/>
          <w:sz w:val="28"/>
          <w:szCs w:val="28"/>
        </w:rPr>
        <w:t xml:space="preserve"> расположенного по адресу: Республика Бурятия, </w:t>
      </w:r>
      <w:proofErr w:type="spellStart"/>
      <w:r w:rsidRPr="00FF19E1">
        <w:rPr>
          <w:color w:val="000000"/>
          <w:spacing w:val="3"/>
          <w:sz w:val="28"/>
          <w:szCs w:val="28"/>
        </w:rPr>
        <w:t>Муйский</w:t>
      </w:r>
      <w:proofErr w:type="spellEnd"/>
      <w:r w:rsidRPr="00FF19E1">
        <w:rPr>
          <w:color w:val="000000"/>
          <w:spacing w:val="3"/>
          <w:sz w:val="28"/>
          <w:szCs w:val="28"/>
        </w:rPr>
        <w:t xml:space="preserve"> район, </w:t>
      </w:r>
      <w:proofErr w:type="spellStart"/>
      <w:r w:rsidRPr="00FF19E1">
        <w:rPr>
          <w:color w:val="000000"/>
          <w:spacing w:val="3"/>
          <w:sz w:val="28"/>
          <w:szCs w:val="28"/>
        </w:rPr>
        <w:t>п</w:t>
      </w:r>
      <w:proofErr w:type="gramStart"/>
      <w:r w:rsidRPr="00FF19E1">
        <w:rPr>
          <w:color w:val="000000"/>
          <w:spacing w:val="3"/>
          <w:sz w:val="28"/>
          <w:szCs w:val="28"/>
        </w:rPr>
        <w:t>.С</w:t>
      </w:r>
      <w:proofErr w:type="gramEnd"/>
      <w:r w:rsidRPr="00FF19E1">
        <w:rPr>
          <w:color w:val="000000"/>
          <w:spacing w:val="3"/>
          <w:sz w:val="28"/>
          <w:szCs w:val="28"/>
        </w:rPr>
        <w:t>еверомуйск</w:t>
      </w:r>
      <w:proofErr w:type="spellEnd"/>
      <w:r w:rsidRPr="00FF19E1">
        <w:rPr>
          <w:color w:val="000000"/>
          <w:spacing w:val="3"/>
          <w:sz w:val="28"/>
          <w:szCs w:val="28"/>
        </w:rPr>
        <w:t>, ул.</w:t>
      </w:r>
      <w:r>
        <w:rPr>
          <w:color w:val="000000"/>
          <w:spacing w:val="3"/>
          <w:sz w:val="28"/>
          <w:szCs w:val="28"/>
        </w:rPr>
        <w:t xml:space="preserve"> </w:t>
      </w:r>
      <w:r w:rsidRPr="00FF19E1">
        <w:rPr>
          <w:color w:val="000000"/>
          <w:spacing w:val="3"/>
          <w:sz w:val="28"/>
          <w:szCs w:val="28"/>
        </w:rPr>
        <w:t xml:space="preserve">Комсомольская, д. 19, площадью 64 </w:t>
      </w:r>
      <w:proofErr w:type="spellStart"/>
      <w:r w:rsidRPr="00FF19E1">
        <w:rPr>
          <w:color w:val="000000"/>
          <w:spacing w:val="3"/>
          <w:sz w:val="28"/>
          <w:szCs w:val="28"/>
        </w:rPr>
        <w:t>кв.м</w:t>
      </w:r>
      <w:proofErr w:type="spellEnd"/>
      <w:r w:rsidRPr="00FF19E1">
        <w:rPr>
          <w:color w:val="000000"/>
          <w:spacing w:val="3"/>
          <w:sz w:val="28"/>
          <w:szCs w:val="28"/>
        </w:rPr>
        <w:t>., заключенный между администрацией МО ГП «</w:t>
      </w:r>
      <w:proofErr w:type="spellStart"/>
      <w:r w:rsidRPr="00FF19E1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Pr="00FF19E1">
        <w:rPr>
          <w:color w:val="000000"/>
          <w:spacing w:val="3"/>
          <w:sz w:val="28"/>
          <w:szCs w:val="28"/>
        </w:rPr>
        <w:t>» в лице главы администрации МО ГП «</w:t>
      </w:r>
      <w:proofErr w:type="spellStart"/>
      <w:r w:rsidRPr="00FF19E1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Pr="00FF19E1">
        <w:rPr>
          <w:color w:val="000000"/>
          <w:spacing w:val="3"/>
          <w:sz w:val="28"/>
          <w:szCs w:val="28"/>
        </w:rPr>
        <w:t xml:space="preserve">» </w:t>
      </w:r>
      <w:proofErr w:type="spellStart"/>
      <w:r w:rsidRPr="00FF19E1">
        <w:rPr>
          <w:color w:val="000000"/>
          <w:spacing w:val="3"/>
          <w:sz w:val="28"/>
          <w:szCs w:val="28"/>
        </w:rPr>
        <w:t>Рудич</w:t>
      </w:r>
      <w:proofErr w:type="spellEnd"/>
      <w:r w:rsidRPr="00FF19E1">
        <w:rPr>
          <w:color w:val="000000"/>
          <w:spacing w:val="3"/>
          <w:sz w:val="28"/>
          <w:szCs w:val="28"/>
        </w:rPr>
        <w:t xml:space="preserve"> В.В. и Черниковым </w:t>
      </w:r>
      <w:r>
        <w:rPr>
          <w:color w:val="000000"/>
          <w:spacing w:val="3"/>
          <w:sz w:val="28"/>
          <w:szCs w:val="28"/>
        </w:rPr>
        <w:t>А.В.</w:t>
      </w:r>
      <w:r w:rsidRPr="00FF19E1">
        <w:rPr>
          <w:color w:val="000000"/>
          <w:spacing w:val="3"/>
          <w:sz w:val="28"/>
          <w:szCs w:val="28"/>
        </w:rPr>
        <w:t xml:space="preserve"> недействительным с момента его заключения.</w:t>
      </w:r>
      <w:r>
        <w:rPr>
          <w:color w:val="000000"/>
          <w:spacing w:val="3"/>
          <w:sz w:val="28"/>
          <w:szCs w:val="28"/>
        </w:rPr>
        <w:t xml:space="preserve"> </w:t>
      </w:r>
      <w:r w:rsidRPr="00FF19E1">
        <w:rPr>
          <w:color w:val="000000"/>
          <w:spacing w:val="3"/>
          <w:sz w:val="28"/>
          <w:szCs w:val="28"/>
        </w:rPr>
        <w:t xml:space="preserve">Признать договор № 49 от 23.11.2015 года о безвозмездной передаче в собственность жилого помещения, расположенного по адресу: Республика Бурятия, </w:t>
      </w:r>
      <w:proofErr w:type="spellStart"/>
      <w:r w:rsidRPr="00FF19E1">
        <w:rPr>
          <w:color w:val="000000"/>
          <w:spacing w:val="3"/>
          <w:sz w:val="28"/>
          <w:szCs w:val="28"/>
        </w:rPr>
        <w:t>Муйский</w:t>
      </w:r>
      <w:proofErr w:type="spellEnd"/>
      <w:r w:rsidRPr="00FF19E1">
        <w:rPr>
          <w:color w:val="000000"/>
          <w:spacing w:val="3"/>
          <w:sz w:val="28"/>
          <w:szCs w:val="28"/>
        </w:rPr>
        <w:t xml:space="preserve"> район, п.</w:t>
      </w:r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FF19E1">
        <w:rPr>
          <w:color w:val="000000"/>
          <w:spacing w:val="3"/>
          <w:sz w:val="28"/>
          <w:szCs w:val="28"/>
        </w:rPr>
        <w:t>Северомуйск</w:t>
      </w:r>
      <w:proofErr w:type="spellEnd"/>
      <w:r w:rsidRPr="00FF19E1">
        <w:rPr>
          <w:color w:val="000000"/>
          <w:spacing w:val="3"/>
          <w:sz w:val="28"/>
          <w:szCs w:val="28"/>
        </w:rPr>
        <w:t>, ул.</w:t>
      </w:r>
      <w:r>
        <w:rPr>
          <w:color w:val="000000"/>
          <w:spacing w:val="3"/>
          <w:sz w:val="28"/>
          <w:szCs w:val="28"/>
        </w:rPr>
        <w:t xml:space="preserve"> </w:t>
      </w:r>
      <w:r w:rsidRPr="00FF19E1">
        <w:rPr>
          <w:color w:val="000000"/>
          <w:spacing w:val="3"/>
          <w:sz w:val="28"/>
          <w:szCs w:val="28"/>
        </w:rPr>
        <w:t xml:space="preserve">Комсомольская, д. 19, площадью 64 </w:t>
      </w:r>
      <w:proofErr w:type="spellStart"/>
      <w:r w:rsidRPr="00FF19E1">
        <w:rPr>
          <w:color w:val="000000"/>
          <w:spacing w:val="3"/>
          <w:sz w:val="28"/>
          <w:szCs w:val="28"/>
        </w:rPr>
        <w:t>кв.м</w:t>
      </w:r>
      <w:proofErr w:type="spellEnd"/>
      <w:r w:rsidRPr="00FF19E1">
        <w:rPr>
          <w:color w:val="000000"/>
          <w:spacing w:val="3"/>
          <w:sz w:val="28"/>
          <w:szCs w:val="28"/>
        </w:rPr>
        <w:t>., между администрацией МО ГП «</w:t>
      </w:r>
      <w:proofErr w:type="spellStart"/>
      <w:r w:rsidRPr="00FF19E1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Pr="00FF19E1">
        <w:rPr>
          <w:color w:val="000000"/>
          <w:spacing w:val="3"/>
          <w:sz w:val="28"/>
          <w:szCs w:val="28"/>
        </w:rPr>
        <w:t>» в лице главы администрации МО ГП «</w:t>
      </w:r>
      <w:proofErr w:type="spellStart"/>
      <w:r w:rsidRPr="00FF19E1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Pr="00FF19E1">
        <w:rPr>
          <w:color w:val="000000"/>
          <w:spacing w:val="3"/>
          <w:sz w:val="28"/>
          <w:szCs w:val="28"/>
        </w:rPr>
        <w:t xml:space="preserve">» </w:t>
      </w:r>
      <w:proofErr w:type="spellStart"/>
      <w:r w:rsidRPr="00FF19E1">
        <w:rPr>
          <w:color w:val="000000"/>
          <w:spacing w:val="3"/>
          <w:sz w:val="28"/>
          <w:szCs w:val="28"/>
        </w:rPr>
        <w:t>Рудич</w:t>
      </w:r>
      <w:proofErr w:type="spellEnd"/>
      <w:r w:rsidRPr="00FF19E1">
        <w:rPr>
          <w:color w:val="000000"/>
          <w:spacing w:val="3"/>
          <w:sz w:val="28"/>
          <w:szCs w:val="28"/>
        </w:rPr>
        <w:t xml:space="preserve"> В.В. и Черниковым </w:t>
      </w:r>
      <w:r>
        <w:rPr>
          <w:color w:val="000000"/>
          <w:spacing w:val="3"/>
          <w:sz w:val="28"/>
          <w:szCs w:val="28"/>
        </w:rPr>
        <w:t>А.В.</w:t>
      </w:r>
      <w:r w:rsidRPr="00FF19E1">
        <w:rPr>
          <w:color w:val="000000"/>
          <w:spacing w:val="3"/>
          <w:sz w:val="28"/>
          <w:szCs w:val="28"/>
        </w:rPr>
        <w:t xml:space="preserve"> недействительным с момента его заключения.</w:t>
      </w:r>
    </w:p>
    <w:p w:rsidR="0017741C" w:rsidRDefault="0017741C" w:rsidP="0017741C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согласившись с решением суда, ответчик Черников А.В. подал апелляционную жалобу.</w:t>
      </w:r>
    </w:p>
    <w:p w:rsidR="0017741C" w:rsidRDefault="0017741C" w:rsidP="0017741C">
      <w:pPr>
        <w:widowControl w:val="0"/>
        <w:ind w:right="-1" w:firstLine="567"/>
        <w:jc w:val="both"/>
        <w:rPr>
          <w:sz w:val="28"/>
          <w:szCs w:val="28"/>
        </w:rPr>
      </w:pPr>
      <w:r w:rsidRPr="00F3388E">
        <w:rPr>
          <w:sz w:val="28"/>
          <w:szCs w:val="28"/>
        </w:rPr>
        <w:t>Суд первой инстанции, разрешая спор</w:t>
      </w:r>
      <w:r>
        <w:rPr>
          <w:sz w:val="28"/>
          <w:szCs w:val="28"/>
        </w:rPr>
        <w:t xml:space="preserve">, установил, что ответчик Черников А.В. не был признан малоимущим, не был нуждающимся в жилом помещении, учитывая обеспеченность его супруги </w:t>
      </w:r>
      <w:proofErr w:type="spellStart"/>
      <w:r>
        <w:rPr>
          <w:sz w:val="28"/>
          <w:szCs w:val="28"/>
        </w:rPr>
        <w:t>Черниковой</w:t>
      </w:r>
      <w:proofErr w:type="spellEnd"/>
      <w:r>
        <w:rPr>
          <w:sz w:val="28"/>
          <w:szCs w:val="28"/>
        </w:rPr>
        <w:t xml:space="preserve"> Т.В. жильем, посчитал, что имело место нарушение порядка представления Черникову А.В. квартиры по договору социального найма. В этой связи судом признано обоснованным требование прокурора о признании недействительным договора социального найма жилого помещения. </w:t>
      </w:r>
      <w:proofErr w:type="gramStart"/>
      <w:r>
        <w:rPr>
          <w:sz w:val="28"/>
          <w:szCs w:val="28"/>
        </w:rPr>
        <w:t xml:space="preserve">Поскольку суд пришел к выводу, что право на жилое помещение на условиях социального найма у Черникова А.В. не возникло, соответственно, не возникло и производное от договора социального найма от 07.04.2014 г. право на получение спорной квартиры в собственность в порядке приватизации, суд признал оба договора (социального найма и приватизации) недействительными на основании ст. </w:t>
      </w:r>
      <w:r>
        <w:rPr>
          <w:sz w:val="28"/>
          <w:szCs w:val="28"/>
        </w:rPr>
        <w:lastRenderedPageBreak/>
        <w:t xml:space="preserve">168 Гражданского кодекса РФ. </w:t>
      </w:r>
      <w:proofErr w:type="gramEnd"/>
    </w:p>
    <w:p w:rsidR="0017741C" w:rsidRDefault="0017741C" w:rsidP="0017741C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 апелляционной инстанции с выводами суда первой инстанции не согласился и указал, что фактические обстоятельства, имеющие значение для правильного разрешения спора установлены не в полной мере.</w:t>
      </w:r>
    </w:p>
    <w:p w:rsidR="0017741C" w:rsidRDefault="0017741C" w:rsidP="0017741C">
      <w:pPr>
        <w:widowControl w:val="0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Так, спорное жилое помещение было предоставлено Черникову А.В. по месту работы в 2002 г. по решению ОАО «</w:t>
      </w:r>
      <w:proofErr w:type="spellStart"/>
      <w:r>
        <w:rPr>
          <w:sz w:val="28"/>
          <w:szCs w:val="28"/>
        </w:rPr>
        <w:t>Бамтоннельстрой</w:t>
      </w:r>
      <w:proofErr w:type="spellEnd"/>
      <w:r>
        <w:rPr>
          <w:sz w:val="28"/>
          <w:szCs w:val="28"/>
        </w:rPr>
        <w:t>». После чего жилое помещение было передано в муниципальную собственность. Впоследствии 4 августа 2008 г. между администрацией МО ГП «</w:t>
      </w:r>
      <w:proofErr w:type="spellStart"/>
      <w:r>
        <w:rPr>
          <w:sz w:val="28"/>
          <w:szCs w:val="28"/>
        </w:rPr>
        <w:t>Северомуйское</w:t>
      </w:r>
      <w:proofErr w:type="spellEnd"/>
      <w:r>
        <w:rPr>
          <w:sz w:val="28"/>
          <w:szCs w:val="28"/>
        </w:rPr>
        <w:t xml:space="preserve">» и </w:t>
      </w:r>
      <w:proofErr w:type="spellStart"/>
      <w:r>
        <w:rPr>
          <w:sz w:val="28"/>
          <w:szCs w:val="28"/>
        </w:rPr>
        <w:t>Черниковой</w:t>
      </w:r>
      <w:proofErr w:type="spellEnd"/>
      <w:r>
        <w:rPr>
          <w:sz w:val="28"/>
          <w:szCs w:val="28"/>
        </w:rPr>
        <w:t xml:space="preserve"> Т.В. был заключен договор найма жилого помещения на срок 5 лет, при этом Черников А.В. указан в договоре как супруг нанимателя с правом проживания. После окончания действия договора администрация МО ГП «</w:t>
      </w:r>
      <w:proofErr w:type="spellStart"/>
      <w:r>
        <w:rPr>
          <w:sz w:val="28"/>
          <w:szCs w:val="28"/>
        </w:rPr>
        <w:t>Северомуйкое</w:t>
      </w:r>
      <w:proofErr w:type="spellEnd"/>
      <w:r>
        <w:rPr>
          <w:sz w:val="28"/>
          <w:szCs w:val="28"/>
        </w:rPr>
        <w:t>» указанный договор не расторгала.</w:t>
      </w:r>
    </w:p>
    <w:p w:rsidR="0017741C" w:rsidRPr="00AB1D3B" w:rsidRDefault="0017741C" w:rsidP="0017741C">
      <w:pPr>
        <w:widowControl w:val="0"/>
        <w:ind w:right="-1" w:firstLine="567"/>
        <w:jc w:val="both"/>
        <w:rPr>
          <w:color w:val="000000"/>
          <w:spacing w:val="3"/>
          <w:sz w:val="28"/>
          <w:szCs w:val="28"/>
        </w:rPr>
      </w:pPr>
      <w:r w:rsidRPr="00AB1D3B">
        <w:rPr>
          <w:sz w:val="28"/>
          <w:szCs w:val="28"/>
        </w:rPr>
        <w:t xml:space="preserve">При таких обстоятельствах, существующий договор найма жилого помещения после смены собственника не мог быть расторгнут, с момента передачи </w:t>
      </w:r>
      <w:r w:rsidRPr="00AB1D3B">
        <w:rPr>
          <w:color w:val="000000"/>
          <w:spacing w:val="3"/>
          <w:sz w:val="28"/>
          <w:szCs w:val="28"/>
        </w:rPr>
        <w:t>жилого помещения в муниципальную собственность к правоотношениям, возникшим между истцом и ответчиком — Администрацией МО ГП «</w:t>
      </w:r>
      <w:proofErr w:type="spellStart"/>
      <w:r w:rsidRPr="00AB1D3B">
        <w:rPr>
          <w:color w:val="000000"/>
          <w:spacing w:val="3"/>
          <w:sz w:val="28"/>
          <w:szCs w:val="28"/>
        </w:rPr>
        <w:t>Северомуйское</w:t>
      </w:r>
      <w:proofErr w:type="spellEnd"/>
      <w:r w:rsidRPr="00AB1D3B">
        <w:rPr>
          <w:color w:val="000000"/>
          <w:spacing w:val="3"/>
          <w:sz w:val="28"/>
          <w:szCs w:val="28"/>
        </w:rPr>
        <w:t xml:space="preserve">» с учетом нового субъектного состава его сторон, где </w:t>
      </w:r>
      <w:proofErr w:type="spellStart"/>
      <w:r w:rsidRPr="00AB1D3B">
        <w:rPr>
          <w:color w:val="000000"/>
          <w:spacing w:val="3"/>
          <w:sz w:val="28"/>
          <w:szCs w:val="28"/>
        </w:rPr>
        <w:t>наймодателем</w:t>
      </w:r>
      <w:proofErr w:type="spellEnd"/>
      <w:r w:rsidRPr="00AB1D3B">
        <w:rPr>
          <w:color w:val="000000"/>
          <w:spacing w:val="3"/>
          <w:sz w:val="28"/>
          <w:szCs w:val="28"/>
        </w:rPr>
        <w:t xml:space="preserve"> выступает муниципальное образование, применяются правила, регулирующие договор социального найма жилья, в </w:t>
      </w:r>
      <w:proofErr w:type="gramStart"/>
      <w:r w:rsidRPr="00AB1D3B">
        <w:rPr>
          <w:color w:val="000000"/>
          <w:spacing w:val="3"/>
          <w:sz w:val="28"/>
          <w:szCs w:val="28"/>
        </w:rPr>
        <w:t>связи</w:t>
      </w:r>
      <w:proofErr w:type="gramEnd"/>
      <w:r w:rsidRPr="00AB1D3B">
        <w:rPr>
          <w:color w:val="000000"/>
          <w:spacing w:val="3"/>
          <w:sz w:val="28"/>
          <w:szCs w:val="28"/>
        </w:rPr>
        <w:t xml:space="preserve"> с чем истцам не могло быть отказано в его оформлении.</w:t>
      </w:r>
    </w:p>
    <w:p w:rsidR="0017741C" w:rsidRPr="00BD083A" w:rsidRDefault="0017741C" w:rsidP="0017741C">
      <w:pPr>
        <w:widowControl w:val="0"/>
        <w:spacing w:line="322" w:lineRule="exact"/>
        <w:ind w:left="40" w:right="40" w:firstLine="567"/>
        <w:jc w:val="both"/>
        <w:rPr>
          <w:color w:val="000000"/>
          <w:spacing w:val="3"/>
          <w:sz w:val="28"/>
          <w:szCs w:val="28"/>
        </w:rPr>
      </w:pPr>
      <w:proofErr w:type="gramStart"/>
      <w:r w:rsidRPr="00AB1D3B">
        <w:rPr>
          <w:color w:val="000000"/>
          <w:spacing w:val="3"/>
          <w:sz w:val="28"/>
          <w:szCs w:val="28"/>
        </w:rPr>
        <w:t>Судебная коллегия посчитала возможным применить к возникшим правоотношениям по аналогии ст.7 Федерального закона «О введении в действие Жилищного кодекса Российской Федерации», регулирующей схожие правоотношения, в соответствии с которой к отношениям по пользованию жилыми помещениями, находившимися в жилых домах, принадлежавших государственным или муниципальным предприятиям либо государственным или муниципальным учреждениям и использовавшихся в качестве общежитий, и переданных в ведение органов местного</w:t>
      </w:r>
      <w:proofErr w:type="gramEnd"/>
      <w:r w:rsidRPr="00AB1D3B">
        <w:rPr>
          <w:color w:val="000000"/>
          <w:spacing w:val="3"/>
          <w:sz w:val="28"/>
          <w:szCs w:val="28"/>
        </w:rPr>
        <w:t xml:space="preserve"> самоуправления, применяются нормы Жилищного кодекса Российской Федерации о договоре социального найма.</w:t>
      </w:r>
    </w:p>
    <w:p w:rsidR="0017741C" w:rsidRDefault="0017741C" w:rsidP="0017741C">
      <w:pPr>
        <w:widowControl w:val="0"/>
        <w:spacing w:line="322" w:lineRule="exact"/>
        <w:ind w:left="40" w:right="40" w:firstLine="567"/>
        <w:jc w:val="both"/>
        <w:rPr>
          <w:color w:val="000000"/>
          <w:spacing w:val="3"/>
          <w:sz w:val="28"/>
          <w:szCs w:val="28"/>
        </w:rPr>
      </w:pPr>
      <w:proofErr w:type="gramStart"/>
      <w:r w:rsidRPr="00BD083A">
        <w:rPr>
          <w:color w:val="000000"/>
          <w:spacing w:val="3"/>
          <w:sz w:val="28"/>
          <w:szCs w:val="28"/>
        </w:rPr>
        <w:t>Д</w:t>
      </w:r>
      <w:r w:rsidRPr="00AB1D3B">
        <w:rPr>
          <w:color w:val="000000"/>
          <w:spacing w:val="3"/>
          <w:sz w:val="28"/>
          <w:szCs w:val="28"/>
        </w:rPr>
        <w:t>оводы прокурора о том, что Черников А.В. не состоял на учете нуждающихся в жилом помещении</w:t>
      </w:r>
      <w:r w:rsidRPr="00BD083A">
        <w:rPr>
          <w:color w:val="000000"/>
          <w:spacing w:val="3"/>
          <w:sz w:val="28"/>
          <w:szCs w:val="28"/>
        </w:rPr>
        <w:t>, 21</w:t>
      </w:r>
      <w:r>
        <w:rPr>
          <w:color w:val="000000"/>
          <w:spacing w:val="3"/>
          <w:sz w:val="28"/>
          <w:szCs w:val="28"/>
        </w:rPr>
        <w:t xml:space="preserve"> апреля </w:t>
      </w:r>
      <w:r w:rsidRPr="00BD083A">
        <w:rPr>
          <w:color w:val="000000"/>
          <w:spacing w:val="3"/>
          <w:sz w:val="28"/>
          <w:szCs w:val="28"/>
        </w:rPr>
        <w:t>2008</w:t>
      </w:r>
      <w:r>
        <w:rPr>
          <w:color w:val="000000"/>
          <w:spacing w:val="3"/>
          <w:sz w:val="28"/>
          <w:szCs w:val="28"/>
        </w:rPr>
        <w:t xml:space="preserve"> г.</w:t>
      </w:r>
      <w:r w:rsidRPr="00BD083A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BD083A">
        <w:rPr>
          <w:color w:val="000000"/>
          <w:spacing w:val="3"/>
          <w:sz w:val="28"/>
          <w:szCs w:val="28"/>
        </w:rPr>
        <w:t>Черниковой</w:t>
      </w:r>
      <w:proofErr w:type="spellEnd"/>
      <w:r w:rsidRPr="00BD083A">
        <w:rPr>
          <w:color w:val="000000"/>
          <w:spacing w:val="3"/>
          <w:sz w:val="28"/>
          <w:szCs w:val="28"/>
        </w:rPr>
        <w:t xml:space="preserve"> Т.В. с учетом члена семьи Черникова А.В. был получен государственный жилищный сертификат для приобретения жилого помещения</w:t>
      </w:r>
      <w:r w:rsidRPr="00AB1D3B">
        <w:rPr>
          <w:color w:val="000000"/>
          <w:spacing w:val="3"/>
          <w:sz w:val="28"/>
          <w:szCs w:val="28"/>
        </w:rPr>
        <w:t xml:space="preserve"> </w:t>
      </w:r>
      <w:r w:rsidRPr="00BD083A">
        <w:rPr>
          <w:color w:val="000000"/>
          <w:spacing w:val="3"/>
          <w:sz w:val="28"/>
          <w:szCs w:val="28"/>
        </w:rPr>
        <w:t xml:space="preserve">при разрешении спора </w:t>
      </w:r>
      <w:r w:rsidRPr="00AB1D3B">
        <w:rPr>
          <w:color w:val="000000"/>
          <w:spacing w:val="3"/>
          <w:sz w:val="28"/>
          <w:szCs w:val="28"/>
        </w:rPr>
        <w:t xml:space="preserve">правового значения не имеют, поскольку правоотношения по найму спорного жилого помещения возникли с другим </w:t>
      </w:r>
      <w:proofErr w:type="spellStart"/>
      <w:r w:rsidRPr="00AB1D3B">
        <w:rPr>
          <w:color w:val="000000"/>
          <w:spacing w:val="3"/>
          <w:sz w:val="28"/>
          <w:szCs w:val="28"/>
        </w:rPr>
        <w:t>наймодателем</w:t>
      </w:r>
      <w:proofErr w:type="spellEnd"/>
      <w:r w:rsidRPr="00AB1D3B">
        <w:rPr>
          <w:color w:val="000000"/>
          <w:spacing w:val="3"/>
          <w:sz w:val="28"/>
          <w:szCs w:val="28"/>
        </w:rPr>
        <w:t xml:space="preserve"> и продолжились после</w:t>
      </w:r>
      <w:proofErr w:type="gramEnd"/>
      <w:r w:rsidRPr="00AB1D3B">
        <w:rPr>
          <w:color w:val="000000"/>
          <w:spacing w:val="3"/>
          <w:sz w:val="28"/>
          <w:szCs w:val="28"/>
        </w:rPr>
        <w:t xml:space="preserve"> передачи жилого помещени</w:t>
      </w:r>
      <w:r w:rsidRPr="00BD083A">
        <w:rPr>
          <w:color w:val="000000"/>
          <w:spacing w:val="3"/>
          <w:sz w:val="28"/>
          <w:szCs w:val="28"/>
        </w:rPr>
        <w:t xml:space="preserve">я в муниципальную собственность, сертификат был получен </w:t>
      </w:r>
      <w:proofErr w:type="spellStart"/>
      <w:r w:rsidRPr="00BD083A">
        <w:rPr>
          <w:color w:val="000000"/>
          <w:spacing w:val="3"/>
          <w:sz w:val="28"/>
          <w:szCs w:val="28"/>
        </w:rPr>
        <w:t>Черниковой</w:t>
      </w:r>
      <w:proofErr w:type="spellEnd"/>
      <w:r w:rsidRPr="00BD083A">
        <w:rPr>
          <w:color w:val="000000"/>
          <w:spacing w:val="3"/>
          <w:sz w:val="28"/>
          <w:szCs w:val="28"/>
        </w:rPr>
        <w:t xml:space="preserve"> Т.В., тогда как спорное жилое помещение изначально было предоставлено ее супругу Черникову А.В.</w:t>
      </w:r>
    </w:p>
    <w:p w:rsidR="0017741C" w:rsidRDefault="0017741C" w:rsidP="0017741C">
      <w:pPr>
        <w:widowControl w:val="0"/>
        <w:spacing w:line="322" w:lineRule="exact"/>
        <w:ind w:left="40" w:right="40" w:firstLine="56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Кроме того, судебная коллегия пришла к выводу о пропуске прокурором срока исковой давности, что в силу действующего законодательства, является самостоятельным основанием для отказа в </w:t>
      </w:r>
      <w:r>
        <w:rPr>
          <w:color w:val="000000"/>
          <w:spacing w:val="3"/>
          <w:sz w:val="28"/>
          <w:szCs w:val="28"/>
        </w:rPr>
        <w:lastRenderedPageBreak/>
        <w:t xml:space="preserve">удовлетворении исковых требований. </w:t>
      </w:r>
      <w:proofErr w:type="gramStart"/>
      <w:r>
        <w:rPr>
          <w:color w:val="000000"/>
          <w:spacing w:val="3"/>
          <w:sz w:val="28"/>
          <w:szCs w:val="28"/>
        </w:rPr>
        <w:t>Так, о заключении договора социального найма администрации МО ГП «</w:t>
      </w:r>
      <w:proofErr w:type="spellStart"/>
      <w:r>
        <w:rPr>
          <w:color w:val="000000"/>
          <w:spacing w:val="3"/>
          <w:sz w:val="28"/>
          <w:szCs w:val="28"/>
        </w:rPr>
        <w:t>Северомуйское</w:t>
      </w:r>
      <w:proofErr w:type="spellEnd"/>
      <w:r>
        <w:rPr>
          <w:color w:val="000000"/>
          <w:spacing w:val="3"/>
          <w:sz w:val="28"/>
          <w:szCs w:val="28"/>
        </w:rPr>
        <w:t>» стало известно в апреле 2014 г., а договора приватизации – в ноябре 2015 г. Вместе с тем, с иском в защиту интересов муниципального образования прокурор обратился лишь в 2023 г., то есть с пропуском срока исковой давности, установленного п.1 ст. 181 ГК РФ.</w:t>
      </w:r>
      <w:proofErr w:type="gramEnd"/>
    </w:p>
    <w:p w:rsidR="0017741C" w:rsidRDefault="0017741C" w:rsidP="0017741C">
      <w:pPr>
        <w:widowControl w:val="0"/>
        <w:spacing w:line="322" w:lineRule="exact"/>
        <w:ind w:left="40" w:right="40" w:firstLine="56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Апелляционным определением судебной коллегии по гражданским делам от 10 июня 2024 г. решение </w:t>
      </w:r>
      <w:proofErr w:type="spellStart"/>
      <w:r>
        <w:rPr>
          <w:color w:val="000000"/>
          <w:spacing w:val="3"/>
          <w:sz w:val="28"/>
          <w:szCs w:val="28"/>
        </w:rPr>
        <w:t>Муйского</w:t>
      </w:r>
      <w:proofErr w:type="spellEnd"/>
      <w:r>
        <w:rPr>
          <w:color w:val="000000"/>
          <w:spacing w:val="3"/>
          <w:sz w:val="28"/>
          <w:szCs w:val="28"/>
        </w:rPr>
        <w:t xml:space="preserve"> районного суда Республики Бурятия от 9  июня 2023 г. отменено, принято по делу новое решение об оставлении без удовлетворения исковых требований.</w:t>
      </w:r>
    </w:p>
    <w:p w:rsidR="00D16CCA" w:rsidRDefault="00D16CCA" w:rsidP="0017741C">
      <w:pPr>
        <w:widowControl w:val="0"/>
        <w:spacing w:line="322" w:lineRule="exact"/>
        <w:ind w:left="40" w:right="40" w:firstLine="567"/>
        <w:jc w:val="both"/>
        <w:rPr>
          <w:color w:val="000000"/>
          <w:spacing w:val="3"/>
          <w:sz w:val="28"/>
          <w:szCs w:val="28"/>
        </w:rPr>
      </w:pPr>
    </w:p>
    <w:p w:rsidR="00D16CCA" w:rsidRDefault="00D16CCA" w:rsidP="0017741C">
      <w:pPr>
        <w:widowControl w:val="0"/>
        <w:spacing w:line="322" w:lineRule="exact"/>
        <w:ind w:left="40" w:right="40" w:firstLine="567"/>
        <w:jc w:val="both"/>
        <w:rPr>
          <w:color w:val="000000"/>
          <w:spacing w:val="3"/>
          <w:sz w:val="28"/>
          <w:szCs w:val="28"/>
        </w:rPr>
      </w:pPr>
    </w:p>
    <w:p w:rsidR="00D16CCA" w:rsidRPr="00FF19E1" w:rsidRDefault="00D16CCA" w:rsidP="00D16CCA">
      <w:pPr>
        <w:ind w:firstLine="567"/>
        <w:jc w:val="both"/>
        <w:rPr>
          <w:color w:val="000000"/>
          <w:spacing w:val="3"/>
          <w:sz w:val="28"/>
          <w:szCs w:val="28"/>
        </w:rPr>
      </w:pPr>
      <w:r>
        <w:rPr>
          <w:rFonts w:eastAsiaTheme="minorEastAsia"/>
          <w:sz w:val="28"/>
          <w:szCs w:val="28"/>
        </w:rPr>
        <w:t>14 мая</w:t>
      </w:r>
      <w:r w:rsidRPr="00FF19E1">
        <w:rPr>
          <w:rFonts w:eastAsiaTheme="minorEastAsia"/>
          <w:sz w:val="28"/>
          <w:szCs w:val="28"/>
        </w:rPr>
        <w:t xml:space="preserve"> 202</w:t>
      </w:r>
      <w:r>
        <w:rPr>
          <w:rFonts w:eastAsiaTheme="minorEastAsia"/>
          <w:sz w:val="28"/>
          <w:szCs w:val="28"/>
        </w:rPr>
        <w:t>4</w:t>
      </w:r>
      <w:r w:rsidRPr="00FF19E1">
        <w:rPr>
          <w:rFonts w:eastAsiaTheme="minorEastAsia"/>
          <w:sz w:val="28"/>
          <w:szCs w:val="28"/>
        </w:rPr>
        <w:t xml:space="preserve"> г. </w:t>
      </w:r>
      <w:r w:rsidRPr="00FF19E1">
        <w:rPr>
          <w:sz w:val="28"/>
          <w:szCs w:val="28"/>
        </w:rPr>
        <w:t xml:space="preserve">по гражданскому делу по </w:t>
      </w:r>
      <w:r w:rsidRPr="00FF19E1">
        <w:rPr>
          <w:color w:val="000000"/>
          <w:spacing w:val="3"/>
          <w:sz w:val="28"/>
          <w:szCs w:val="28"/>
        </w:rPr>
        <w:t xml:space="preserve">исковому заявлению </w:t>
      </w:r>
      <w:r>
        <w:rPr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color w:val="000000"/>
          <w:spacing w:val="3"/>
          <w:sz w:val="28"/>
          <w:szCs w:val="28"/>
        </w:rPr>
        <w:t>Фалеткиной</w:t>
      </w:r>
      <w:proofErr w:type="spellEnd"/>
      <w:r>
        <w:rPr>
          <w:color w:val="000000"/>
          <w:spacing w:val="3"/>
          <w:sz w:val="28"/>
          <w:szCs w:val="28"/>
        </w:rPr>
        <w:t xml:space="preserve"> Г.Н. к администрации МО «</w:t>
      </w:r>
      <w:proofErr w:type="spellStart"/>
      <w:r>
        <w:rPr>
          <w:color w:val="000000"/>
          <w:spacing w:val="3"/>
          <w:sz w:val="28"/>
          <w:szCs w:val="28"/>
        </w:rPr>
        <w:t>Муйский</w:t>
      </w:r>
      <w:proofErr w:type="spellEnd"/>
      <w:r>
        <w:rPr>
          <w:color w:val="000000"/>
          <w:spacing w:val="3"/>
          <w:sz w:val="28"/>
          <w:szCs w:val="28"/>
        </w:rPr>
        <w:t xml:space="preserve"> район»</w:t>
      </w:r>
      <w:r w:rsidRPr="00FF19E1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вне очереди жилого помещения</w:t>
      </w:r>
      <w:r w:rsidRPr="00FF19E1">
        <w:rPr>
          <w:sz w:val="28"/>
          <w:szCs w:val="28"/>
        </w:rPr>
        <w:t xml:space="preserve"> принято решение об удовлетворении исковых требований. Постановлено</w:t>
      </w:r>
      <w:r w:rsidRPr="00FF19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Pr="00D16CCA">
        <w:rPr>
          <w:rFonts w:eastAsiaTheme="minorHAnsi"/>
          <w:sz w:val="28"/>
          <w:szCs w:val="28"/>
          <w:lang w:eastAsia="en-US"/>
        </w:rPr>
        <w:t>бязать администрацию МО «</w:t>
      </w:r>
      <w:proofErr w:type="spellStart"/>
      <w:r w:rsidRPr="00D16CCA">
        <w:rPr>
          <w:rFonts w:eastAsiaTheme="minorHAnsi"/>
          <w:sz w:val="28"/>
          <w:szCs w:val="28"/>
          <w:lang w:eastAsia="en-US"/>
        </w:rPr>
        <w:t>Муйский</w:t>
      </w:r>
      <w:proofErr w:type="spellEnd"/>
      <w:r w:rsidRPr="00D16CCA">
        <w:rPr>
          <w:rFonts w:eastAsiaTheme="minorHAnsi"/>
          <w:sz w:val="28"/>
          <w:szCs w:val="28"/>
          <w:lang w:eastAsia="en-US"/>
        </w:rPr>
        <w:t xml:space="preserve"> район» предоставить </w:t>
      </w:r>
      <w:proofErr w:type="spellStart"/>
      <w:r w:rsidRPr="00D16CCA">
        <w:rPr>
          <w:rFonts w:eastAsiaTheme="minorHAnsi"/>
          <w:sz w:val="28"/>
          <w:szCs w:val="28"/>
          <w:lang w:eastAsia="en-US"/>
        </w:rPr>
        <w:t>Фалеткиной</w:t>
      </w:r>
      <w:proofErr w:type="spellEnd"/>
      <w:r w:rsidRPr="00D16CCA">
        <w:rPr>
          <w:rFonts w:eastAsiaTheme="minorHAnsi"/>
          <w:sz w:val="28"/>
          <w:szCs w:val="28"/>
          <w:lang w:eastAsia="en-US"/>
        </w:rPr>
        <w:t xml:space="preserve"> </w:t>
      </w:r>
      <w:r w:rsidR="00AB1F97">
        <w:rPr>
          <w:rFonts w:eastAsiaTheme="minorHAnsi"/>
          <w:sz w:val="28"/>
          <w:szCs w:val="28"/>
          <w:lang w:eastAsia="en-US"/>
        </w:rPr>
        <w:t>Г.Н.</w:t>
      </w:r>
      <w:r w:rsidRPr="00D16CCA">
        <w:rPr>
          <w:rFonts w:eastAsiaTheme="minorHAnsi"/>
          <w:sz w:val="28"/>
          <w:szCs w:val="28"/>
          <w:lang w:eastAsia="en-US"/>
        </w:rPr>
        <w:t xml:space="preserve"> во внеочередном порядке в собственность жилое помещение, отвечающее санитарным и техническим требованиям, пригодное для заселения и проживания, общей площадью, не менее 46,3 </w:t>
      </w:r>
      <w:proofErr w:type="spellStart"/>
      <w:r w:rsidRPr="00D16CCA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D16CCA">
        <w:rPr>
          <w:rFonts w:eastAsiaTheme="minorHAnsi"/>
          <w:sz w:val="28"/>
          <w:szCs w:val="28"/>
          <w:lang w:eastAsia="en-US"/>
        </w:rPr>
        <w:t xml:space="preserve">., расположенное в пределах границ </w:t>
      </w:r>
      <w:proofErr w:type="spellStart"/>
      <w:r w:rsidRPr="00D16CCA">
        <w:rPr>
          <w:rFonts w:eastAsiaTheme="minorHAnsi"/>
          <w:sz w:val="28"/>
          <w:szCs w:val="28"/>
          <w:lang w:eastAsia="en-US"/>
        </w:rPr>
        <w:t>пгт</w:t>
      </w:r>
      <w:proofErr w:type="spellEnd"/>
      <w:r w:rsidRPr="00D16CCA">
        <w:rPr>
          <w:rFonts w:eastAsiaTheme="minorHAnsi"/>
          <w:sz w:val="28"/>
          <w:szCs w:val="28"/>
          <w:lang w:eastAsia="en-US"/>
        </w:rPr>
        <w:t xml:space="preserve">. </w:t>
      </w:r>
      <w:proofErr w:type="spellStart"/>
      <w:r w:rsidRPr="00D16CCA">
        <w:rPr>
          <w:rFonts w:eastAsiaTheme="minorHAnsi"/>
          <w:sz w:val="28"/>
          <w:szCs w:val="28"/>
          <w:lang w:eastAsia="en-US"/>
        </w:rPr>
        <w:t>Таксимо</w:t>
      </w:r>
      <w:proofErr w:type="spellEnd"/>
      <w:r w:rsidRPr="00D16CC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Pr="00D16CCA">
        <w:rPr>
          <w:rFonts w:eastAsiaTheme="minorHAnsi"/>
          <w:sz w:val="28"/>
          <w:szCs w:val="28"/>
          <w:lang w:eastAsia="en-US"/>
        </w:rPr>
        <w:t>Муйского</w:t>
      </w:r>
      <w:proofErr w:type="spellEnd"/>
      <w:r w:rsidRPr="00D16CCA">
        <w:rPr>
          <w:rFonts w:eastAsiaTheme="minorHAnsi"/>
          <w:sz w:val="28"/>
          <w:szCs w:val="28"/>
          <w:lang w:eastAsia="en-US"/>
        </w:rPr>
        <w:t xml:space="preserve"> района Республики Бурятия.</w:t>
      </w:r>
    </w:p>
    <w:p w:rsidR="00D16CCA" w:rsidRDefault="00D16CCA" w:rsidP="00D16CCA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 согласившись с решением суда, представитель администрации МО «</w:t>
      </w:r>
      <w:proofErr w:type="spellStart"/>
      <w:r>
        <w:rPr>
          <w:sz w:val="28"/>
          <w:szCs w:val="28"/>
        </w:rPr>
        <w:t>Муйский</w:t>
      </w:r>
      <w:proofErr w:type="spellEnd"/>
      <w:r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Грынык</w:t>
      </w:r>
      <w:proofErr w:type="spellEnd"/>
      <w:r>
        <w:rPr>
          <w:sz w:val="28"/>
          <w:szCs w:val="28"/>
        </w:rPr>
        <w:t xml:space="preserve"> О.А. подала апелляционную жалобу.</w:t>
      </w:r>
    </w:p>
    <w:p w:rsidR="00D16CCA" w:rsidRDefault="00D16CCA" w:rsidP="00D16CCA">
      <w:pPr>
        <w:widowControl w:val="0"/>
        <w:ind w:right="-1" w:firstLine="567"/>
        <w:jc w:val="both"/>
        <w:rPr>
          <w:sz w:val="28"/>
          <w:szCs w:val="28"/>
        </w:rPr>
      </w:pPr>
      <w:r w:rsidRPr="00F3388E">
        <w:rPr>
          <w:sz w:val="28"/>
          <w:szCs w:val="28"/>
        </w:rPr>
        <w:t xml:space="preserve">Суд первой инстанции, </w:t>
      </w:r>
      <w:r>
        <w:rPr>
          <w:sz w:val="28"/>
          <w:szCs w:val="28"/>
        </w:rPr>
        <w:t xml:space="preserve">удовлетворяя исковые требования и обязывая ответчика предоставить истцу </w:t>
      </w:r>
      <w:r w:rsidR="00AB1F97">
        <w:rPr>
          <w:sz w:val="28"/>
          <w:szCs w:val="28"/>
        </w:rPr>
        <w:t xml:space="preserve">на праве собственности </w:t>
      </w:r>
      <w:r>
        <w:rPr>
          <w:sz w:val="28"/>
          <w:szCs w:val="28"/>
        </w:rPr>
        <w:t xml:space="preserve">жилое помещение вне очереди, исходил из того, что </w:t>
      </w:r>
      <w:r w:rsidR="00AB1F97">
        <w:rPr>
          <w:sz w:val="28"/>
          <w:szCs w:val="28"/>
        </w:rPr>
        <w:t>м</w:t>
      </w:r>
      <w:r w:rsidR="00AB1F97" w:rsidRPr="005B4C2A">
        <w:rPr>
          <w:sz w:val="28"/>
          <w:szCs w:val="28"/>
        </w:rPr>
        <w:t>ногоквартирный дом, в котором</w:t>
      </w:r>
      <w:r w:rsidR="00AB1F97">
        <w:rPr>
          <w:sz w:val="28"/>
          <w:szCs w:val="28"/>
        </w:rPr>
        <w:t xml:space="preserve"> было</w:t>
      </w:r>
      <w:r w:rsidR="00AB1F97" w:rsidRPr="005B4C2A">
        <w:rPr>
          <w:sz w:val="28"/>
          <w:szCs w:val="28"/>
        </w:rPr>
        <w:t xml:space="preserve"> расположено жилое помещение, находящееся в собственности </w:t>
      </w:r>
      <w:proofErr w:type="spellStart"/>
      <w:r w:rsidR="00AB1F97" w:rsidRPr="005B4C2A">
        <w:rPr>
          <w:sz w:val="28"/>
          <w:szCs w:val="28"/>
        </w:rPr>
        <w:t>Фалеткиной</w:t>
      </w:r>
      <w:proofErr w:type="spellEnd"/>
      <w:r w:rsidR="00AB1F97" w:rsidRPr="005B4C2A">
        <w:rPr>
          <w:sz w:val="28"/>
          <w:szCs w:val="28"/>
        </w:rPr>
        <w:t xml:space="preserve"> Г.Н., признан аварийным, включен в региональную адресную программу переселения. </w:t>
      </w:r>
      <w:proofErr w:type="spellStart"/>
      <w:r w:rsidR="00AB1F97" w:rsidRPr="005B4C2A">
        <w:rPr>
          <w:sz w:val="28"/>
          <w:szCs w:val="28"/>
        </w:rPr>
        <w:t>Фалеткина</w:t>
      </w:r>
      <w:proofErr w:type="spellEnd"/>
      <w:r w:rsidR="00AB1F97" w:rsidRPr="005B4C2A">
        <w:rPr>
          <w:sz w:val="28"/>
          <w:szCs w:val="28"/>
        </w:rPr>
        <w:t xml:space="preserve"> Г.Н. лишена возможности проживать в квартире, поскольку указанный дом полностью уничтожен пожаром, </w:t>
      </w:r>
      <w:r w:rsidR="00AB1F97">
        <w:rPr>
          <w:sz w:val="28"/>
          <w:szCs w:val="28"/>
        </w:rPr>
        <w:t xml:space="preserve">таким </w:t>
      </w:r>
      <w:proofErr w:type="gramStart"/>
      <w:r w:rsidR="00AB1F97">
        <w:rPr>
          <w:sz w:val="28"/>
          <w:szCs w:val="28"/>
        </w:rPr>
        <w:t>образом</w:t>
      </w:r>
      <w:proofErr w:type="gramEnd"/>
      <w:r w:rsidR="00AB1F97">
        <w:rPr>
          <w:sz w:val="28"/>
          <w:szCs w:val="28"/>
        </w:rPr>
        <w:t xml:space="preserve"> </w:t>
      </w:r>
      <w:r w:rsidR="00AB1F97" w:rsidRPr="005B4C2A">
        <w:rPr>
          <w:sz w:val="28"/>
          <w:szCs w:val="28"/>
        </w:rPr>
        <w:t xml:space="preserve">жилое помещение  фактически изъято из собственности истца. Истец избрала способ обеспечения своих жилищных прав, предусмотренный Федеральным </w:t>
      </w:r>
      <w:hyperlink r:id="rId5" w:history="1">
        <w:r w:rsidR="00AB1F97" w:rsidRPr="005B4C2A">
          <w:rPr>
            <w:sz w:val="28"/>
            <w:szCs w:val="28"/>
          </w:rPr>
          <w:t>законом</w:t>
        </w:r>
      </w:hyperlink>
      <w:r w:rsidR="00AB1F97" w:rsidRPr="005B4C2A">
        <w:rPr>
          <w:sz w:val="28"/>
          <w:szCs w:val="28"/>
        </w:rPr>
        <w:t xml:space="preserve"> от 21 июля 2007 года № 185-ФЗ «О Фонде содействия реформированию жилищно-коммунального хозяйства» и действующий в рамках реализации региональной адресной программы, - предоставление другого жилого помещения взамен жилья, признанного аварийным.</w:t>
      </w:r>
    </w:p>
    <w:p w:rsidR="00D16CCA" w:rsidRDefault="00D16CCA" w:rsidP="00AD5FC8">
      <w:pPr>
        <w:widowControl w:val="0"/>
        <w:ind w:right="-1" w:firstLine="567"/>
        <w:jc w:val="both"/>
        <w:rPr>
          <w:color w:val="000000"/>
          <w:spacing w:val="3"/>
          <w:sz w:val="28"/>
          <w:szCs w:val="28"/>
        </w:rPr>
      </w:pPr>
      <w:proofErr w:type="gramStart"/>
      <w:r>
        <w:rPr>
          <w:sz w:val="28"/>
          <w:szCs w:val="28"/>
        </w:rPr>
        <w:t xml:space="preserve">Суд апелляционной инстанции </w:t>
      </w:r>
      <w:r w:rsidR="00AD5FC8">
        <w:rPr>
          <w:sz w:val="28"/>
          <w:szCs w:val="28"/>
        </w:rPr>
        <w:t>признал</w:t>
      </w:r>
      <w:r>
        <w:rPr>
          <w:sz w:val="28"/>
          <w:szCs w:val="28"/>
        </w:rPr>
        <w:t xml:space="preserve"> вывод</w:t>
      </w:r>
      <w:r w:rsidR="00AD5FC8">
        <w:rPr>
          <w:sz w:val="28"/>
          <w:szCs w:val="28"/>
        </w:rPr>
        <w:t>ы</w:t>
      </w:r>
      <w:r>
        <w:rPr>
          <w:sz w:val="28"/>
          <w:szCs w:val="28"/>
        </w:rPr>
        <w:t xml:space="preserve"> суда первой инстанции</w:t>
      </w:r>
      <w:r w:rsidR="00AD5FC8">
        <w:rPr>
          <w:sz w:val="28"/>
          <w:szCs w:val="28"/>
        </w:rPr>
        <w:t xml:space="preserve"> не основанными на нормах права, </w:t>
      </w:r>
      <w:r w:rsidR="00AB1F97">
        <w:rPr>
          <w:sz w:val="28"/>
          <w:szCs w:val="28"/>
        </w:rPr>
        <w:t xml:space="preserve">указала, что </w:t>
      </w:r>
      <w:r w:rsidR="00AD5FC8">
        <w:rPr>
          <w:sz w:val="28"/>
          <w:szCs w:val="28"/>
        </w:rPr>
        <w:t>оснований для удовлетворения требований о предоставлении истцу жилого помещения во внеочередном порядке другого жилого помещения на праве собственности, не имелось, поскольку истцу было предоставлено взамен уничтоженного в результате пожа</w:t>
      </w:r>
      <w:r w:rsidR="00AB1F97">
        <w:rPr>
          <w:sz w:val="28"/>
          <w:szCs w:val="28"/>
        </w:rPr>
        <w:t>р</w:t>
      </w:r>
      <w:r w:rsidR="00AD5FC8">
        <w:rPr>
          <w:sz w:val="28"/>
          <w:szCs w:val="28"/>
        </w:rPr>
        <w:t>а по договору обеспечения сохранности недвижимого имущества временно в пользование квартира, которая признана непригодной для проживания.</w:t>
      </w:r>
      <w:proofErr w:type="gramEnd"/>
      <w:r w:rsidR="00AD5FC8">
        <w:rPr>
          <w:sz w:val="28"/>
          <w:szCs w:val="28"/>
        </w:rPr>
        <w:t xml:space="preserve"> Между тем, доказательств аварийности жилого помещения, наличия угрозы жизни и здоровью истца не представлено. Один лишь факт </w:t>
      </w:r>
      <w:r w:rsidR="00AD5FC8">
        <w:rPr>
          <w:sz w:val="28"/>
          <w:szCs w:val="28"/>
        </w:rPr>
        <w:lastRenderedPageBreak/>
        <w:t xml:space="preserve">признания жилого помещения непригодным для проживания в отсутствие доказательств угрозы проживания  в нем, угрозы обрушения, не является достаточным условием для удовлетворения заявленных требований.  </w:t>
      </w:r>
    </w:p>
    <w:p w:rsidR="00D16CCA" w:rsidRDefault="00D16CCA" w:rsidP="0017741C">
      <w:pPr>
        <w:widowControl w:val="0"/>
        <w:spacing w:line="322" w:lineRule="exact"/>
        <w:ind w:left="40" w:right="40" w:firstLine="567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Апелляционным определением судебной коллегии по гражданским делам от </w:t>
      </w:r>
      <w:r w:rsidR="00AD5FC8">
        <w:rPr>
          <w:color w:val="000000"/>
          <w:spacing w:val="3"/>
          <w:sz w:val="28"/>
          <w:szCs w:val="28"/>
        </w:rPr>
        <w:t>13 ноября</w:t>
      </w:r>
      <w:r>
        <w:rPr>
          <w:color w:val="000000"/>
          <w:spacing w:val="3"/>
          <w:sz w:val="28"/>
          <w:szCs w:val="28"/>
        </w:rPr>
        <w:t xml:space="preserve"> 2024 г. решение </w:t>
      </w:r>
      <w:proofErr w:type="spellStart"/>
      <w:r>
        <w:rPr>
          <w:color w:val="000000"/>
          <w:spacing w:val="3"/>
          <w:sz w:val="28"/>
          <w:szCs w:val="28"/>
        </w:rPr>
        <w:t>Муйского</w:t>
      </w:r>
      <w:proofErr w:type="spellEnd"/>
      <w:r>
        <w:rPr>
          <w:color w:val="000000"/>
          <w:spacing w:val="3"/>
          <w:sz w:val="28"/>
          <w:szCs w:val="28"/>
        </w:rPr>
        <w:t xml:space="preserve"> районного суда Республики Бурятия от </w:t>
      </w:r>
      <w:r w:rsidR="00AD5FC8">
        <w:rPr>
          <w:color w:val="000000"/>
          <w:spacing w:val="3"/>
          <w:sz w:val="28"/>
          <w:szCs w:val="28"/>
        </w:rPr>
        <w:t>14 мая</w:t>
      </w:r>
      <w:r>
        <w:rPr>
          <w:color w:val="000000"/>
          <w:spacing w:val="3"/>
          <w:sz w:val="28"/>
          <w:szCs w:val="28"/>
        </w:rPr>
        <w:t xml:space="preserve"> 202</w:t>
      </w:r>
      <w:r w:rsidR="00AD5FC8">
        <w:rPr>
          <w:color w:val="000000"/>
          <w:spacing w:val="3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 xml:space="preserve"> г. отменено, принято по делу новое решение об </w:t>
      </w:r>
      <w:r w:rsidR="00AD5FC8">
        <w:rPr>
          <w:color w:val="000000"/>
          <w:spacing w:val="3"/>
          <w:sz w:val="28"/>
          <w:szCs w:val="28"/>
        </w:rPr>
        <w:t>отказе в</w:t>
      </w:r>
      <w:r>
        <w:rPr>
          <w:color w:val="000000"/>
          <w:spacing w:val="3"/>
          <w:sz w:val="28"/>
          <w:szCs w:val="28"/>
        </w:rPr>
        <w:t xml:space="preserve"> удовлетворения исковых требований.</w:t>
      </w:r>
    </w:p>
    <w:p w:rsidR="0017741C" w:rsidRDefault="0017741C" w:rsidP="0017741C">
      <w:pPr>
        <w:widowControl w:val="0"/>
        <w:spacing w:line="322" w:lineRule="exact"/>
        <w:ind w:left="40" w:right="40" w:firstLine="567"/>
        <w:jc w:val="both"/>
        <w:rPr>
          <w:color w:val="000000"/>
          <w:spacing w:val="3"/>
          <w:sz w:val="28"/>
          <w:szCs w:val="28"/>
        </w:rPr>
      </w:pPr>
    </w:p>
    <w:p w:rsidR="0017741C" w:rsidRDefault="0017741C" w:rsidP="0017741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color w:val="000000"/>
          <w:spacing w:val="3"/>
          <w:sz w:val="28"/>
          <w:szCs w:val="28"/>
        </w:rPr>
        <w:t xml:space="preserve">Обобщение показало, что основными причинами отмены судебных решений явилось нарушение норм гражданско-процессуального </w:t>
      </w:r>
      <w:r w:rsidR="00D30E43">
        <w:rPr>
          <w:color w:val="000000"/>
          <w:spacing w:val="3"/>
          <w:sz w:val="28"/>
          <w:szCs w:val="28"/>
        </w:rPr>
        <w:t>права</w:t>
      </w:r>
      <w:r>
        <w:rPr>
          <w:color w:val="000000"/>
          <w:spacing w:val="3"/>
          <w:sz w:val="28"/>
          <w:szCs w:val="28"/>
        </w:rPr>
        <w:t xml:space="preserve"> – </w:t>
      </w:r>
      <w:r w:rsidR="00D30E43">
        <w:rPr>
          <w:color w:val="000000"/>
          <w:spacing w:val="3"/>
          <w:sz w:val="28"/>
          <w:szCs w:val="28"/>
        </w:rPr>
        <w:t xml:space="preserve">принятие судом решения о правах и об обязанностях лиц, не привлеченных к участию в деле; </w:t>
      </w:r>
      <w:r>
        <w:rPr>
          <w:rFonts w:eastAsiaTheme="minorHAnsi"/>
          <w:sz w:val="28"/>
          <w:szCs w:val="28"/>
          <w:lang w:eastAsia="en-US"/>
        </w:rPr>
        <w:t xml:space="preserve">рассмотрение дела в отсутствие кого-либо из лиц, участвующих в деле и не извещенных </w:t>
      </w:r>
      <w:hyperlink r:id="rId6" w:history="1">
        <w:r w:rsidRPr="00F91F1F">
          <w:rPr>
            <w:rFonts w:eastAsiaTheme="minorHAnsi"/>
            <w:sz w:val="28"/>
            <w:szCs w:val="28"/>
            <w:lang w:eastAsia="en-US"/>
          </w:rPr>
          <w:t>надлежащим</w:t>
        </w:r>
      </w:hyperlink>
      <w:r>
        <w:rPr>
          <w:rFonts w:eastAsiaTheme="minorHAnsi"/>
          <w:sz w:val="28"/>
          <w:szCs w:val="28"/>
          <w:lang w:eastAsia="en-US"/>
        </w:rPr>
        <w:t xml:space="preserve"> образом о врем</w:t>
      </w:r>
      <w:r w:rsidR="007E7E8B">
        <w:rPr>
          <w:rFonts w:eastAsiaTheme="minorHAnsi"/>
          <w:sz w:val="28"/>
          <w:szCs w:val="28"/>
          <w:lang w:eastAsia="en-US"/>
        </w:rPr>
        <w:t>ени и месте судебного заседания (3 отмены из 5 обжалованных).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7E7E8B" w:rsidRDefault="007E7E8B" w:rsidP="0017741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7E7E8B" w:rsidRPr="00AB1D3B" w:rsidRDefault="009F087F" w:rsidP="0017741C">
      <w:pPr>
        <w:autoSpaceDE w:val="0"/>
        <w:autoSpaceDN w:val="0"/>
        <w:adjustRightInd w:val="0"/>
        <w:ind w:firstLine="567"/>
        <w:jc w:val="both"/>
        <w:rPr>
          <w:color w:val="000000"/>
          <w:spacing w:val="3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Необходимо</w:t>
      </w:r>
      <w:r w:rsidR="007E7E8B">
        <w:rPr>
          <w:rFonts w:eastAsiaTheme="minorHAnsi"/>
          <w:sz w:val="28"/>
          <w:szCs w:val="28"/>
          <w:lang w:eastAsia="en-US"/>
        </w:rPr>
        <w:t xml:space="preserve"> подчеркнуть, что судебные решения по административным делам не отменялись судом апелляционной инстанции.</w:t>
      </w:r>
    </w:p>
    <w:p w:rsidR="0017741C" w:rsidRPr="00FF19E1" w:rsidRDefault="0017741C" w:rsidP="0017741C">
      <w:pPr>
        <w:widowControl w:val="0"/>
        <w:ind w:right="-1" w:firstLine="567"/>
        <w:jc w:val="both"/>
        <w:rPr>
          <w:color w:val="000000"/>
          <w:spacing w:val="3"/>
          <w:sz w:val="28"/>
          <w:szCs w:val="28"/>
        </w:rPr>
      </w:pPr>
    </w:p>
    <w:p w:rsidR="0017741C" w:rsidRPr="008A19D5" w:rsidRDefault="0017741C" w:rsidP="0017741C">
      <w:pPr>
        <w:shd w:val="clear" w:color="auto" w:fill="FFFFFF"/>
        <w:spacing w:line="315" w:lineRule="atLeast"/>
        <w:ind w:firstLine="567"/>
        <w:jc w:val="both"/>
        <w:rPr>
          <w:color w:val="000000"/>
          <w:sz w:val="28"/>
          <w:szCs w:val="28"/>
        </w:rPr>
      </w:pPr>
      <w:proofErr w:type="gramStart"/>
      <w:r w:rsidRPr="008A19D5">
        <w:rPr>
          <w:color w:val="000000"/>
          <w:sz w:val="28"/>
          <w:szCs w:val="28"/>
        </w:rPr>
        <w:t xml:space="preserve">Анализируя </w:t>
      </w:r>
      <w:r>
        <w:rPr>
          <w:color w:val="000000"/>
          <w:sz w:val="28"/>
          <w:szCs w:val="28"/>
        </w:rPr>
        <w:t>статистические данные за аналогичный период 2023 г.</w:t>
      </w:r>
      <w:r w:rsidRPr="008A19D5">
        <w:rPr>
          <w:color w:val="000000"/>
          <w:sz w:val="28"/>
          <w:szCs w:val="28"/>
        </w:rPr>
        <w:t xml:space="preserve">, можно отметить, что </w:t>
      </w:r>
      <w:r>
        <w:rPr>
          <w:color w:val="000000"/>
          <w:sz w:val="28"/>
          <w:szCs w:val="28"/>
        </w:rPr>
        <w:t>количество рассмотренных гражданских и административных дел в 2024 г. уменьшилось на 2</w:t>
      </w:r>
      <w:r w:rsidR="00246C3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,</w:t>
      </w:r>
      <w:r w:rsidR="00246C32">
        <w:rPr>
          <w:color w:val="000000"/>
          <w:sz w:val="28"/>
          <w:szCs w:val="28"/>
        </w:rPr>
        <w:t>04</w:t>
      </w:r>
      <w:r>
        <w:rPr>
          <w:color w:val="000000"/>
          <w:sz w:val="28"/>
          <w:szCs w:val="28"/>
        </w:rPr>
        <w:t xml:space="preserve">%, </w:t>
      </w:r>
      <w:r w:rsidR="00246C32">
        <w:rPr>
          <w:color w:val="000000"/>
          <w:sz w:val="28"/>
          <w:szCs w:val="28"/>
        </w:rPr>
        <w:t xml:space="preserve">также уменьшилось </w:t>
      </w:r>
      <w:r>
        <w:rPr>
          <w:color w:val="000000"/>
          <w:sz w:val="28"/>
          <w:szCs w:val="28"/>
        </w:rPr>
        <w:t>количество оконченных дел с вынесением</w:t>
      </w:r>
      <w:r w:rsidR="00246C32">
        <w:rPr>
          <w:color w:val="000000"/>
          <w:sz w:val="28"/>
          <w:szCs w:val="28"/>
        </w:rPr>
        <w:t xml:space="preserve"> решения на 17,52</w:t>
      </w:r>
      <w:r>
        <w:rPr>
          <w:color w:val="000000"/>
          <w:sz w:val="28"/>
          <w:szCs w:val="28"/>
        </w:rPr>
        <w:t xml:space="preserve">%, </w:t>
      </w:r>
      <w:r w:rsidR="00246C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количество обжалованных решений на </w:t>
      </w:r>
      <w:r w:rsidR="00246C32">
        <w:rPr>
          <w:color w:val="000000"/>
          <w:sz w:val="28"/>
          <w:szCs w:val="28"/>
        </w:rPr>
        <w:t>2,94</w:t>
      </w:r>
      <w:r>
        <w:rPr>
          <w:color w:val="000000"/>
          <w:sz w:val="28"/>
          <w:szCs w:val="28"/>
        </w:rPr>
        <w:t xml:space="preserve">%. </w:t>
      </w:r>
      <w:r w:rsidR="00246C32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низился процент отмененных решений  на </w:t>
      </w:r>
      <w:r w:rsidR="00246C32">
        <w:rPr>
          <w:color w:val="000000"/>
          <w:sz w:val="28"/>
          <w:szCs w:val="28"/>
        </w:rPr>
        <w:t>16,6</w:t>
      </w:r>
      <w:r>
        <w:rPr>
          <w:color w:val="000000"/>
          <w:sz w:val="28"/>
          <w:szCs w:val="28"/>
        </w:rPr>
        <w:t xml:space="preserve">%. Таким образом, стабильность к числу рассмотренных дел возросла на </w:t>
      </w:r>
      <w:r w:rsidR="00246C32">
        <w:rPr>
          <w:color w:val="000000"/>
          <w:sz w:val="28"/>
          <w:szCs w:val="28"/>
        </w:rPr>
        <w:t>0,4</w:t>
      </w:r>
      <w:r>
        <w:rPr>
          <w:color w:val="000000"/>
          <w:sz w:val="28"/>
          <w:szCs w:val="28"/>
        </w:rPr>
        <w:t xml:space="preserve">%, к числу обжалованных решений на </w:t>
      </w:r>
      <w:r w:rsidR="00246C32">
        <w:rPr>
          <w:color w:val="000000"/>
          <w:sz w:val="28"/>
          <w:szCs w:val="28"/>
        </w:rPr>
        <w:t>5,4</w:t>
      </w:r>
      <w:r>
        <w:rPr>
          <w:color w:val="000000"/>
          <w:sz w:val="28"/>
          <w:szCs w:val="28"/>
        </w:rPr>
        <w:t xml:space="preserve"> %.  </w:t>
      </w:r>
      <w:proofErr w:type="gramEnd"/>
    </w:p>
    <w:p w:rsidR="0017741C" w:rsidRDefault="0017741C" w:rsidP="0017741C">
      <w:pPr>
        <w:pStyle w:val="1"/>
        <w:shd w:val="clear" w:color="auto" w:fill="auto"/>
        <w:spacing w:before="0" w:after="0" w:line="322" w:lineRule="exact"/>
        <w:ind w:left="20" w:right="-1" w:firstLine="567"/>
        <w:jc w:val="both"/>
        <w:rPr>
          <w:color w:val="000000"/>
          <w:spacing w:val="5"/>
          <w:sz w:val="28"/>
          <w:szCs w:val="28"/>
        </w:rPr>
      </w:pPr>
    </w:p>
    <w:p w:rsidR="0017741C" w:rsidRDefault="0017741C" w:rsidP="001774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D455B">
        <w:rPr>
          <w:sz w:val="28"/>
          <w:szCs w:val="28"/>
        </w:rPr>
        <w:t xml:space="preserve">Необходимо дальнейшее обсуждение на оперативных совещаниях причин и проблем, возникающих перед судьями в ходе рассмотрения дел, </w:t>
      </w:r>
      <w:r>
        <w:rPr>
          <w:sz w:val="28"/>
          <w:szCs w:val="28"/>
        </w:rPr>
        <w:t>а</w:t>
      </w:r>
      <w:r w:rsidRPr="002D455B">
        <w:rPr>
          <w:sz w:val="28"/>
          <w:szCs w:val="28"/>
        </w:rPr>
        <w:t xml:space="preserve"> также результатов рассмотрения апелляционных жалоб на принятые судьями решения.</w:t>
      </w:r>
    </w:p>
    <w:p w:rsidR="0017741C" w:rsidRPr="002D455B" w:rsidRDefault="0017741C" w:rsidP="0017741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17741C" w:rsidRPr="002D455B" w:rsidRDefault="0017741C" w:rsidP="009F087F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bidi="ru-RU"/>
        </w:rPr>
      </w:pPr>
      <w:r w:rsidRPr="002D455B">
        <w:rPr>
          <w:sz w:val="28"/>
          <w:szCs w:val="28"/>
        </w:rPr>
        <w:t xml:space="preserve">Кроме того, </w:t>
      </w:r>
      <w:r w:rsidR="003C60F8">
        <w:rPr>
          <w:sz w:val="28"/>
          <w:szCs w:val="28"/>
        </w:rPr>
        <w:t>необходимо с</w:t>
      </w:r>
      <w:r w:rsidR="003C60F8">
        <w:rPr>
          <w:rFonts w:eastAsiaTheme="minorHAnsi"/>
          <w:sz w:val="28"/>
          <w:szCs w:val="28"/>
          <w:lang w:eastAsia="en-US"/>
        </w:rPr>
        <w:t>облюдение требований закона о проведении надлежащей подготовки гражданских дел к судебному разбирательству</w:t>
      </w:r>
      <w:r w:rsidR="003C60F8">
        <w:rPr>
          <w:rFonts w:eastAsiaTheme="minorHAnsi"/>
          <w:sz w:val="28"/>
          <w:szCs w:val="28"/>
          <w:lang w:eastAsia="en-US"/>
        </w:rPr>
        <w:t xml:space="preserve">, что является </w:t>
      </w:r>
      <w:r w:rsidR="003C60F8">
        <w:rPr>
          <w:rFonts w:eastAsiaTheme="minorHAnsi"/>
          <w:sz w:val="28"/>
          <w:szCs w:val="28"/>
          <w:lang w:eastAsia="en-US"/>
        </w:rPr>
        <w:t xml:space="preserve">одним из основных условий правильного и своевременного их разрешения. </w:t>
      </w:r>
      <w:proofErr w:type="spellStart"/>
      <w:r w:rsidR="003C60F8">
        <w:rPr>
          <w:rFonts w:eastAsiaTheme="minorHAnsi"/>
          <w:sz w:val="28"/>
          <w:szCs w:val="28"/>
          <w:lang w:eastAsia="en-US"/>
        </w:rPr>
        <w:t>Непроведение</w:t>
      </w:r>
      <w:proofErr w:type="spellEnd"/>
      <w:r w:rsidR="003C60F8">
        <w:rPr>
          <w:rFonts w:eastAsiaTheme="minorHAnsi"/>
          <w:sz w:val="28"/>
          <w:szCs w:val="28"/>
          <w:lang w:eastAsia="en-US"/>
        </w:rPr>
        <w:t xml:space="preserve"> либо формальное проведение подготовки дел к судебному разбирательству, как правило, приводит к отложению судебного разбирательства, волоките, а в ряде случаев и к принятию необоснованных решений.</w:t>
      </w:r>
      <w:r w:rsidR="009F087F">
        <w:rPr>
          <w:rFonts w:eastAsiaTheme="minorHAnsi"/>
          <w:sz w:val="28"/>
          <w:szCs w:val="28"/>
          <w:lang w:eastAsia="en-US"/>
        </w:rPr>
        <w:t xml:space="preserve"> </w:t>
      </w:r>
      <w:r w:rsidR="003C60F8">
        <w:rPr>
          <w:rFonts w:eastAsiaTheme="minorHAnsi"/>
          <w:sz w:val="28"/>
          <w:szCs w:val="28"/>
          <w:lang w:eastAsia="en-US"/>
        </w:rPr>
        <w:t xml:space="preserve">Также имеется необходимость </w:t>
      </w:r>
      <w:r w:rsidR="009F087F">
        <w:rPr>
          <w:rFonts w:eastAsiaTheme="minorHAnsi"/>
          <w:sz w:val="28"/>
          <w:szCs w:val="28"/>
          <w:lang w:eastAsia="en-US"/>
        </w:rPr>
        <w:t>постоянно</w:t>
      </w:r>
      <w:r w:rsidR="009F087F">
        <w:rPr>
          <w:rFonts w:eastAsiaTheme="minorHAnsi"/>
          <w:sz w:val="28"/>
          <w:szCs w:val="28"/>
          <w:lang w:eastAsia="en-US"/>
        </w:rPr>
        <w:t>го</w:t>
      </w:r>
      <w:r w:rsidR="009F087F">
        <w:rPr>
          <w:rFonts w:eastAsiaTheme="minorHAnsi"/>
          <w:sz w:val="28"/>
          <w:szCs w:val="28"/>
          <w:lang w:eastAsia="en-US"/>
        </w:rPr>
        <w:t xml:space="preserve"> совершенствова</w:t>
      </w:r>
      <w:r w:rsidR="009F087F">
        <w:rPr>
          <w:rFonts w:eastAsiaTheme="minorHAnsi"/>
          <w:sz w:val="28"/>
          <w:szCs w:val="28"/>
          <w:lang w:eastAsia="en-US"/>
        </w:rPr>
        <w:t>ния</w:t>
      </w:r>
      <w:r w:rsidR="009F087F">
        <w:rPr>
          <w:rFonts w:eastAsiaTheme="minorHAnsi"/>
          <w:sz w:val="28"/>
          <w:szCs w:val="28"/>
          <w:lang w:eastAsia="en-US"/>
        </w:rPr>
        <w:t xml:space="preserve"> </w:t>
      </w:r>
      <w:r w:rsidR="009F087F">
        <w:rPr>
          <w:rFonts w:eastAsiaTheme="minorHAnsi"/>
          <w:sz w:val="28"/>
          <w:szCs w:val="28"/>
          <w:lang w:eastAsia="en-US"/>
        </w:rPr>
        <w:t xml:space="preserve">судьями </w:t>
      </w:r>
      <w:r w:rsidR="009F087F">
        <w:rPr>
          <w:rFonts w:eastAsiaTheme="minorHAnsi"/>
          <w:sz w:val="28"/>
          <w:szCs w:val="28"/>
          <w:lang w:eastAsia="en-US"/>
        </w:rPr>
        <w:t>свои</w:t>
      </w:r>
      <w:r w:rsidR="009F087F">
        <w:rPr>
          <w:rFonts w:eastAsiaTheme="minorHAnsi"/>
          <w:sz w:val="28"/>
          <w:szCs w:val="28"/>
          <w:lang w:eastAsia="en-US"/>
        </w:rPr>
        <w:t>х</w:t>
      </w:r>
      <w:r w:rsidR="009F087F">
        <w:rPr>
          <w:rFonts w:eastAsiaTheme="minorHAnsi"/>
          <w:sz w:val="28"/>
          <w:szCs w:val="28"/>
          <w:lang w:eastAsia="en-US"/>
        </w:rPr>
        <w:t xml:space="preserve"> знани</w:t>
      </w:r>
      <w:r w:rsidR="009F087F">
        <w:rPr>
          <w:rFonts w:eastAsiaTheme="minorHAnsi"/>
          <w:sz w:val="28"/>
          <w:szCs w:val="28"/>
          <w:lang w:eastAsia="en-US"/>
        </w:rPr>
        <w:t>й</w:t>
      </w:r>
      <w:r w:rsidR="009F087F">
        <w:rPr>
          <w:rFonts w:eastAsiaTheme="minorHAnsi"/>
          <w:sz w:val="28"/>
          <w:szCs w:val="28"/>
          <w:lang w:eastAsia="en-US"/>
        </w:rPr>
        <w:t xml:space="preserve"> и профессиональн</w:t>
      </w:r>
      <w:r w:rsidR="009F087F">
        <w:rPr>
          <w:rFonts w:eastAsiaTheme="minorHAnsi"/>
          <w:sz w:val="28"/>
          <w:szCs w:val="28"/>
          <w:lang w:eastAsia="en-US"/>
        </w:rPr>
        <w:t>ого</w:t>
      </w:r>
      <w:r w:rsidR="009F087F">
        <w:rPr>
          <w:rFonts w:eastAsiaTheme="minorHAnsi"/>
          <w:sz w:val="28"/>
          <w:szCs w:val="28"/>
          <w:lang w:eastAsia="en-US"/>
        </w:rPr>
        <w:t xml:space="preserve"> уров</w:t>
      </w:r>
      <w:r w:rsidR="009F087F">
        <w:rPr>
          <w:rFonts w:eastAsiaTheme="minorHAnsi"/>
          <w:sz w:val="28"/>
          <w:szCs w:val="28"/>
          <w:lang w:eastAsia="en-US"/>
        </w:rPr>
        <w:t>ня</w:t>
      </w:r>
      <w:r w:rsidR="009F087F">
        <w:rPr>
          <w:rFonts w:eastAsiaTheme="minorHAnsi"/>
          <w:sz w:val="28"/>
          <w:szCs w:val="28"/>
          <w:lang w:eastAsia="en-US"/>
        </w:rPr>
        <w:t xml:space="preserve"> путем самостоятельной подготовки и обучения</w:t>
      </w:r>
      <w:r w:rsidR="009F087F">
        <w:rPr>
          <w:rFonts w:eastAsiaTheme="minorHAnsi"/>
          <w:sz w:val="28"/>
          <w:szCs w:val="28"/>
          <w:lang w:eastAsia="en-US"/>
        </w:rPr>
        <w:t>.</w:t>
      </w:r>
    </w:p>
    <w:p w:rsidR="0017741C" w:rsidRDefault="0017741C" w:rsidP="0017741C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sz w:val="28"/>
          <w:szCs w:val="28"/>
        </w:rPr>
      </w:pPr>
    </w:p>
    <w:p w:rsidR="0017741C" w:rsidRDefault="0017741C" w:rsidP="0017741C">
      <w:pPr>
        <w:pStyle w:val="1"/>
        <w:shd w:val="clear" w:color="auto" w:fill="auto"/>
        <w:spacing w:before="0" w:after="0" w:line="240" w:lineRule="auto"/>
        <w:ind w:left="23" w:right="23" w:firstLine="567"/>
        <w:jc w:val="both"/>
        <w:rPr>
          <w:sz w:val="28"/>
          <w:szCs w:val="28"/>
        </w:rPr>
      </w:pPr>
    </w:p>
    <w:p w:rsidR="0017741C" w:rsidRPr="002D455B" w:rsidRDefault="0017741C" w:rsidP="0017741C">
      <w:pPr>
        <w:ind w:firstLine="567"/>
        <w:jc w:val="both"/>
        <w:rPr>
          <w:color w:val="000000"/>
          <w:sz w:val="28"/>
          <w:szCs w:val="28"/>
          <w:lang w:bidi="ru-RU"/>
        </w:rPr>
      </w:pPr>
      <w:r w:rsidRPr="002D455B">
        <w:rPr>
          <w:color w:val="000000"/>
          <w:sz w:val="28"/>
          <w:szCs w:val="28"/>
          <w:lang w:bidi="ru-RU"/>
        </w:rPr>
        <w:t xml:space="preserve">Судья </w:t>
      </w:r>
      <w:proofErr w:type="spellStart"/>
      <w:r w:rsidRPr="002D455B">
        <w:rPr>
          <w:color w:val="000000"/>
          <w:sz w:val="28"/>
          <w:szCs w:val="28"/>
          <w:lang w:bidi="ru-RU"/>
        </w:rPr>
        <w:t>Муйского</w:t>
      </w:r>
      <w:proofErr w:type="spellEnd"/>
      <w:r w:rsidRPr="002D455B">
        <w:rPr>
          <w:color w:val="000000"/>
          <w:sz w:val="28"/>
          <w:szCs w:val="28"/>
          <w:lang w:bidi="ru-RU"/>
        </w:rPr>
        <w:t xml:space="preserve"> районного суда</w:t>
      </w:r>
    </w:p>
    <w:p w:rsidR="008C4694" w:rsidRDefault="0017741C" w:rsidP="009F087F">
      <w:pPr>
        <w:ind w:firstLine="567"/>
        <w:jc w:val="both"/>
      </w:pPr>
      <w:r w:rsidRPr="002D455B">
        <w:rPr>
          <w:color w:val="000000"/>
          <w:sz w:val="28"/>
          <w:szCs w:val="28"/>
          <w:lang w:bidi="ru-RU"/>
        </w:rPr>
        <w:t xml:space="preserve">Республики Бурятия                                                                   </w:t>
      </w:r>
      <w:proofErr w:type="spellStart"/>
      <w:r w:rsidRPr="002D455B">
        <w:rPr>
          <w:color w:val="000000"/>
          <w:sz w:val="28"/>
          <w:szCs w:val="28"/>
          <w:lang w:bidi="ru-RU"/>
        </w:rPr>
        <w:t>Будаева</w:t>
      </w:r>
      <w:proofErr w:type="spellEnd"/>
      <w:r w:rsidRPr="002D455B">
        <w:rPr>
          <w:color w:val="000000"/>
          <w:sz w:val="28"/>
          <w:szCs w:val="28"/>
          <w:lang w:bidi="ru-RU"/>
        </w:rPr>
        <w:t xml:space="preserve"> В.М.</w:t>
      </w:r>
    </w:p>
    <w:sectPr w:rsidR="008C4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79F"/>
    <w:rsid w:val="0017741C"/>
    <w:rsid w:val="00246C32"/>
    <w:rsid w:val="003C60F8"/>
    <w:rsid w:val="004A679F"/>
    <w:rsid w:val="00752FFE"/>
    <w:rsid w:val="007E7E8B"/>
    <w:rsid w:val="008C4694"/>
    <w:rsid w:val="009F087F"/>
    <w:rsid w:val="00AB1F97"/>
    <w:rsid w:val="00AD5FC8"/>
    <w:rsid w:val="00D16CCA"/>
    <w:rsid w:val="00D30E43"/>
    <w:rsid w:val="00D8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741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741C"/>
    <w:pPr>
      <w:widowControl w:val="0"/>
      <w:shd w:val="clear" w:color="auto" w:fill="FFFFFF"/>
      <w:spacing w:before="660" w:line="322" w:lineRule="exact"/>
      <w:ind w:firstLine="7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3">
    <w:name w:val="Основной текст_"/>
    <w:basedOn w:val="a0"/>
    <w:link w:val="1"/>
    <w:rsid w:val="0017741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41C"/>
    <w:pPr>
      <w:widowControl w:val="0"/>
      <w:shd w:val="clear" w:color="auto" w:fill="FFFFFF"/>
      <w:spacing w:before="240" w:after="360" w:line="0" w:lineRule="atLeast"/>
      <w:jc w:val="center"/>
    </w:pPr>
    <w:rPr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52F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F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7741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7741C"/>
    <w:pPr>
      <w:widowControl w:val="0"/>
      <w:shd w:val="clear" w:color="auto" w:fill="FFFFFF"/>
      <w:spacing w:before="660" w:line="322" w:lineRule="exact"/>
      <w:ind w:firstLine="7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3">
    <w:name w:val="Основной текст_"/>
    <w:basedOn w:val="a0"/>
    <w:link w:val="1"/>
    <w:rsid w:val="0017741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17741C"/>
    <w:pPr>
      <w:widowControl w:val="0"/>
      <w:shd w:val="clear" w:color="auto" w:fill="FFFFFF"/>
      <w:spacing w:before="240" w:after="360" w:line="0" w:lineRule="atLeast"/>
      <w:jc w:val="center"/>
    </w:pPr>
    <w:rPr>
      <w:sz w:val="25"/>
      <w:szCs w:val="25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52F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F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71986&amp;dst=100135" TargetMode="External"/><Relationship Id="rId5" Type="http://schemas.openxmlformats.org/officeDocument/2006/relationships/hyperlink" Target="https://login.consultant.ru/link/?req=doc&amp;base=LAW&amp;n=3719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2748</Words>
  <Characters>15668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user24</cp:lastModifiedBy>
  <cp:revision>6</cp:revision>
  <cp:lastPrinted>2025-03-03T01:42:00Z</cp:lastPrinted>
  <dcterms:created xsi:type="dcterms:W3CDTF">2025-02-28T04:25:00Z</dcterms:created>
  <dcterms:modified xsi:type="dcterms:W3CDTF">2025-03-03T02:00:00Z</dcterms:modified>
</cp:coreProperties>
</file>