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9F" w:rsidRPr="007A539F" w:rsidRDefault="007A539F" w:rsidP="007A539F">
      <w:pPr>
        <w:ind w:left="3119"/>
        <w:jc w:val="both"/>
      </w:pPr>
      <w:r w:rsidRPr="007A539F">
        <w:t>В Можгинский районный суд УР</w:t>
      </w:r>
    </w:p>
    <w:p w:rsidR="007A539F" w:rsidRPr="007A539F" w:rsidRDefault="007A539F" w:rsidP="007A539F">
      <w:pPr>
        <w:ind w:left="3119"/>
        <w:jc w:val="both"/>
      </w:pPr>
      <w:r w:rsidRPr="007A539F">
        <w:t>427790, УР, г. Можга, ул. Интернациональная, 71</w:t>
      </w:r>
    </w:p>
    <w:p w:rsidR="007A539F" w:rsidRPr="006F1A9F" w:rsidRDefault="007A539F" w:rsidP="007A539F">
      <w:pPr>
        <w:ind w:left="3119"/>
        <w:jc w:val="both"/>
        <w:rPr>
          <w:sz w:val="16"/>
          <w:szCs w:val="16"/>
        </w:rPr>
      </w:pPr>
      <w:r w:rsidRPr="007A539F">
        <w:t>Заявитель:</w:t>
      </w:r>
      <w:r>
        <w:rPr>
          <w:sz w:val="22"/>
          <w:szCs w:val="22"/>
        </w:rPr>
        <w:t xml:space="preserve"> </w:t>
      </w:r>
      <w:r w:rsidRPr="006F1A9F">
        <w:rPr>
          <w:sz w:val="16"/>
          <w:szCs w:val="16"/>
        </w:rPr>
        <w:t>сведения о заявителе: для гражданина - фамилия, имя, отчество (при наличии), дата и место рождения, место жительства или место пребывания, один из идентификаторов (ИНН, СНИЛС,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7A539F" w:rsidRPr="007A539F" w:rsidRDefault="007A539F" w:rsidP="007A539F">
      <w:pPr>
        <w:autoSpaceDE w:val="0"/>
        <w:autoSpaceDN w:val="0"/>
        <w:adjustRightInd w:val="0"/>
        <w:ind w:left="3119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7A539F">
        <w:t>Заинтересованное лицо:</w:t>
      </w:r>
      <w:r>
        <w:t xml:space="preserve"> </w:t>
      </w:r>
      <w:r>
        <w:rPr>
          <w:rFonts w:eastAsia="Calibri"/>
          <w:color w:val="000000"/>
          <w:sz w:val="16"/>
          <w:szCs w:val="16"/>
          <w:lang w:val="x-none" w:eastAsia="en-US"/>
        </w:rPr>
        <w:t>сведения о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>
        <w:rPr>
          <w:rFonts w:eastAsia="Calibri"/>
          <w:color w:val="000000"/>
          <w:sz w:val="16"/>
          <w:szCs w:val="16"/>
          <w:lang w:eastAsia="en-US"/>
        </w:rPr>
        <w:t>заинтересованном лице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</w:t>
      </w:r>
      <w:r>
        <w:rPr>
          <w:rFonts w:eastAsia="Calibri"/>
          <w:color w:val="000000"/>
          <w:sz w:val="16"/>
          <w:szCs w:val="16"/>
          <w:lang w:val="x-none" w:eastAsia="en-US"/>
        </w:rPr>
        <w:t>–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>
        <w:rPr>
          <w:rFonts w:eastAsia="Calibri"/>
          <w:color w:val="000000"/>
          <w:sz w:val="16"/>
          <w:szCs w:val="16"/>
          <w:lang w:eastAsia="en-US"/>
        </w:rPr>
        <w:t>ИП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B1227B">
        <w:rPr>
          <w:rFonts w:eastAsia="Calibri"/>
          <w:color w:val="000000"/>
          <w:sz w:val="16"/>
          <w:szCs w:val="16"/>
          <w:lang w:eastAsia="en-US"/>
        </w:rPr>
        <w:t>ИНН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B1227B">
        <w:rPr>
          <w:rFonts w:eastAsia="Calibri"/>
          <w:color w:val="000000"/>
          <w:sz w:val="16"/>
          <w:szCs w:val="16"/>
          <w:lang w:eastAsia="en-US"/>
        </w:rPr>
        <w:t>ОГРН</w:t>
      </w:r>
      <w:r w:rsidRPr="00B1227B">
        <w:rPr>
          <w:rFonts w:eastAsia="Calibri"/>
          <w:color w:val="000000"/>
          <w:sz w:val="16"/>
          <w:szCs w:val="16"/>
          <w:lang w:val="x-none" w:eastAsia="en-US"/>
        </w:rPr>
        <w:t xml:space="preserve">. </w:t>
      </w:r>
      <w:r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В случае, если </w:t>
      </w:r>
      <w:r w:rsidRPr="005A5FEF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Pr="005A5FEF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Pr="005A5FEF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Pr="005A5FEF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Pr="005A5FEF">
        <w:rPr>
          <w:rFonts w:eastAsia="Calibri"/>
          <w:color w:val="000000"/>
          <w:sz w:val="16"/>
          <w:szCs w:val="16"/>
          <w:lang w:eastAsia="en-US"/>
        </w:rPr>
        <w:t>.</w:t>
      </w:r>
      <w:r w:rsidRPr="005A5FEF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7A539F" w:rsidRPr="007A539F" w:rsidRDefault="007A539F" w:rsidP="007A539F">
      <w:pPr>
        <w:ind w:left="3119"/>
        <w:jc w:val="both"/>
      </w:pPr>
      <w:r w:rsidRPr="007A539F">
        <w:t>Можгинская межрайонная прокуратура, УР, г. Можга, ул. Наговицына, д.82</w:t>
      </w:r>
    </w:p>
    <w:p w:rsidR="007A539F" w:rsidRPr="007A539F" w:rsidRDefault="007A539F" w:rsidP="007A539F">
      <w:pPr>
        <w:pStyle w:val="2"/>
      </w:pPr>
      <w:proofErr w:type="gramStart"/>
      <w:r w:rsidRPr="007A539F">
        <w:t>З</w:t>
      </w:r>
      <w:proofErr w:type="gramEnd"/>
      <w:r w:rsidRPr="007A539F">
        <w:t xml:space="preserve"> А Я В Л Е Н И Е</w:t>
      </w:r>
    </w:p>
    <w:p w:rsidR="007A539F" w:rsidRPr="007A539F" w:rsidRDefault="007A539F" w:rsidP="007A539F">
      <w:pPr>
        <w:jc w:val="center"/>
        <w:rPr>
          <w:b/>
          <w:bCs/>
        </w:rPr>
      </w:pPr>
      <w:r w:rsidRPr="007A539F">
        <w:rPr>
          <w:b/>
          <w:bCs/>
        </w:rPr>
        <w:t>о признании гражданина безвестно отсутствующим</w:t>
      </w:r>
    </w:p>
    <w:p w:rsidR="007A539F" w:rsidRPr="007A539F" w:rsidRDefault="007A539F" w:rsidP="007A539F">
      <w:pPr>
        <w:jc w:val="center"/>
      </w:pPr>
    </w:p>
    <w:p w:rsidR="007A539F" w:rsidRPr="007A539F" w:rsidRDefault="007A539F" w:rsidP="007A539F">
      <w:pPr>
        <w:autoSpaceDE w:val="0"/>
        <w:autoSpaceDN w:val="0"/>
        <w:adjustRightInd w:val="0"/>
        <w:ind w:firstLine="708"/>
        <w:jc w:val="both"/>
      </w:pPr>
      <w:r w:rsidRPr="007A539F">
        <w:t>Я состою в браке с (указать фамилию, отчество, дату рождения) с «__»________ 20__ года. В иных случаях указать отношение заявителя к безвестно отсутствующему. Детей мы не имели. В «__»__________20___ года муж уехал из дома. С тех пор я никаких сведений о муже не имею (указать обстоятельства, подтверждающие безвестное отсутствие гражданин</w:t>
      </w:r>
      <w:proofErr w:type="gramStart"/>
      <w:r w:rsidRPr="007A539F">
        <w:t>а(</w:t>
      </w:r>
      <w:proofErr w:type="gramEnd"/>
      <w:r w:rsidRPr="007A539F">
        <w:t>ки),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7A539F" w:rsidRPr="007A539F" w:rsidRDefault="007A539F" w:rsidP="007A539F">
      <w:pPr>
        <w:autoSpaceDE w:val="0"/>
        <w:autoSpaceDN w:val="0"/>
        <w:adjustRightInd w:val="0"/>
        <w:ind w:firstLine="708"/>
        <w:jc w:val="both"/>
      </w:pPr>
      <w:r w:rsidRPr="007A539F">
        <w:t xml:space="preserve">С «___»________20___ года (указать фамилию, отчество, дату рождения) находится в розыске, но результатов до настоящего время нет. Таким образом, в течение года с момента розыска я не имею сведений о его местонахождении </w:t>
      </w:r>
    </w:p>
    <w:p w:rsidR="007A539F" w:rsidRPr="007A539F" w:rsidRDefault="007A539F" w:rsidP="007A539F">
      <w:pPr>
        <w:autoSpaceDE w:val="0"/>
        <w:autoSpaceDN w:val="0"/>
        <w:adjustRightInd w:val="0"/>
        <w:ind w:firstLine="708"/>
        <w:jc w:val="both"/>
      </w:pPr>
      <w:r w:rsidRPr="007A539F">
        <w:t>Признание мужа безвестно отсутствующим мне необходимо для расторжения брака (указать цель заявителя в признании гражданин</w:t>
      </w:r>
      <w:r w:rsidR="003934F0" w:rsidRPr="007A539F">
        <w:t>а (</w:t>
      </w:r>
      <w:r w:rsidRPr="007A539F">
        <w:t>ки</w:t>
      </w:r>
      <w:r w:rsidR="003934F0" w:rsidRPr="007A539F">
        <w:t>) б</w:t>
      </w:r>
      <w:r w:rsidRPr="007A539F">
        <w:t xml:space="preserve">езвестно отсутствующем). </w:t>
      </w:r>
    </w:p>
    <w:p w:rsidR="007A539F" w:rsidRPr="007A539F" w:rsidRDefault="007A539F" w:rsidP="007A539F">
      <w:pPr>
        <w:pStyle w:val="a5"/>
      </w:pPr>
      <w:r w:rsidRPr="007A539F">
        <w:t xml:space="preserve">На основании изложенного, в соответствии со ст. 42 ГК РФ, </w:t>
      </w:r>
      <w:proofErr w:type="spellStart"/>
      <w:r w:rsidRPr="007A539F">
        <w:t>ст.ст</w:t>
      </w:r>
      <w:proofErr w:type="spellEnd"/>
      <w:r w:rsidRPr="007A539F">
        <w:t xml:space="preserve">. 276-280 ГПК РФ, </w:t>
      </w:r>
    </w:p>
    <w:p w:rsidR="007A539F" w:rsidRPr="007A539F" w:rsidRDefault="007A539F" w:rsidP="007A539F">
      <w:pPr>
        <w:pStyle w:val="a5"/>
        <w:spacing w:line="360" w:lineRule="auto"/>
        <w:ind w:left="3540" w:firstLine="708"/>
        <w:rPr>
          <w:b/>
        </w:rPr>
      </w:pPr>
      <w:proofErr w:type="gramStart"/>
      <w:r w:rsidRPr="007A539F">
        <w:rPr>
          <w:b/>
        </w:rPr>
        <w:t>п</w:t>
      </w:r>
      <w:proofErr w:type="gramEnd"/>
      <w:r w:rsidRPr="007A539F">
        <w:rPr>
          <w:b/>
        </w:rPr>
        <w:t xml:space="preserve"> р о ш у:</w:t>
      </w:r>
    </w:p>
    <w:p w:rsidR="007A539F" w:rsidRPr="007A539F" w:rsidRDefault="007A539F" w:rsidP="007A539F">
      <w:pPr>
        <w:pStyle w:val="a5"/>
        <w:ind w:firstLine="708"/>
      </w:pPr>
      <w:r w:rsidRPr="007A539F">
        <w:t>Признать гражданина (указать фамилию, отчество, дату рождения), уроженца  ___________, зарегистрированного по адресу: ______________, безвестно отсутствующим.</w:t>
      </w:r>
    </w:p>
    <w:p w:rsidR="007A539F" w:rsidRPr="007A539F" w:rsidRDefault="007A539F" w:rsidP="007A539F">
      <w:pPr>
        <w:pStyle w:val="a5"/>
      </w:pPr>
      <w:r w:rsidRPr="007A539F">
        <w:t>В качестве свидетелей прошу вызвать в суд: (ФИО, адреса свидетелей).</w:t>
      </w:r>
    </w:p>
    <w:p w:rsidR="007A539F" w:rsidRPr="007A539F" w:rsidRDefault="007A539F" w:rsidP="007A539F">
      <w:pPr>
        <w:pStyle w:val="a5"/>
        <w:ind w:firstLine="708"/>
        <w:rPr>
          <w:sz w:val="20"/>
          <w:szCs w:val="20"/>
        </w:rPr>
      </w:pPr>
      <w:r w:rsidRPr="00BE7CA6">
        <w:rPr>
          <w:bCs/>
        </w:rPr>
        <w:t>Приложение:</w:t>
      </w:r>
      <w:r>
        <w:rPr>
          <w:bCs/>
          <w:sz w:val="26"/>
          <w:szCs w:val="26"/>
        </w:rPr>
        <w:t xml:space="preserve"> </w:t>
      </w:r>
      <w:r w:rsidRPr="007A539F">
        <w:rPr>
          <w:bCs/>
          <w:sz w:val="20"/>
          <w:szCs w:val="20"/>
        </w:rPr>
        <w:t>к</w:t>
      </w:r>
      <w:r w:rsidRPr="007A539F">
        <w:rPr>
          <w:sz w:val="20"/>
          <w:szCs w:val="20"/>
        </w:rPr>
        <w:t>опия свидетельства о заключении брака (документы, подтверждающие отношение заявителя к безвестно отсутствующему); д</w:t>
      </w:r>
      <w:r w:rsidRPr="007A539F">
        <w:rPr>
          <w:noProof/>
          <w:sz w:val="20"/>
          <w:szCs w:val="20"/>
        </w:rPr>
        <w:t xml:space="preserve">окументы, подтверждающие безвестное отсутствие гражданина (справки домоуправлений, адресных бюро, органов полиции, иных организаций по последнему известному месту жительства и работы); </w:t>
      </w:r>
      <w:bookmarkStart w:id="0" w:name="_GoBack"/>
      <w:bookmarkEnd w:id="0"/>
      <w:r w:rsidRPr="007A539F">
        <w:rPr>
          <w:sz w:val="20"/>
          <w:szCs w:val="20"/>
        </w:rPr>
        <w:t>иные документы, подтверждающие обстоятельства, на которых заявитель основывает свои требования.</w:t>
      </w:r>
    </w:p>
    <w:p w:rsidR="007A539F" w:rsidRPr="00BE7CA6" w:rsidRDefault="007A539F" w:rsidP="007A539F">
      <w:pPr>
        <w:pStyle w:val="a3"/>
        <w:ind w:firstLine="708"/>
        <w:jc w:val="both"/>
        <w:rPr>
          <w:b/>
          <w:bCs/>
          <w:sz w:val="20"/>
          <w:szCs w:val="20"/>
          <w:u w:val="none"/>
        </w:rPr>
      </w:pPr>
      <w:r w:rsidRPr="00BE7CA6">
        <w:rPr>
          <w:b/>
          <w:bCs/>
          <w:sz w:val="20"/>
          <w:szCs w:val="20"/>
          <w:u w:val="none"/>
        </w:rPr>
        <w:t>Для сведения заявителей: согласно ст. 42 ГК РФ, гражданин по заявлению заинтересованных лиц может быть признан безвестно отсутствующим, если в течение года в месте его жительства нет сведений о месте его пребывания.</w:t>
      </w:r>
    </w:p>
    <w:p w:rsidR="003934F0" w:rsidRPr="00BE7CA6" w:rsidRDefault="003934F0" w:rsidP="003934F0">
      <w:pPr>
        <w:ind w:firstLine="708"/>
        <w:jc w:val="both"/>
        <w:rPr>
          <w:b/>
          <w:sz w:val="20"/>
          <w:szCs w:val="20"/>
        </w:rPr>
      </w:pPr>
      <w:r w:rsidRPr="00BE7CA6">
        <w:rPr>
          <w:b/>
          <w:sz w:val="20"/>
          <w:szCs w:val="20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7A539F" w:rsidRDefault="007A539F" w:rsidP="007A539F">
      <w:pPr>
        <w:rPr>
          <w:b/>
          <w:sz w:val="26"/>
          <w:szCs w:val="26"/>
        </w:rPr>
      </w:pPr>
    </w:p>
    <w:p w:rsidR="007A539F" w:rsidRDefault="007A539F" w:rsidP="007A539F">
      <w:pPr>
        <w:rPr>
          <w:sz w:val="26"/>
          <w:szCs w:val="26"/>
        </w:rPr>
      </w:pPr>
    </w:p>
    <w:p w:rsidR="007A539F" w:rsidRDefault="007A539F" w:rsidP="007A539F">
      <w:pPr>
        <w:rPr>
          <w:b/>
          <w:bCs/>
          <w:sz w:val="26"/>
          <w:szCs w:val="26"/>
        </w:rPr>
      </w:pPr>
      <w:r>
        <w:rPr>
          <w:sz w:val="26"/>
          <w:szCs w:val="26"/>
        </w:rPr>
        <w:t>«__»________20</w:t>
      </w:r>
      <w:r w:rsidR="003934F0">
        <w:rPr>
          <w:sz w:val="26"/>
          <w:szCs w:val="26"/>
        </w:rPr>
        <w:t>_____</w:t>
      </w:r>
      <w:r>
        <w:rPr>
          <w:sz w:val="26"/>
          <w:szCs w:val="26"/>
        </w:rPr>
        <w:t>года                                           Подпись заявителя</w:t>
      </w:r>
    </w:p>
    <w:p w:rsidR="00316D7E" w:rsidRDefault="00316D7E"/>
    <w:sectPr w:rsidR="00316D7E" w:rsidSect="00FD7B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82"/>
    <w:rsid w:val="00316D7E"/>
    <w:rsid w:val="003934F0"/>
    <w:rsid w:val="004A1F01"/>
    <w:rsid w:val="00502F74"/>
    <w:rsid w:val="00517582"/>
    <w:rsid w:val="006209E0"/>
    <w:rsid w:val="007A539F"/>
    <w:rsid w:val="00B83DCC"/>
    <w:rsid w:val="00BE7CA6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539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5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A539F"/>
    <w:rPr>
      <w:sz w:val="28"/>
      <w:u w:val="single"/>
    </w:rPr>
  </w:style>
  <w:style w:type="character" w:customStyle="1" w:styleId="a4">
    <w:name w:val="Основной текст Знак"/>
    <w:basedOn w:val="a0"/>
    <w:link w:val="a3"/>
    <w:semiHidden/>
    <w:rsid w:val="007A539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7A539F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7A53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539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5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A539F"/>
    <w:rPr>
      <w:sz w:val="28"/>
      <w:u w:val="single"/>
    </w:rPr>
  </w:style>
  <w:style w:type="character" w:customStyle="1" w:styleId="a4">
    <w:name w:val="Основной текст Знак"/>
    <w:basedOn w:val="a0"/>
    <w:link w:val="a3"/>
    <w:semiHidden/>
    <w:rsid w:val="007A539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7A539F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7A53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8</cp:revision>
  <dcterms:created xsi:type="dcterms:W3CDTF">2023-11-02T07:49:00Z</dcterms:created>
  <dcterms:modified xsi:type="dcterms:W3CDTF">2025-10-24T08:59:00Z</dcterms:modified>
</cp:coreProperties>
</file>