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EF5" w:rsidRDefault="00C36F02">
      <w:pPr>
        <w:pStyle w:val="20"/>
        <w:shd w:val="clear" w:color="auto" w:fill="auto"/>
        <w:ind w:right="140"/>
      </w:pPr>
      <w:r>
        <w:t>ЛИСТ ОЗНАКОМЛЕНИЯ</w:t>
      </w:r>
    </w:p>
    <w:p w:rsidR="00670EF5" w:rsidRDefault="00284838">
      <w:pPr>
        <w:pStyle w:val="20"/>
        <w:shd w:val="clear" w:color="auto" w:fill="auto"/>
        <w:spacing w:after="637"/>
        <w:ind w:right="140"/>
      </w:pPr>
      <w:proofErr w:type="gramStart"/>
      <w:r>
        <w:t xml:space="preserve">С </w:t>
      </w:r>
      <w:r w:rsidRPr="00284838">
        <w:t>Положени</w:t>
      </w:r>
      <w:r>
        <w:t>ем</w:t>
      </w:r>
      <w:r w:rsidRPr="00284838">
        <w:t xml:space="preserve"> о проверке достоверности и полноты сведений, представляемых гражданами, претендующими на замещение должностей федеральной государственной гражданской службы районных/городских судов г. Перми и Пермского края, Пермского гарнизонного военного суда, и федеральными  государственными гражданскими служащими районных/городских судов г. Перми                              и Пермского края, Пермского гарнизонного военного суда, и соблюдения федеральными государственными гражданскими служащими   требований к служебному поведению</w:t>
      </w:r>
      <w:r>
        <w:t>, утвержденное приказом Управления</w:t>
      </w:r>
      <w:proofErr w:type="gramEnd"/>
      <w:r>
        <w:t xml:space="preserve"> Судебного департамента в Пермском крае от 12.02.2026 № 17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9"/>
        <w:gridCol w:w="6230"/>
        <w:gridCol w:w="1699"/>
        <w:gridCol w:w="2098"/>
      </w:tblGrid>
      <w:tr w:rsidR="00670EF5">
        <w:trPr>
          <w:trHeight w:hRule="exact" w:val="566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0EF5" w:rsidRDefault="00C36F02">
            <w:pPr>
              <w:pStyle w:val="20"/>
              <w:framePr w:w="10886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213pt"/>
              </w:rPr>
              <w:t>№</w:t>
            </w:r>
          </w:p>
          <w:p w:rsidR="00670EF5" w:rsidRDefault="00C36F02">
            <w:pPr>
              <w:pStyle w:val="20"/>
              <w:framePr w:w="10886" w:wrap="notBeside" w:vAnchor="text" w:hAnchor="text" w:xAlign="center" w:y="1"/>
              <w:shd w:val="clear" w:color="auto" w:fill="auto"/>
              <w:spacing w:line="244" w:lineRule="exact"/>
              <w:ind w:left="300"/>
              <w:jc w:val="left"/>
            </w:pPr>
            <w:proofErr w:type="gramStart"/>
            <w:r>
              <w:rPr>
                <w:rStyle w:val="211pt"/>
                <w:b/>
                <w:bCs/>
              </w:rPr>
              <w:t>п</w:t>
            </w:r>
            <w:proofErr w:type="gramEnd"/>
            <w:r>
              <w:rPr>
                <w:rStyle w:val="211pt"/>
                <w:b/>
                <w:bCs/>
              </w:rPr>
              <w:t>/п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0EF5" w:rsidRDefault="00C36F02">
            <w:pPr>
              <w:pStyle w:val="20"/>
              <w:framePr w:w="10886" w:wrap="notBeside" w:vAnchor="text" w:hAnchor="text" w:xAlign="center" w:y="1"/>
              <w:shd w:val="clear" w:color="auto" w:fill="auto"/>
              <w:spacing w:line="244" w:lineRule="exact"/>
            </w:pPr>
            <w:r>
              <w:rPr>
                <w:rStyle w:val="211pt"/>
                <w:b/>
                <w:bCs/>
              </w:rPr>
              <w:t>Ф.И.О.</w:t>
            </w:r>
            <w:r w:rsidR="00284838">
              <w:rPr>
                <w:rStyle w:val="211pt"/>
                <w:b/>
                <w:bCs/>
              </w:rPr>
              <w:t>/должность/наименование суда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0EF5" w:rsidRDefault="00C36F02">
            <w:pPr>
              <w:pStyle w:val="20"/>
              <w:framePr w:w="10886" w:wrap="notBeside" w:vAnchor="text" w:hAnchor="text" w:xAlign="center" w:y="1"/>
              <w:shd w:val="clear" w:color="auto" w:fill="auto"/>
              <w:spacing w:line="244" w:lineRule="exact"/>
            </w:pPr>
            <w:r>
              <w:rPr>
                <w:rStyle w:val="211pt"/>
                <w:b/>
                <w:bCs/>
              </w:rPr>
              <w:t>дата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0EF5" w:rsidRDefault="00C36F02">
            <w:pPr>
              <w:pStyle w:val="20"/>
              <w:framePr w:w="10886" w:wrap="notBeside" w:vAnchor="text" w:hAnchor="text" w:xAlign="center" w:y="1"/>
              <w:shd w:val="clear" w:color="auto" w:fill="auto"/>
              <w:spacing w:after="100" w:line="244" w:lineRule="exact"/>
              <w:ind w:right="640"/>
              <w:jc w:val="right"/>
            </w:pPr>
            <w:r>
              <w:rPr>
                <w:rStyle w:val="211pt"/>
                <w:b/>
                <w:bCs/>
              </w:rPr>
              <w:t>подпись</w:t>
            </w:r>
          </w:p>
          <w:p w:rsidR="00670EF5" w:rsidRDefault="00670EF5">
            <w:pPr>
              <w:pStyle w:val="20"/>
              <w:framePr w:w="10886" w:wrap="notBeside" w:vAnchor="text" w:hAnchor="text" w:xAlign="center" w:y="1"/>
              <w:shd w:val="clear" w:color="auto" w:fill="auto"/>
              <w:spacing w:before="100" w:line="288" w:lineRule="exact"/>
              <w:ind w:right="640"/>
              <w:jc w:val="right"/>
            </w:pPr>
          </w:p>
        </w:tc>
      </w:tr>
      <w:tr w:rsidR="00670EF5">
        <w:trPr>
          <w:trHeight w:hRule="exact" w:val="667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70EF5" w:rsidRDefault="00C36F02">
            <w:pPr>
              <w:pStyle w:val="20"/>
              <w:framePr w:w="10886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213pt"/>
              </w:rPr>
              <w:t>1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4989" w:rsidRDefault="00704989">
            <w:pPr>
              <w:pStyle w:val="20"/>
              <w:framePr w:w="10886" w:wrap="notBeside" w:vAnchor="text" w:hAnchor="text" w:xAlign="center" w:y="1"/>
              <w:shd w:val="clear" w:color="auto" w:fill="auto"/>
              <w:spacing w:line="288" w:lineRule="exact"/>
              <w:jc w:val="left"/>
            </w:pPr>
            <w:bookmarkStart w:id="0" w:name="_GoBack"/>
            <w:bookmarkEnd w:id="0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70EF5" w:rsidRPr="00704989" w:rsidRDefault="00670EF5" w:rsidP="00270543">
            <w:pPr>
              <w:pStyle w:val="20"/>
              <w:framePr w:w="10886" w:wrap="notBeside" w:vAnchor="text" w:hAnchor="text" w:xAlign="center" w:y="1"/>
              <w:shd w:val="clear" w:color="auto" w:fill="auto"/>
              <w:spacing w:line="332" w:lineRule="exact"/>
              <w:jc w:val="left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0EF5" w:rsidRDefault="00670EF5">
            <w:pPr>
              <w:framePr w:w="10886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670EF5" w:rsidRDefault="00670EF5">
      <w:pPr>
        <w:framePr w:w="10886" w:wrap="notBeside" w:vAnchor="text" w:hAnchor="text" w:xAlign="center" w:y="1"/>
        <w:rPr>
          <w:sz w:val="2"/>
          <w:szCs w:val="2"/>
        </w:rPr>
      </w:pPr>
    </w:p>
    <w:p w:rsidR="00670EF5" w:rsidRDefault="00670EF5">
      <w:pPr>
        <w:rPr>
          <w:sz w:val="2"/>
          <w:szCs w:val="2"/>
        </w:rPr>
      </w:pPr>
    </w:p>
    <w:p w:rsidR="00670EF5" w:rsidRDefault="00670EF5">
      <w:pPr>
        <w:rPr>
          <w:sz w:val="2"/>
          <w:szCs w:val="2"/>
        </w:rPr>
      </w:pPr>
    </w:p>
    <w:sectPr w:rsidR="00670EF5">
      <w:pgSz w:w="11900" w:h="16840"/>
      <w:pgMar w:top="505" w:right="420" w:bottom="505" w:left="59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390A" w:rsidRDefault="00AB390A">
      <w:r>
        <w:separator/>
      </w:r>
    </w:p>
  </w:endnote>
  <w:endnote w:type="continuationSeparator" w:id="0">
    <w:p w:rsidR="00AB390A" w:rsidRDefault="00AB3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390A" w:rsidRDefault="00AB390A"/>
  </w:footnote>
  <w:footnote w:type="continuationSeparator" w:id="0">
    <w:p w:rsidR="00AB390A" w:rsidRDefault="00AB390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EF5"/>
    <w:rsid w:val="00270543"/>
    <w:rsid w:val="00284838"/>
    <w:rsid w:val="00625177"/>
    <w:rsid w:val="00670EF5"/>
    <w:rsid w:val="00704989"/>
    <w:rsid w:val="00A9624B"/>
    <w:rsid w:val="00AB390A"/>
    <w:rsid w:val="00BB2215"/>
    <w:rsid w:val="00C36F02"/>
    <w:rsid w:val="00D4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3pt">
    <w:name w:val="Основной текст (2) + 13 pt;Не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1pt">
    <w:name w:val="Основной текст (2) + 11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0">
    <w:name w:val="Основной текст (2) + 11 pt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5pt">
    <w:name w:val="Основной текст (2) + 15 pt;Не 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17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3pt">
    <w:name w:val="Основной текст (2) + 13 pt;Не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1pt">
    <w:name w:val="Основной текст (2) + 11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0">
    <w:name w:val="Основной текст (2) + 11 pt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5pt">
    <w:name w:val="Основной текст (2) + 15 pt;Не 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17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Хорошева Наталья Владимировна</dc:creator>
  <cp:lastModifiedBy>Чащухин Евгений Леонидович</cp:lastModifiedBy>
  <cp:revision>6</cp:revision>
  <cp:lastPrinted>2026-02-16T10:39:00Z</cp:lastPrinted>
  <dcterms:created xsi:type="dcterms:W3CDTF">2026-02-06T07:31:00Z</dcterms:created>
  <dcterms:modified xsi:type="dcterms:W3CDTF">2026-02-18T08:42:00Z</dcterms:modified>
</cp:coreProperties>
</file>